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FFFFFF"/>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i w:val="0"/>
          <w:smallCaps w:val="0"/>
          <w:strike w:val="0"/>
          <w:color w:val="00b050"/>
          <w:sz w:val="20"/>
          <w:szCs w:val="20"/>
          <w:u w:val="none"/>
          <w:vertAlign w:val="baseline"/>
        </w:rPr>
      </w:pPr>
      <w:bookmarkStart w:colFirst="0" w:colLast="0" w:name="_gjdgxs" w:id="0"/>
      <w:bookmarkEnd w:id="0"/>
      <w:r w:rsidDel="00000000" w:rsidR="00000000" w:rsidRPr="00000000">
        <w:rPr>
          <w:rtl w:val="0"/>
        </w:rPr>
      </w:r>
    </w:p>
    <w:tbl>
      <w:tblPr>
        <w:tblStyle w:val="Table1"/>
        <w:tblW w:w="14220.0" w:type="dxa"/>
        <w:jc w:val="left"/>
        <w:tblInd w:w="27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890"/>
        <w:gridCol w:w="3315"/>
        <w:gridCol w:w="3105"/>
        <w:gridCol w:w="3030"/>
        <w:gridCol w:w="2880"/>
        <w:tblGridChange w:id="0">
          <w:tblGrid>
            <w:gridCol w:w="1890"/>
            <w:gridCol w:w="3315"/>
            <w:gridCol w:w="3105"/>
            <w:gridCol w:w="3030"/>
            <w:gridCol w:w="2880"/>
          </w:tblGrid>
        </w:tblGridChange>
      </w:tblGrid>
      <w:tr>
        <w:trPr>
          <w:cantSplit w:val="0"/>
          <w:tblHeader w:val="0"/>
        </w:trPr>
        <w:tc>
          <w:tcPr>
            <w:shd w:fill="c6d9f1" w:val="clear"/>
          </w:tcPr>
          <w:p w:rsidR="00000000" w:rsidDel="00000000" w:rsidP="00000000" w:rsidRDefault="00000000" w:rsidRPr="00000000" w14:paraId="00000002">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i w:val="0"/>
                <w:smallCaps w:val="0"/>
                <w:strike w:val="0"/>
                <w:color w:val="000000"/>
                <w:sz w:val="24"/>
                <w:szCs w:val="24"/>
                <w:u w:val="none"/>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vertAlign w:val="baseline"/>
                <w:rtl w:val="0"/>
              </w:rPr>
              <w:t xml:space="preserve">Overview</w:t>
            </w:r>
            <w:r w:rsidDel="00000000" w:rsidR="00000000" w:rsidRPr="00000000">
              <w:rPr>
                <w:rtl w:val="0"/>
              </w:rPr>
            </w:r>
          </w:p>
        </w:tc>
        <w:tc>
          <w:tcPr>
            <w:shd w:fill="ddd9c4" w:val="clear"/>
          </w:tcPr>
          <w:p w:rsidR="00000000" w:rsidDel="00000000" w:rsidP="00000000" w:rsidRDefault="00000000" w:rsidRPr="00000000" w14:paraId="00000003">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i w:val="0"/>
                <w:smallCaps w:val="0"/>
                <w:strike w:val="0"/>
                <w:color w:val="000000"/>
                <w:sz w:val="20"/>
                <w:szCs w:val="20"/>
                <w:u w:val="none"/>
                <w:vertAlign w:val="baseline"/>
              </w:rPr>
            </w:pPr>
            <w:r w:rsidDel="00000000" w:rsidR="00000000" w:rsidRPr="00000000">
              <w:rPr>
                <w:rFonts w:ascii="Times New Roman" w:cs="Times New Roman" w:eastAsia="Times New Roman" w:hAnsi="Times New Roman"/>
                <w:b w:val="1"/>
                <w:sz w:val="20"/>
                <w:szCs w:val="20"/>
                <w:rtl w:val="0"/>
              </w:rPr>
              <w:t xml:space="preserve">READING</w:t>
            </w:r>
            <w:r w:rsidDel="00000000" w:rsidR="00000000" w:rsidRPr="00000000">
              <w:rPr>
                <w:rtl w:val="0"/>
              </w:rPr>
            </w:r>
          </w:p>
        </w:tc>
        <w:tc>
          <w:tcPr>
            <w:shd w:fill="ddd9c4" w:val="clear"/>
          </w:tcPr>
          <w:p w:rsidR="00000000" w:rsidDel="00000000" w:rsidP="00000000" w:rsidRDefault="00000000" w:rsidRPr="00000000" w14:paraId="00000004">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WRITING</w:t>
            </w:r>
            <w:r w:rsidDel="00000000" w:rsidR="00000000" w:rsidRPr="00000000">
              <w:rPr>
                <w:rtl w:val="0"/>
              </w:rPr>
            </w:r>
          </w:p>
        </w:tc>
        <w:tc>
          <w:tcPr>
            <w:shd w:fill="ddd9c4" w:val="clear"/>
          </w:tcPr>
          <w:p w:rsidR="00000000" w:rsidDel="00000000" w:rsidP="00000000" w:rsidRDefault="00000000" w:rsidRPr="00000000" w14:paraId="00000005">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SPEAKING &amp; LISTENING</w:t>
            </w:r>
            <w:r w:rsidDel="00000000" w:rsidR="00000000" w:rsidRPr="00000000">
              <w:rPr>
                <w:rtl w:val="0"/>
              </w:rPr>
            </w:r>
          </w:p>
        </w:tc>
        <w:tc>
          <w:tcPr>
            <w:shd w:fill="ddd9c4" w:val="clear"/>
          </w:tcPr>
          <w:p w:rsidR="00000000" w:rsidDel="00000000" w:rsidP="00000000" w:rsidRDefault="00000000" w:rsidRPr="00000000" w14:paraId="00000006">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LANGUAGE</w:t>
            </w:r>
            <w:r w:rsidDel="00000000" w:rsidR="00000000" w:rsidRPr="00000000">
              <w:rPr>
                <w:rtl w:val="0"/>
              </w:rPr>
            </w:r>
          </w:p>
        </w:tc>
      </w:tr>
      <w:tr>
        <w:trPr>
          <w:cantSplit w:val="0"/>
          <w:tblHeader w:val="0"/>
        </w:trPr>
        <w:tc>
          <w:tcPr>
            <w:shd w:fill="ddd9c4" w:val="clear"/>
          </w:tcPr>
          <w:p w:rsidR="00000000" w:rsidDel="00000000" w:rsidP="00000000" w:rsidRDefault="00000000" w:rsidRPr="00000000" w14:paraId="00000007">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sz w:val="20"/>
                <w:szCs w:val="20"/>
              </w:rPr>
            </w:pPr>
            <w:hyperlink w:anchor="1fob9te">
              <w:r w:rsidDel="00000000" w:rsidR="00000000" w:rsidRPr="00000000">
                <w:rPr>
                  <w:rFonts w:ascii="Times New Roman" w:cs="Times New Roman" w:eastAsia="Times New Roman" w:hAnsi="Times New Roman"/>
                  <w:b w:val="1"/>
                  <w:i w:val="0"/>
                  <w:smallCaps w:val="0"/>
                  <w:strike w:val="0"/>
                  <w:color w:val="0000ff"/>
                  <w:sz w:val="20"/>
                  <w:szCs w:val="20"/>
                  <w:u w:val="single"/>
                  <w:vertAlign w:val="baseline"/>
                  <w:rtl w:val="0"/>
                </w:rPr>
                <w:t xml:space="preserve">Unit 1</w:t>
              </w:r>
            </w:hyperlink>
            <w:r w:rsidDel="00000000" w:rsidR="00000000" w:rsidRPr="00000000">
              <w:rPr>
                <w:rtl w:val="0"/>
              </w:rPr>
            </w:r>
          </w:p>
          <w:p w:rsidR="00000000" w:rsidDel="00000000" w:rsidP="00000000" w:rsidRDefault="00000000" w:rsidRPr="00000000" w14:paraId="00000008">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Identity</w:t>
            </w:r>
          </w:p>
          <w:p w:rsidR="00000000" w:rsidDel="00000000" w:rsidP="00000000" w:rsidRDefault="00000000" w:rsidRPr="00000000" w14:paraId="00000009">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A">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B">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(6 weeks)</w:t>
            </w:r>
            <w:r w:rsidDel="00000000" w:rsidR="00000000" w:rsidRPr="00000000">
              <w:rPr>
                <w:rtl w:val="0"/>
              </w:rPr>
            </w:r>
          </w:p>
        </w:tc>
        <w:tc>
          <w:tcPr>
            <w:tcBorders>
              <w:bottom w:color="000000" w:space="0" w:sz="4" w:val="single"/>
            </w:tcBorders>
          </w:tcPr>
          <w:p w:rsidR="00000000" w:rsidDel="00000000" w:rsidP="00000000" w:rsidRDefault="00000000" w:rsidRPr="00000000" w14:paraId="0000000C">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i w:val="0"/>
                <w:smallCaps w:val="0"/>
                <w:strike w:val="0"/>
                <w:color w:val="000000"/>
                <w:sz w:val="20"/>
                <w:szCs w:val="20"/>
                <w:u w:val="none"/>
                <w:vertAlign w:val="baseline"/>
                <w:rtl w:val="0"/>
              </w:rPr>
              <w:t xml:space="preserve">Primary Focus Standards:</w:t>
            </w:r>
            <w:r w:rsidDel="00000000" w:rsidR="00000000" w:rsidRPr="00000000">
              <w:rPr>
                <w:rtl w:val="0"/>
              </w:rPr>
            </w:r>
          </w:p>
          <w:p w:rsidR="00000000" w:rsidDel="00000000" w:rsidP="00000000" w:rsidRDefault="00000000" w:rsidRPr="00000000" w14:paraId="0000000D">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sz w:val="20"/>
                <w:szCs w:val="20"/>
                <w:rtl w:val="0"/>
              </w:rPr>
              <w:t xml:space="preserve">RL 6.1         RI 6.1      </w:t>
            </w:r>
            <w:r w:rsidDel="00000000" w:rsidR="00000000" w:rsidRPr="00000000">
              <w:rPr>
                <w:rtl w:val="0"/>
              </w:rPr>
            </w:r>
          </w:p>
          <w:p w:rsidR="00000000" w:rsidDel="00000000" w:rsidP="00000000" w:rsidRDefault="00000000" w:rsidRPr="00000000" w14:paraId="0000000E">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RL6. 2</w:t>
            </w:r>
          </w:p>
          <w:p w:rsidR="00000000" w:rsidDel="00000000" w:rsidP="00000000" w:rsidRDefault="00000000" w:rsidRPr="00000000" w14:paraId="0000000F">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RL 6.3</w:t>
            </w:r>
          </w:p>
          <w:p w:rsidR="00000000" w:rsidDel="00000000" w:rsidP="00000000" w:rsidRDefault="00000000" w:rsidRPr="00000000" w14:paraId="00000010">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RL 6.4</w:t>
            </w:r>
          </w:p>
          <w:p w:rsidR="00000000" w:rsidDel="00000000" w:rsidP="00000000" w:rsidRDefault="00000000" w:rsidRPr="00000000" w14:paraId="00000011">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RL6.5</w:t>
            </w:r>
          </w:p>
          <w:p w:rsidR="00000000" w:rsidDel="00000000" w:rsidP="00000000" w:rsidRDefault="00000000" w:rsidRPr="00000000" w14:paraId="00000012">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RL6.6</w:t>
            </w:r>
          </w:p>
          <w:p w:rsidR="00000000" w:rsidDel="00000000" w:rsidP="00000000" w:rsidRDefault="00000000" w:rsidRPr="00000000" w14:paraId="00000013">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RL6. 7     RI 6.7</w:t>
            </w:r>
            <w:r w:rsidDel="00000000" w:rsidR="00000000" w:rsidRPr="00000000">
              <w:rPr>
                <w:rtl w:val="0"/>
              </w:rPr>
            </w:r>
          </w:p>
        </w:tc>
        <w:tc>
          <w:tcPr/>
          <w:p w:rsidR="00000000" w:rsidDel="00000000" w:rsidP="00000000" w:rsidRDefault="00000000" w:rsidRPr="00000000" w14:paraId="00000014">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i w:val="0"/>
                <w:smallCaps w:val="0"/>
                <w:strike w:val="0"/>
                <w:color w:val="000000"/>
                <w:sz w:val="20"/>
                <w:szCs w:val="20"/>
                <w:u w:val="none"/>
                <w:vertAlign w:val="baseline"/>
              </w:rPr>
            </w:pPr>
            <w:r w:rsidDel="00000000" w:rsidR="00000000" w:rsidRPr="00000000">
              <w:rPr>
                <w:rFonts w:ascii="Times New Roman" w:cs="Times New Roman" w:eastAsia="Times New Roman" w:hAnsi="Times New Roman"/>
                <w:i w:val="0"/>
                <w:smallCaps w:val="0"/>
                <w:strike w:val="0"/>
                <w:color w:val="000000"/>
                <w:sz w:val="20"/>
                <w:szCs w:val="20"/>
                <w:u w:val="none"/>
                <w:vertAlign w:val="baseline"/>
                <w:rtl w:val="0"/>
              </w:rPr>
              <w:t xml:space="preserve">Primary Focus Standards:</w:t>
            </w:r>
          </w:p>
          <w:p w:rsidR="00000000" w:rsidDel="00000000" w:rsidP="00000000" w:rsidRDefault="00000000" w:rsidRPr="00000000" w14:paraId="00000015">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 6.3 A-E</w:t>
            </w:r>
          </w:p>
          <w:p w:rsidR="00000000" w:rsidDel="00000000" w:rsidP="00000000" w:rsidRDefault="00000000" w:rsidRPr="00000000" w14:paraId="00000016">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 6.4</w:t>
            </w:r>
          </w:p>
          <w:p w:rsidR="00000000" w:rsidDel="00000000" w:rsidP="00000000" w:rsidRDefault="00000000" w:rsidRPr="00000000" w14:paraId="00000017">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W.6.5</w:t>
            </w:r>
          </w:p>
          <w:p w:rsidR="00000000" w:rsidDel="00000000" w:rsidP="00000000" w:rsidRDefault="00000000" w:rsidRPr="00000000" w14:paraId="00000018">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W.6.6</w:t>
            </w:r>
          </w:p>
          <w:p w:rsidR="00000000" w:rsidDel="00000000" w:rsidP="00000000" w:rsidRDefault="00000000" w:rsidRPr="00000000" w14:paraId="00000019">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W.6.7</w:t>
            </w:r>
          </w:p>
          <w:p w:rsidR="00000000" w:rsidDel="00000000" w:rsidP="00000000" w:rsidRDefault="00000000" w:rsidRPr="00000000" w14:paraId="0000001A">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W.6.9</w:t>
            </w:r>
          </w:p>
        </w:tc>
        <w:tc>
          <w:tcPr/>
          <w:p w:rsidR="00000000" w:rsidDel="00000000" w:rsidP="00000000" w:rsidRDefault="00000000" w:rsidRPr="00000000" w14:paraId="0000001B">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i w:val="0"/>
                <w:smallCaps w:val="0"/>
                <w:strike w:val="0"/>
                <w:color w:val="000000"/>
                <w:sz w:val="20"/>
                <w:szCs w:val="20"/>
                <w:u w:val="none"/>
                <w:vertAlign w:val="baseline"/>
              </w:rPr>
            </w:pPr>
            <w:r w:rsidDel="00000000" w:rsidR="00000000" w:rsidRPr="00000000">
              <w:rPr>
                <w:rFonts w:ascii="Times New Roman" w:cs="Times New Roman" w:eastAsia="Times New Roman" w:hAnsi="Times New Roman"/>
                <w:i w:val="0"/>
                <w:smallCaps w:val="0"/>
                <w:strike w:val="0"/>
                <w:color w:val="000000"/>
                <w:sz w:val="20"/>
                <w:szCs w:val="20"/>
                <w:u w:val="none"/>
                <w:vertAlign w:val="baseline"/>
                <w:rtl w:val="0"/>
              </w:rPr>
              <w:t xml:space="preserve">Primary Focus Standards:</w:t>
            </w:r>
          </w:p>
          <w:p w:rsidR="00000000" w:rsidDel="00000000" w:rsidP="00000000" w:rsidRDefault="00000000" w:rsidRPr="00000000" w14:paraId="0000001C">
            <w:pPr>
              <w:pageBreakBefore w:val="0"/>
              <w:spacing w:after="200" w:line="276" w:lineRule="auto"/>
              <w:rPr>
                <w:rFonts w:ascii="Times New Roman" w:cs="Times New Roman" w:eastAsia="Times New Roman" w:hAnsi="Times New Roman"/>
                <w:i w:val="0"/>
                <w:smallCaps w:val="0"/>
                <w:strike w:val="0"/>
                <w:color w:val="000000"/>
                <w:sz w:val="20"/>
                <w:szCs w:val="20"/>
                <w:u w:val="none"/>
                <w:vertAlign w:val="baseline"/>
              </w:rPr>
            </w:pPr>
            <w:r w:rsidDel="00000000" w:rsidR="00000000" w:rsidRPr="00000000">
              <w:rPr>
                <w:rFonts w:ascii="Times New Roman" w:cs="Times New Roman" w:eastAsia="Times New Roman" w:hAnsi="Times New Roman"/>
                <w:sz w:val="20"/>
                <w:szCs w:val="20"/>
                <w:rtl w:val="0"/>
              </w:rPr>
              <w:t xml:space="preserve">SL 6.1 A-D</w:t>
            </w:r>
            <w:r w:rsidDel="00000000" w:rsidR="00000000" w:rsidRPr="00000000">
              <w:rPr>
                <w:rtl w:val="0"/>
              </w:rPr>
            </w:r>
          </w:p>
        </w:tc>
        <w:tc>
          <w:tcPr/>
          <w:p w:rsidR="00000000" w:rsidDel="00000000" w:rsidP="00000000" w:rsidRDefault="00000000" w:rsidRPr="00000000" w14:paraId="0000001D">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i w:val="0"/>
                <w:smallCaps w:val="0"/>
                <w:strike w:val="0"/>
                <w:color w:val="000000"/>
                <w:sz w:val="20"/>
                <w:szCs w:val="20"/>
                <w:u w:val="none"/>
                <w:vertAlign w:val="baseline"/>
              </w:rPr>
            </w:pPr>
            <w:r w:rsidDel="00000000" w:rsidR="00000000" w:rsidRPr="00000000">
              <w:rPr>
                <w:rFonts w:ascii="Times New Roman" w:cs="Times New Roman" w:eastAsia="Times New Roman" w:hAnsi="Times New Roman"/>
                <w:i w:val="0"/>
                <w:smallCaps w:val="0"/>
                <w:strike w:val="0"/>
                <w:color w:val="000000"/>
                <w:sz w:val="20"/>
                <w:szCs w:val="20"/>
                <w:u w:val="none"/>
                <w:vertAlign w:val="baseline"/>
                <w:rtl w:val="0"/>
              </w:rPr>
              <w:t xml:space="preserve">Primary Focus Standards:</w:t>
            </w:r>
          </w:p>
          <w:p w:rsidR="00000000" w:rsidDel="00000000" w:rsidP="00000000" w:rsidRDefault="00000000" w:rsidRPr="00000000" w14:paraId="0000001E">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 6.2 A-B</w:t>
            </w:r>
          </w:p>
          <w:p w:rsidR="00000000" w:rsidDel="00000000" w:rsidP="00000000" w:rsidRDefault="00000000" w:rsidRPr="00000000" w14:paraId="0000001F">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 6.4 A, C, D</w:t>
            </w:r>
          </w:p>
          <w:p w:rsidR="00000000" w:rsidDel="00000000" w:rsidP="00000000" w:rsidRDefault="00000000" w:rsidRPr="00000000" w14:paraId="00000020">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 6.5 A, C</w:t>
            </w:r>
          </w:p>
          <w:p w:rsidR="00000000" w:rsidDel="00000000" w:rsidP="00000000" w:rsidRDefault="00000000" w:rsidRPr="00000000" w14:paraId="00000021">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 6.6</w:t>
            </w:r>
          </w:p>
          <w:p w:rsidR="00000000" w:rsidDel="00000000" w:rsidP="00000000" w:rsidRDefault="00000000" w:rsidRPr="00000000" w14:paraId="00000022">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tc>
      </w:tr>
      <w:tr>
        <w:trPr>
          <w:cantSplit w:val="0"/>
          <w:tblHeader w:val="0"/>
        </w:trPr>
        <w:tc>
          <w:tcPr>
            <w:tcBorders>
              <w:right w:color="000000" w:space="0" w:sz="4" w:val="single"/>
            </w:tcBorders>
            <w:shd w:fill="ddd9c4" w:val="clear"/>
          </w:tcPr>
          <w:p w:rsidR="00000000" w:rsidDel="00000000" w:rsidP="00000000" w:rsidRDefault="00000000" w:rsidRPr="00000000" w14:paraId="00000023">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i w:val="0"/>
                <w:smallCaps w:val="0"/>
                <w:strike w:val="0"/>
                <w:color w:val="000000"/>
                <w:sz w:val="20"/>
                <w:szCs w:val="20"/>
                <w:u w:val="none"/>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4">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right="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Text Type: (fiction and nonfiction)</w:t>
            </w:r>
          </w:p>
          <w:p w:rsidR="00000000" w:rsidDel="00000000" w:rsidP="00000000" w:rsidRDefault="00000000" w:rsidRPr="00000000" w14:paraId="00000025">
            <w:pPr>
              <w:keepNext w:val="0"/>
              <w:keepLines w:val="0"/>
              <w:pageBreakBefore w:val="0"/>
              <w:widowControl w:val="0"/>
              <w:numPr>
                <w:ilvl w:val="0"/>
                <w:numId w:val="81"/>
              </w:numPr>
              <w:pBdr>
                <w:top w:space="0" w:sz="0" w:val="nil"/>
                <w:left w:space="0" w:sz="0" w:val="nil"/>
                <w:bottom w:space="0" w:sz="0" w:val="nil"/>
                <w:right w:space="0" w:sz="0" w:val="nil"/>
                <w:between w:space="0" w:sz="0" w:val="nil"/>
              </w:pBdr>
              <w:shd w:fill="auto" w:val="clear"/>
              <w:spacing w:after="0" w:afterAutospacing="0" w:before="0" w:line="276" w:lineRule="auto"/>
              <w:ind w:left="720" w:right="0" w:hanging="36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1-2 Extended Texts</w:t>
            </w:r>
          </w:p>
          <w:p w:rsidR="00000000" w:rsidDel="00000000" w:rsidP="00000000" w:rsidRDefault="00000000" w:rsidRPr="00000000" w14:paraId="00000026">
            <w:pPr>
              <w:keepNext w:val="0"/>
              <w:keepLines w:val="0"/>
              <w:pageBreakBefore w:val="0"/>
              <w:widowControl w:val="0"/>
              <w:numPr>
                <w:ilvl w:val="0"/>
                <w:numId w:val="81"/>
              </w:numPr>
              <w:pBdr>
                <w:top w:space="0" w:sz="0" w:val="nil"/>
                <w:left w:space="0" w:sz="0" w:val="nil"/>
                <w:bottom w:space="0" w:sz="0" w:val="nil"/>
                <w:right w:space="0" w:sz="0" w:val="nil"/>
                <w:between w:space="0" w:sz="0" w:val="nil"/>
              </w:pBdr>
              <w:shd w:fill="auto" w:val="clear"/>
              <w:spacing w:after="200" w:before="0" w:line="276" w:lineRule="auto"/>
              <w:ind w:left="720" w:right="0" w:hanging="36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4-8 shorter texts depending on length and complexity</w:t>
            </w:r>
          </w:p>
          <w:p w:rsidR="00000000" w:rsidDel="00000000" w:rsidP="00000000" w:rsidRDefault="00000000" w:rsidRPr="00000000" w14:paraId="00000027">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right="0"/>
              <w:jc w:val="left"/>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(Note: Some texts will be read by the whole class; others will be chosen by groups or individuals)</w:t>
            </w:r>
          </w:p>
        </w:tc>
        <w:tc>
          <w:tcPr>
            <w:tcBorders>
              <w:left w:color="000000" w:space="0" w:sz="4" w:val="single"/>
            </w:tcBorders>
          </w:tcPr>
          <w:p w:rsidR="00000000" w:rsidDel="00000000" w:rsidP="00000000" w:rsidRDefault="00000000" w:rsidRPr="00000000" w14:paraId="00000028">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right="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Writing Genre:</w:t>
            </w:r>
          </w:p>
          <w:p w:rsidR="00000000" w:rsidDel="00000000" w:rsidP="00000000" w:rsidRDefault="00000000" w:rsidRPr="00000000" w14:paraId="00000029">
            <w:pPr>
              <w:keepNext w:val="0"/>
              <w:keepLines w:val="0"/>
              <w:pageBreakBefore w:val="0"/>
              <w:widowControl w:val="0"/>
              <w:numPr>
                <w:ilvl w:val="0"/>
                <w:numId w:val="76"/>
              </w:numPr>
              <w:pBdr>
                <w:top w:space="0" w:sz="0" w:val="nil"/>
                <w:left w:space="0" w:sz="0" w:val="nil"/>
                <w:bottom w:space="0" w:sz="0" w:val="nil"/>
                <w:right w:space="0" w:sz="0" w:val="nil"/>
                <w:between w:space="0" w:sz="0" w:val="nil"/>
              </w:pBdr>
              <w:shd w:fill="auto" w:val="clear"/>
              <w:spacing w:after="0" w:afterAutospacing="0" w:before="0" w:line="276" w:lineRule="auto"/>
              <w:ind w:left="720" w:right="0" w:hanging="360"/>
              <w:jc w:val="left"/>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Narrative</w:t>
            </w:r>
          </w:p>
          <w:p w:rsidR="00000000" w:rsidDel="00000000" w:rsidP="00000000" w:rsidRDefault="00000000" w:rsidRPr="00000000" w14:paraId="0000002A">
            <w:pPr>
              <w:keepNext w:val="0"/>
              <w:keepLines w:val="0"/>
              <w:pageBreakBefore w:val="0"/>
              <w:widowControl w:val="0"/>
              <w:numPr>
                <w:ilvl w:val="0"/>
                <w:numId w:val="76"/>
              </w:numPr>
              <w:pBdr>
                <w:top w:space="0" w:sz="0" w:val="nil"/>
                <w:left w:space="0" w:sz="0" w:val="nil"/>
                <w:bottom w:space="0" w:sz="0" w:val="nil"/>
                <w:right w:space="0" w:sz="0" w:val="nil"/>
                <w:between w:space="0" w:sz="0" w:val="nil"/>
              </w:pBdr>
              <w:shd w:fill="auto" w:val="clear"/>
              <w:spacing w:after="0" w:afterAutospacing="0" w:before="0" w:line="276" w:lineRule="auto"/>
              <w:ind w:left="720" w:right="0" w:hanging="36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Literary Analysis</w:t>
            </w:r>
          </w:p>
          <w:p w:rsidR="00000000" w:rsidDel="00000000" w:rsidP="00000000" w:rsidRDefault="00000000" w:rsidRPr="00000000" w14:paraId="0000002B">
            <w:pPr>
              <w:keepNext w:val="0"/>
              <w:keepLines w:val="0"/>
              <w:pageBreakBefore w:val="0"/>
              <w:widowControl w:val="0"/>
              <w:numPr>
                <w:ilvl w:val="0"/>
                <w:numId w:val="76"/>
              </w:numPr>
              <w:pBdr>
                <w:top w:space="0" w:sz="0" w:val="nil"/>
                <w:left w:space="0" w:sz="0" w:val="nil"/>
                <w:bottom w:space="0" w:sz="0" w:val="nil"/>
                <w:right w:space="0" w:sz="0" w:val="nil"/>
                <w:between w:space="0" w:sz="0" w:val="nil"/>
              </w:pBdr>
              <w:shd w:fill="auto" w:val="clear"/>
              <w:spacing w:after="200" w:before="0" w:line="276" w:lineRule="auto"/>
              <w:ind w:left="720" w:right="0" w:hanging="36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Routine Writing</w:t>
            </w:r>
          </w:p>
        </w:tc>
        <w:tc>
          <w:tcPr/>
          <w:p w:rsidR="00000000" w:rsidDel="00000000" w:rsidP="00000000" w:rsidRDefault="00000000" w:rsidRPr="00000000" w14:paraId="0000002C">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Task Types:</w:t>
            </w:r>
          </w:p>
          <w:p w:rsidR="00000000" w:rsidDel="00000000" w:rsidP="00000000" w:rsidRDefault="00000000" w:rsidRPr="00000000" w14:paraId="0000002D">
            <w:pPr>
              <w:keepNext w:val="0"/>
              <w:keepLines w:val="0"/>
              <w:pageBreakBefore w:val="0"/>
              <w:widowControl w:val="0"/>
              <w:numPr>
                <w:ilvl w:val="0"/>
                <w:numId w:val="121"/>
              </w:numPr>
              <w:pBdr>
                <w:top w:space="0" w:sz="0" w:val="nil"/>
                <w:left w:space="0" w:sz="0" w:val="nil"/>
                <w:bottom w:space="0" w:sz="0" w:val="nil"/>
                <w:right w:space="0" w:sz="0" w:val="nil"/>
                <w:between w:space="0" w:sz="0" w:val="nil"/>
              </w:pBdr>
              <w:shd w:fill="auto" w:val="clear"/>
              <w:spacing w:after="0" w:afterAutospacing="0" w:before="0" w:line="276" w:lineRule="auto"/>
              <w:ind w:left="720" w:right="0" w:hanging="36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Small and whole group discussions</w:t>
            </w:r>
          </w:p>
          <w:p w:rsidR="00000000" w:rsidDel="00000000" w:rsidP="00000000" w:rsidRDefault="00000000" w:rsidRPr="00000000" w14:paraId="0000002E">
            <w:pPr>
              <w:keepNext w:val="0"/>
              <w:keepLines w:val="0"/>
              <w:pageBreakBefore w:val="0"/>
              <w:widowControl w:val="0"/>
              <w:numPr>
                <w:ilvl w:val="0"/>
                <w:numId w:val="121"/>
              </w:numPr>
              <w:pBdr>
                <w:top w:space="0" w:sz="0" w:val="nil"/>
                <w:left w:space="0" w:sz="0" w:val="nil"/>
                <w:bottom w:space="0" w:sz="0" w:val="nil"/>
                <w:right w:space="0" w:sz="0" w:val="nil"/>
                <w:between w:space="0" w:sz="0" w:val="nil"/>
              </w:pBdr>
              <w:shd w:fill="auto" w:val="clear"/>
              <w:spacing w:after="200" w:before="0" w:line="276" w:lineRule="auto"/>
              <w:ind w:left="720" w:right="0" w:hanging="36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Pair discussions and collaboration</w:t>
            </w:r>
          </w:p>
        </w:tc>
        <w:tc>
          <w:tcPr/>
          <w:p w:rsidR="00000000" w:rsidDel="00000000" w:rsidP="00000000" w:rsidRDefault="00000000" w:rsidRPr="00000000" w14:paraId="0000002F">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right="0"/>
              <w:jc w:val="left"/>
              <w:rPr>
                <w:rFonts w:ascii="Times New Roman" w:cs="Times New Roman" w:eastAsia="Times New Roman" w:hAnsi="Times New Roman"/>
                <w:i w:val="0"/>
                <w:smallCaps w:val="0"/>
                <w:strike w:val="0"/>
                <w:color w:val="000000"/>
                <w:sz w:val="20"/>
                <w:szCs w:val="20"/>
                <w:u w:val="none"/>
                <w:vertAlign w:val="baseline"/>
              </w:rPr>
            </w:pPr>
            <w:r w:rsidDel="00000000" w:rsidR="00000000" w:rsidRPr="00000000">
              <w:rPr>
                <w:rFonts w:ascii="Times New Roman" w:cs="Times New Roman" w:eastAsia="Times New Roman" w:hAnsi="Times New Roman"/>
                <w:sz w:val="20"/>
                <w:szCs w:val="20"/>
                <w:rtl w:val="0"/>
              </w:rPr>
              <w:t xml:space="preserve">These standards are embedded within the writing process.</w:t>
            </w:r>
            <w:r w:rsidDel="00000000" w:rsidR="00000000" w:rsidRPr="00000000">
              <w:rPr>
                <w:rtl w:val="0"/>
              </w:rPr>
            </w:r>
          </w:p>
        </w:tc>
      </w:tr>
      <w:tr>
        <w:trPr>
          <w:cantSplit w:val="0"/>
          <w:tblHeader w:val="0"/>
        </w:trPr>
        <w:tc>
          <w:tcPr>
            <w:shd w:fill="ddd9c4" w:val="clear"/>
          </w:tcPr>
          <w:p w:rsidR="00000000" w:rsidDel="00000000" w:rsidP="00000000" w:rsidRDefault="00000000" w:rsidRPr="00000000" w14:paraId="00000030">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Unit </w:t>
            </w:r>
            <w:r w:rsidDel="00000000" w:rsidR="00000000" w:rsidRPr="00000000">
              <w:rPr>
                <w:rFonts w:ascii="Times New Roman" w:cs="Times New Roman" w:eastAsia="Times New Roman" w:hAnsi="Times New Roman"/>
                <w:sz w:val="20"/>
                <w:szCs w:val="20"/>
                <w:rtl w:val="0"/>
              </w:rPr>
              <w:t xml:space="preserve">2A</w:t>
            </w:r>
            <w:r w:rsidDel="00000000" w:rsidR="00000000" w:rsidRPr="00000000">
              <w:rPr>
                <w:rtl w:val="0"/>
              </w:rPr>
            </w:r>
          </w:p>
          <w:p w:rsidR="00000000" w:rsidDel="00000000" w:rsidP="00000000" w:rsidRDefault="00000000" w:rsidRPr="00000000" w14:paraId="00000031">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DETERMINATION</w:t>
            </w:r>
          </w:p>
          <w:p w:rsidR="00000000" w:rsidDel="00000000" w:rsidP="00000000" w:rsidRDefault="00000000" w:rsidRPr="00000000" w14:paraId="00000032">
            <w:pPr>
              <w:pageBreakBefore w:val="0"/>
              <w:spacing w:after="200"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3">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(5 weeks)</w:t>
            </w:r>
          </w:p>
        </w:tc>
        <w:tc>
          <w:tcPr/>
          <w:p w:rsidR="00000000" w:rsidDel="00000000" w:rsidP="00000000" w:rsidRDefault="00000000" w:rsidRPr="00000000" w14:paraId="00000034">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Primary Focus Standards:</w:t>
            </w:r>
          </w:p>
          <w:p w:rsidR="00000000" w:rsidDel="00000000" w:rsidP="00000000" w:rsidRDefault="00000000" w:rsidRPr="00000000" w14:paraId="00000035">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RL 6.1       RI.6.1</w:t>
            </w:r>
          </w:p>
          <w:p w:rsidR="00000000" w:rsidDel="00000000" w:rsidP="00000000" w:rsidRDefault="00000000" w:rsidRPr="00000000" w14:paraId="00000036">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RL.6.2        RI.6.2</w:t>
            </w:r>
          </w:p>
          <w:p w:rsidR="00000000" w:rsidDel="00000000" w:rsidP="00000000" w:rsidRDefault="00000000" w:rsidRPr="00000000" w14:paraId="00000037">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RL.6.3        RI.6.3</w:t>
            </w:r>
          </w:p>
          <w:p w:rsidR="00000000" w:rsidDel="00000000" w:rsidP="00000000" w:rsidRDefault="00000000" w:rsidRPr="00000000" w14:paraId="00000038">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RL.6.4        RI.6.4</w:t>
            </w:r>
          </w:p>
          <w:p w:rsidR="00000000" w:rsidDel="00000000" w:rsidP="00000000" w:rsidRDefault="00000000" w:rsidRPr="00000000" w14:paraId="00000039">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RL.6.5        RI.6.5</w:t>
            </w:r>
          </w:p>
          <w:p w:rsidR="00000000" w:rsidDel="00000000" w:rsidP="00000000" w:rsidRDefault="00000000" w:rsidRPr="00000000" w14:paraId="0000003A">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RL.6.6        RI.6.6 </w:t>
            </w:r>
            <w:r w:rsidDel="00000000" w:rsidR="00000000" w:rsidRPr="00000000">
              <w:rPr>
                <w:rtl w:val="0"/>
              </w:rPr>
            </w:r>
          </w:p>
        </w:tc>
        <w:tc>
          <w:tcPr/>
          <w:p w:rsidR="00000000" w:rsidDel="00000000" w:rsidP="00000000" w:rsidRDefault="00000000" w:rsidRPr="00000000" w14:paraId="0000003B">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Primary Focus Standards:</w:t>
            </w:r>
          </w:p>
          <w:p w:rsidR="00000000" w:rsidDel="00000000" w:rsidP="00000000" w:rsidRDefault="00000000" w:rsidRPr="00000000" w14:paraId="0000003C">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W.6.2 A-F</w:t>
            </w:r>
          </w:p>
          <w:p w:rsidR="00000000" w:rsidDel="00000000" w:rsidP="00000000" w:rsidRDefault="00000000" w:rsidRPr="00000000" w14:paraId="0000003D">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W.6.3 A-E</w:t>
            </w:r>
          </w:p>
          <w:p w:rsidR="00000000" w:rsidDel="00000000" w:rsidP="00000000" w:rsidRDefault="00000000" w:rsidRPr="00000000" w14:paraId="0000003E">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W.6.4</w:t>
            </w:r>
          </w:p>
          <w:p w:rsidR="00000000" w:rsidDel="00000000" w:rsidP="00000000" w:rsidRDefault="00000000" w:rsidRPr="00000000" w14:paraId="0000003F">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W.6.5</w:t>
            </w:r>
          </w:p>
          <w:p w:rsidR="00000000" w:rsidDel="00000000" w:rsidP="00000000" w:rsidRDefault="00000000" w:rsidRPr="00000000" w14:paraId="00000040">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W.6.6</w:t>
            </w:r>
          </w:p>
          <w:p w:rsidR="00000000" w:rsidDel="00000000" w:rsidP="00000000" w:rsidRDefault="00000000" w:rsidRPr="00000000" w14:paraId="00000041">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W.6.7</w:t>
            </w:r>
          </w:p>
          <w:p w:rsidR="00000000" w:rsidDel="00000000" w:rsidP="00000000" w:rsidRDefault="00000000" w:rsidRPr="00000000" w14:paraId="00000042">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W.6.8</w:t>
            </w:r>
          </w:p>
          <w:p w:rsidR="00000000" w:rsidDel="00000000" w:rsidP="00000000" w:rsidRDefault="00000000" w:rsidRPr="00000000" w14:paraId="00000043">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W.6.9 A-B</w:t>
            </w:r>
          </w:p>
          <w:p w:rsidR="00000000" w:rsidDel="00000000" w:rsidP="00000000" w:rsidRDefault="00000000" w:rsidRPr="00000000" w14:paraId="00000044">
            <w:pPr>
              <w:pageBreakBefore w:val="0"/>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045">
            <w:pPr>
              <w:pageBreakBefore w:val="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Tech std. 8.1.8.A2, D.2, D.3, D.4, D.5</w:t>
            </w:r>
            <w:r w:rsidDel="00000000" w:rsidR="00000000" w:rsidRPr="00000000">
              <w:rPr>
                <w:rtl w:val="0"/>
              </w:rPr>
            </w:r>
          </w:p>
        </w:tc>
        <w:tc>
          <w:tcPr/>
          <w:p w:rsidR="00000000" w:rsidDel="00000000" w:rsidP="00000000" w:rsidRDefault="00000000" w:rsidRPr="00000000" w14:paraId="00000046">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Primary Focus Standards:</w:t>
            </w:r>
          </w:p>
          <w:p w:rsidR="00000000" w:rsidDel="00000000" w:rsidP="00000000" w:rsidRDefault="00000000" w:rsidRPr="00000000" w14:paraId="00000047">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SL.6.1</w:t>
            </w:r>
          </w:p>
          <w:p w:rsidR="00000000" w:rsidDel="00000000" w:rsidP="00000000" w:rsidRDefault="00000000" w:rsidRPr="00000000" w14:paraId="00000048">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SL.6.2</w:t>
            </w:r>
          </w:p>
          <w:p w:rsidR="00000000" w:rsidDel="00000000" w:rsidP="00000000" w:rsidRDefault="00000000" w:rsidRPr="00000000" w14:paraId="00000049">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SL.6.4</w:t>
            </w:r>
          </w:p>
          <w:p w:rsidR="00000000" w:rsidDel="00000000" w:rsidP="00000000" w:rsidRDefault="00000000" w:rsidRPr="00000000" w14:paraId="0000004A">
            <w:pPr>
              <w:pageBreakBefore w:val="0"/>
              <w:spacing w:after="200"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B">
            <w:pPr>
              <w:pageBreakBefore w:val="0"/>
              <w:spacing w:after="200"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C">
            <w:pPr>
              <w:pageBreakBefore w:val="0"/>
              <w:spacing w:after="200" w:line="276" w:lineRule="auto"/>
              <w:rPr>
                <w:rFonts w:ascii="Times New Roman" w:cs="Times New Roman" w:eastAsia="Times New Roman" w:hAnsi="Times New Roman"/>
                <w:sz w:val="20"/>
                <w:szCs w:val="20"/>
              </w:rPr>
            </w:pPr>
            <w:r w:rsidDel="00000000" w:rsidR="00000000" w:rsidRPr="00000000">
              <w:rPr>
                <w:rtl w:val="0"/>
              </w:rPr>
            </w:r>
          </w:p>
        </w:tc>
        <w:tc>
          <w:tcPr/>
          <w:p w:rsidR="00000000" w:rsidDel="00000000" w:rsidP="00000000" w:rsidRDefault="00000000" w:rsidRPr="00000000" w14:paraId="0000004D">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Primary Focus Standards:</w:t>
            </w:r>
          </w:p>
          <w:p w:rsidR="00000000" w:rsidDel="00000000" w:rsidP="00000000" w:rsidRDefault="00000000" w:rsidRPr="00000000" w14:paraId="0000004E">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L.6.1 A, E</w:t>
            </w:r>
          </w:p>
          <w:p w:rsidR="00000000" w:rsidDel="00000000" w:rsidP="00000000" w:rsidRDefault="00000000" w:rsidRPr="00000000" w14:paraId="0000004F">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L.6.2 A,B</w:t>
            </w:r>
          </w:p>
          <w:p w:rsidR="00000000" w:rsidDel="00000000" w:rsidP="00000000" w:rsidRDefault="00000000" w:rsidRPr="00000000" w14:paraId="00000050">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L.6.3 A, B</w:t>
            </w:r>
          </w:p>
          <w:p w:rsidR="00000000" w:rsidDel="00000000" w:rsidP="00000000" w:rsidRDefault="00000000" w:rsidRPr="00000000" w14:paraId="00000051">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L.6.4 A, C, D</w:t>
            </w:r>
          </w:p>
          <w:p w:rsidR="00000000" w:rsidDel="00000000" w:rsidP="00000000" w:rsidRDefault="00000000" w:rsidRPr="00000000" w14:paraId="00000052">
            <w:pPr>
              <w:pageBreakBefore w:val="0"/>
              <w:spacing w:after="200" w:line="276" w:lineRule="auto"/>
              <w:rPr>
                <w:rFonts w:ascii="Times New Roman" w:cs="Times New Roman" w:eastAsia="Times New Roman" w:hAnsi="Times New Roman"/>
                <w:sz w:val="20"/>
                <w:szCs w:val="20"/>
              </w:rPr>
            </w:pPr>
            <w:r w:rsidDel="00000000" w:rsidR="00000000" w:rsidRPr="00000000">
              <w:rPr>
                <w:rtl w:val="0"/>
              </w:rPr>
            </w:r>
          </w:p>
        </w:tc>
      </w:tr>
      <w:tr>
        <w:trPr>
          <w:cantSplit w:val="0"/>
          <w:tblHeader w:val="0"/>
        </w:trPr>
        <w:tc>
          <w:tcPr>
            <w:tcBorders>
              <w:right w:color="000000" w:space="0" w:sz="4" w:val="single"/>
            </w:tcBorders>
            <w:shd w:fill="ddd9c4" w:val="clear"/>
          </w:tcPr>
          <w:p w:rsidR="00000000" w:rsidDel="00000000" w:rsidP="00000000" w:rsidRDefault="00000000" w:rsidRPr="00000000" w14:paraId="00000053">
            <w:pPr>
              <w:pageBreakBefore w:val="0"/>
              <w:spacing w:after="200" w:line="276" w:lineRule="auto"/>
              <w:rPr>
                <w:rFonts w:ascii="Times New Roman" w:cs="Times New Roman" w:eastAsia="Times New Roman" w:hAnsi="Times New Roman"/>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54">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Text Type: (fiction and nonfiction)</w:t>
            </w:r>
          </w:p>
          <w:p w:rsidR="00000000" w:rsidDel="00000000" w:rsidP="00000000" w:rsidRDefault="00000000" w:rsidRPr="00000000" w14:paraId="00000055">
            <w:pPr>
              <w:pageBreakBefore w:val="0"/>
              <w:numPr>
                <w:ilvl w:val="0"/>
                <w:numId w:val="81"/>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1-2 Extended Texts</w:t>
            </w:r>
          </w:p>
          <w:p w:rsidR="00000000" w:rsidDel="00000000" w:rsidP="00000000" w:rsidRDefault="00000000" w:rsidRPr="00000000" w14:paraId="00000056">
            <w:pPr>
              <w:pageBreakBefore w:val="0"/>
              <w:numPr>
                <w:ilvl w:val="0"/>
                <w:numId w:val="81"/>
              </w:numPr>
              <w:spacing w:after="20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4-8 shorter texts depending on length and complexity</w:t>
            </w:r>
          </w:p>
          <w:p w:rsidR="00000000" w:rsidDel="00000000" w:rsidP="00000000" w:rsidRDefault="00000000" w:rsidRPr="00000000" w14:paraId="00000057">
            <w:pPr>
              <w:pageBreakBefore w:val="0"/>
              <w:spacing w:after="200" w:line="276"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(Note: Some texts will be read by the whole class; others will be chosen by groups or individuals)</w:t>
            </w:r>
          </w:p>
        </w:tc>
        <w:tc>
          <w:tcPr>
            <w:tcBorders>
              <w:left w:color="000000" w:space="0" w:sz="4" w:val="single"/>
            </w:tcBorders>
          </w:tcPr>
          <w:p w:rsidR="00000000" w:rsidDel="00000000" w:rsidP="00000000" w:rsidRDefault="00000000" w:rsidRPr="00000000" w14:paraId="00000058">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Writing Genre:</w:t>
            </w:r>
          </w:p>
          <w:p w:rsidR="00000000" w:rsidDel="00000000" w:rsidP="00000000" w:rsidRDefault="00000000" w:rsidRPr="00000000" w14:paraId="00000059">
            <w:pPr>
              <w:pageBreakBefore w:val="0"/>
              <w:numPr>
                <w:ilvl w:val="0"/>
                <w:numId w:val="76"/>
              </w:numPr>
              <w:spacing w:after="0" w:afterAutospacing="0" w:line="276" w:lineRule="auto"/>
              <w:ind w:left="720"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Informational</w:t>
            </w:r>
          </w:p>
          <w:p w:rsidR="00000000" w:rsidDel="00000000" w:rsidP="00000000" w:rsidRDefault="00000000" w:rsidRPr="00000000" w14:paraId="0000005A">
            <w:pPr>
              <w:pageBreakBefore w:val="0"/>
              <w:numPr>
                <w:ilvl w:val="0"/>
                <w:numId w:val="76"/>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Narrative</w:t>
            </w:r>
          </w:p>
          <w:p w:rsidR="00000000" w:rsidDel="00000000" w:rsidP="00000000" w:rsidRDefault="00000000" w:rsidRPr="00000000" w14:paraId="0000005B">
            <w:pPr>
              <w:pageBreakBefore w:val="0"/>
              <w:numPr>
                <w:ilvl w:val="0"/>
                <w:numId w:val="76"/>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Literary Analysis</w:t>
            </w:r>
          </w:p>
          <w:p w:rsidR="00000000" w:rsidDel="00000000" w:rsidP="00000000" w:rsidRDefault="00000000" w:rsidRPr="00000000" w14:paraId="0000005C">
            <w:pPr>
              <w:pageBreakBefore w:val="0"/>
              <w:numPr>
                <w:ilvl w:val="0"/>
                <w:numId w:val="76"/>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Research</w:t>
            </w:r>
          </w:p>
          <w:p w:rsidR="00000000" w:rsidDel="00000000" w:rsidP="00000000" w:rsidRDefault="00000000" w:rsidRPr="00000000" w14:paraId="0000005D">
            <w:pPr>
              <w:pageBreakBefore w:val="0"/>
              <w:numPr>
                <w:ilvl w:val="0"/>
                <w:numId w:val="76"/>
              </w:numPr>
              <w:spacing w:after="20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Routine Writing</w:t>
            </w:r>
          </w:p>
        </w:tc>
        <w:tc>
          <w:tcPr/>
          <w:p w:rsidR="00000000" w:rsidDel="00000000" w:rsidP="00000000" w:rsidRDefault="00000000" w:rsidRPr="00000000" w14:paraId="0000005E">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Task Types:</w:t>
            </w:r>
          </w:p>
          <w:p w:rsidR="00000000" w:rsidDel="00000000" w:rsidP="00000000" w:rsidRDefault="00000000" w:rsidRPr="00000000" w14:paraId="0000005F">
            <w:pPr>
              <w:pageBreakBefore w:val="0"/>
              <w:numPr>
                <w:ilvl w:val="0"/>
                <w:numId w:val="121"/>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Small and whole group discussions</w:t>
            </w:r>
          </w:p>
          <w:p w:rsidR="00000000" w:rsidDel="00000000" w:rsidP="00000000" w:rsidRDefault="00000000" w:rsidRPr="00000000" w14:paraId="00000060">
            <w:pPr>
              <w:pageBreakBefore w:val="0"/>
              <w:numPr>
                <w:ilvl w:val="0"/>
                <w:numId w:val="121"/>
              </w:numPr>
              <w:spacing w:after="20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Short presentation</w:t>
            </w:r>
          </w:p>
        </w:tc>
        <w:tc>
          <w:tcPr/>
          <w:p w:rsidR="00000000" w:rsidDel="00000000" w:rsidP="00000000" w:rsidRDefault="00000000" w:rsidRPr="00000000" w14:paraId="00000061">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These standards are embedded within the writing process.</w:t>
            </w:r>
          </w:p>
        </w:tc>
      </w:tr>
      <w:tr>
        <w:trPr>
          <w:cantSplit w:val="0"/>
          <w:tblHeader w:val="0"/>
        </w:trPr>
        <w:tc>
          <w:tcPr>
            <w:shd w:fill="ddd9c4" w:val="clear"/>
          </w:tcPr>
          <w:p w:rsidR="00000000" w:rsidDel="00000000" w:rsidP="00000000" w:rsidRDefault="00000000" w:rsidRPr="00000000" w14:paraId="00000062">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Unit 2B</w:t>
            </w:r>
            <w:r w:rsidDel="00000000" w:rsidR="00000000" w:rsidRPr="00000000">
              <w:rPr>
                <w:rtl w:val="0"/>
              </w:rPr>
            </w:r>
          </w:p>
          <w:p w:rsidR="00000000" w:rsidDel="00000000" w:rsidP="00000000" w:rsidRDefault="00000000" w:rsidRPr="00000000" w14:paraId="00000063">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POSSIBILITIES</w:t>
            </w:r>
          </w:p>
          <w:p w:rsidR="00000000" w:rsidDel="00000000" w:rsidP="00000000" w:rsidRDefault="00000000" w:rsidRPr="00000000" w14:paraId="00000064">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(5 weeks)</w:t>
            </w:r>
          </w:p>
        </w:tc>
        <w:tc>
          <w:tcPr/>
          <w:p w:rsidR="00000000" w:rsidDel="00000000" w:rsidP="00000000" w:rsidRDefault="00000000" w:rsidRPr="00000000" w14:paraId="00000065">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Primary Focus Standards:</w:t>
            </w:r>
          </w:p>
          <w:p w:rsidR="00000000" w:rsidDel="00000000" w:rsidP="00000000" w:rsidRDefault="00000000" w:rsidRPr="00000000" w14:paraId="00000066">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RL.6.1        RI.6.1</w:t>
            </w:r>
          </w:p>
          <w:p w:rsidR="00000000" w:rsidDel="00000000" w:rsidP="00000000" w:rsidRDefault="00000000" w:rsidRPr="00000000" w14:paraId="00000067">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RL.6.2        RI.6.2</w:t>
            </w:r>
          </w:p>
          <w:p w:rsidR="00000000" w:rsidDel="00000000" w:rsidP="00000000" w:rsidRDefault="00000000" w:rsidRPr="00000000" w14:paraId="00000068">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RL.6.3        RI.6.3</w:t>
            </w:r>
          </w:p>
          <w:p w:rsidR="00000000" w:rsidDel="00000000" w:rsidP="00000000" w:rsidRDefault="00000000" w:rsidRPr="00000000" w14:paraId="00000069">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RI.6.4</w:t>
            </w:r>
          </w:p>
          <w:p w:rsidR="00000000" w:rsidDel="00000000" w:rsidP="00000000" w:rsidRDefault="00000000" w:rsidRPr="00000000" w14:paraId="0000006A">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RI.6.7</w:t>
            </w:r>
          </w:p>
          <w:p w:rsidR="00000000" w:rsidDel="00000000" w:rsidP="00000000" w:rsidRDefault="00000000" w:rsidRPr="00000000" w14:paraId="0000006B">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RI.6.9</w:t>
            </w:r>
          </w:p>
          <w:p w:rsidR="00000000" w:rsidDel="00000000" w:rsidP="00000000" w:rsidRDefault="00000000" w:rsidRPr="00000000" w14:paraId="0000006C">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RI.6.10</w:t>
            </w:r>
          </w:p>
        </w:tc>
        <w:tc>
          <w:tcPr/>
          <w:p w:rsidR="00000000" w:rsidDel="00000000" w:rsidP="00000000" w:rsidRDefault="00000000" w:rsidRPr="00000000" w14:paraId="0000006D">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Primary Focus Standards:</w:t>
            </w:r>
          </w:p>
          <w:p w:rsidR="00000000" w:rsidDel="00000000" w:rsidP="00000000" w:rsidRDefault="00000000" w:rsidRPr="00000000" w14:paraId="0000006E">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W.6.2</w:t>
            </w:r>
          </w:p>
          <w:p w:rsidR="00000000" w:rsidDel="00000000" w:rsidP="00000000" w:rsidRDefault="00000000" w:rsidRPr="00000000" w14:paraId="0000006F">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W.6.4</w:t>
            </w:r>
          </w:p>
          <w:p w:rsidR="00000000" w:rsidDel="00000000" w:rsidP="00000000" w:rsidRDefault="00000000" w:rsidRPr="00000000" w14:paraId="00000070">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W.6.5</w:t>
            </w:r>
          </w:p>
          <w:p w:rsidR="00000000" w:rsidDel="00000000" w:rsidP="00000000" w:rsidRDefault="00000000" w:rsidRPr="00000000" w14:paraId="00000071">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W.6.7</w:t>
            </w:r>
          </w:p>
          <w:p w:rsidR="00000000" w:rsidDel="00000000" w:rsidP="00000000" w:rsidRDefault="00000000" w:rsidRPr="00000000" w14:paraId="00000072">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W.6.8</w:t>
            </w:r>
          </w:p>
          <w:p w:rsidR="00000000" w:rsidDel="00000000" w:rsidP="00000000" w:rsidRDefault="00000000" w:rsidRPr="00000000" w14:paraId="00000073">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W.6.9</w:t>
            </w:r>
          </w:p>
          <w:p w:rsidR="00000000" w:rsidDel="00000000" w:rsidP="00000000" w:rsidRDefault="00000000" w:rsidRPr="00000000" w14:paraId="00000074">
            <w:pPr>
              <w:pageBreakBefore w:val="0"/>
              <w:spacing w:after="200"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75">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Tech Std. 8.1.8.A.1, 8.1.8.B.1, 8.1.8.E.1</w:t>
            </w:r>
            <w:r w:rsidDel="00000000" w:rsidR="00000000" w:rsidRPr="00000000">
              <w:rPr>
                <w:rtl w:val="0"/>
              </w:rPr>
            </w:r>
          </w:p>
          <w:p w:rsidR="00000000" w:rsidDel="00000000" w:rsidP="00000000" w:rsidRDefault="00000000" w:rsidRPr="00000000" w14:paraId="00000076">
            <w:pPr>
              <w:pageBreakBefore w:val="0"/>
              <w:rPr>
                <w:rFonts w:ascii="Times New Roman" w:cs="Times New Roman" w:eastAsia="Times New Roman" w:hAnsi="Times New Roman"/>
                <w:b w:val="1"/>
                <w:sz w:val="20"/>
                <w:szCs w:val="20"/>
              </w:rPr>
            </w:pPr>
            <w:r w:rsidDel="00000000" w:rsidR="00000000" w:rsidRPr="00000000">
              <w:rPr>
                <w:rtl w:val="0"/>
              </w:rPr>
            </w:r>
          </w:p>
        </w:tc>
        <w:tc>
          <w:tcPr/>
          <w:p w:rsidR="00000000" w:rsidDel="00000000" w:rsidP="00000000" w:rsidRDefault="00000000" w:rsidRPr="00000000" w14:paraId="00000077">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Primary Focus Standards:</w:t>
            </w:r>
          </w:p>
          <w:p w:rsidR="00000000" w:rsidDel="00000000" w:rsidP="00000000" w:rsidRDefault="00000000" w:rsidRPr="00000000" w14:paraId="00000078">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SL.6.1</w:t>
            </w:r>
          </w:p>
          <w:p w:rsidR="00000000" w:rsidDel="00000000" w:rsidP="00000000" w:rsidRDefault="00000000" w:rsidRPr="00000000" w14:paraId="00000079">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SL.6.2</w:t>
            </w:r>
            <w:r w:rsidDel="00000000" w:rsidR="00000000" w:rsidRPr="00000000">
              <w:rPr>
                <w:rtl w:val="0"/>
              </w:rPr>
            </w:r>
          </w:p>
        </w:tc>
        <w:tc>
          <w:tcPr/>
          <w:p w:rsidR="00000000" w:rsidDel="00000000" w:rsidP="00000000" w:rsidRDefault="00000000" w:rsidRPr="00000000" w14:paraId="0000007A">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Primary Focus Standards:</w:t>
            </w:r>
          </w:p>
          <w:p w:rsidR="00000000" w:rsidDel="00000000" w:rsidP="00000000" w:rsidRDefault="00000000" w:rsidRPr="00000000" w14:paraId="0000007B">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L.6.1.E</w:t>
            </w:r>
          </w:p>
          <w:p w:rsidR="00000000" w:rsidDel="00000000" w:rsidP="00000000" w:rsidRDefault="00000000" w:rsidRPr="00000000" w14:paraId="0000007C">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L.6.2 A, B</w:t>
            </w:r>
          </w:p>
          <w:p w:rsidR="00000000" w:rsidDel="00000000" w:rsidP="00000000" w:rsidRDefault="00000000" w:rsidRPr="00000000" w14:paraId="0000007D">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L.6.3 A, B</w:t>
            </w:r>
          </w:p>
          <w:p w:rsidR="00000000" w:rsidDel="00000000" w:rsidP="00000000" w:rsidRDefault="00000000" w:rsidRPr="00000000" w14:paraId="0000007E">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L.6.6</w:t>
            </w:r>
          </w:p>
        </w:tc>
      </w:tr>
      <w:tr>
        <w:trPr>
          <w:cantSplit w:val="0"/>
          <w:tblHeader w:val="0"/>
        </w:trPr>
        <w:tc>
          <w:tcPr>
            <w:tcBorders>
              <w:right w:color="000000" w:space="0" w:sz="4" w:val="single"/>
            </w:tcBorders>
            <w:shd w:fill="ddd9c4" w:val="clear"/>
          </w:tcPr>
          <w:p w:rsidR="00000000" w:rsidDel="00000000" w:rsidP="00000000" w:rsidRDefault="00000000" w:rsidRPr="00000000" w14:paraId="0000007F">
            <w:pPr>
              <w:pageBreakBefore w:val="0"/>
              <w:spacing w:after="200" w:line="276" w:lineRule="auto"/>
              <w:rPr>
                <w:rFonts w:ascii="Times New Roman" w:cs="Times New Roman" w:eastAsia="Times New Roman" w:hAnsi="Times New Roman"/>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80">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Text Type: (fiction and nonfiction)</w:t>
            </w:r>
          </w:p>
          <w:p w:rsidR="00000000" w:rsidDel="00000000" w:rsidP="00000000" w:rsidRDefault="00000000" w:rsidRPr="00000000" w14:paraId="00000081">
            <w:pPr>
              <w:pageBreakBefore w:val="0"/>
              <w:numPr>
                <w:ilvl w:val="0"/>
                <w:numId w:val="81"/>
              </w:numPr>
              <w:spacing w:after="20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1-2 Extended Texts</w:t>
            </w:r>
          </w:p>
          <w:p w:rsidR="00000000" w:rsidDel="00000000" w:rsidP="00000000" w:rsidRDefault="00000000" w:rsidRPr="00000000" w14:paraId="00000082">
            <w:pPr>
              <w:pageBreakBefore w:val="0"/>
              <w:numPr>
                <w:ilvl w:val="0"/>
                <w:numId w:val="81"/>
              </w:numPr>
              <w:spacing w:after="20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4-8 shorter texts depending on length and complexity</w:t>
            </w:r>
          </w:p>
          <w:p w:rsidR="00000000" w:rsidDel="00000000" w:rsidP="00000000" w:rsidRDefault="00000000" w:rsidRPr="00000000" w14:paraId="00000083">
            <w:pPr>
              <w:pageBreakBefore w:val="0"/>
              <w:spacing w:after="200" w:line="276"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(Note: Some texts will be read by the whole class; others will be chosen by groups or individuals)</w:t>
            </w:r>
          </w:p>
        </w:tc>
        <w:tc>
          <w:tcPr>
            <w:tcBorders>
              <w:left w:color="000000" w:space="0" w:sz="4" w:val="single"/>
            </w:tcBorders>
          </w:tcPr>
          <w:p w:rsidR="00000000" w:rsidDel="00000000" w:rsidP="00000000" w:rsidRDefault="00000000" w:rsidRPr="00000000" w14:paraId="00000084">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Writing Genre:</w:t>
            </w:r>
          </w:p>
          <w:p w:rsidR="00000000" w:rsidDel="00000000" w:rsidP="00000000" w:rsidRDefault="00000000" w:rsidRPr="00000000" w14:paraId="00000085">
            <w:pPr>
              <w:pageBreakBefore w:val="0"/>
              <w:numPr>
                <w:ilvl w:val="0"/>
                <w:numId w:val="76"/>
              </w:numPr>
              <w:spacing w:after="200" w:line="276" w:lineRule="auto"/>
              <w:ind w:left="720"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Informational</w:t>
            </w:r>
            <w:r w:rsidDel="00000000" w:rsidR="00000000" w:rsidRPr="00000000">
              <w:rPr>
                <w:rtl w:val="0"/>
              </w:rPr>
            </w:r>
          </w:p>
          <w:p w:rsidR="00000000" w:rsidDel="00000000" w:rsidP="00000000" w:rsidRDefault="00000000" w:rsidRPr="00000000" w14:paraId="00000086">
            <w:pPr>
              <w:pageBreakBefore w:val="0"/>
              <w:numPr>
                <w:ilvl w:val="0"/>
                <w:numId w:val="76"/>
              </w:numPr>
              <w:spacing w:after="20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Literary Analysis</w:t>
            </w:r>
          </w:p>
          <w:p w:rsidR="00000000" w:rsidDel="00000000" w:rsidP="00000000" w:rsidRDefault="00000000" w:rsidRPr="00000000" w14:paraId="00000087">
            <w:pPr>
              <w:pageBreakBefore w:val="0"/>
              <w:numPr>
                <w:ilvl w:val="0"/>
                <w:numId w:val="76"/>
              </w:numPr>
              <w:spacing w:after="20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Research</w:t>
            </w:r>
          </w:p>
          <w:p w:rsidR="00000000" w:rsidDel="00000000" w:rsidP="00000000" w:rsidRDefault="00000000" w:rsidRPr="00000000" w14:paraId="00000088">
            <w:pPr>
              <w:pageBreakBefore w:val="0"/>
              <w:numPr>
                <w:ilvl w:val="0"/>
                <w:numId w:val="76"/>
              </w:numPr>
              <w:spacing w:after="20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Routine Writing</w:t>
            </w:r>
          </w:p>
        </w:tc>
        <w:tc>
          <w:tcPr/>
          <w:p w:rsidR="00000000" w:rsidDel="00000000" w:rsidP="00000000" w:rsidRDefault="00000000" w:rsidRPr="00000000" w14:paraId="00000089">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Task Types:</w:t>
            </w:r>
          </w:p>
          <w:p w:rsidR="00000000" w:rsidDel="00000000" w:rsidP="00000000" w:rsidRDefault="00000000" w:rsidRPr="00000000" w14:paraId="0000008A">
            <w:pPr>
              <w:pageBreakBefore w:val="0"/>
              <w:numPr>
                <w:ilvl w:val="0"/>
                <w:numId w:val="121"/>
              </w:numPr>
              <w:spacing w:after="20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Small and whole group discussions</w:t>
            </w:r>
          </w:p>
        </w:tc>
        <w:tc>
          <w:tcPr/>
          <w:p w:rsidR="00000000" w:rsidDel="00000000" w:rsidP="00000000" w:rsidRDefault="00000000" w:rsidRPr="00000000" w14:paraId="0000008B">
            <w:pPr>
              <w:pageBreakBefore w:val="0"/>
              <w:numPr>
                <w:ilvl w:val="0"/>
                <w:numId w:val="105"/>
              </w:numPr>
              <w:spacing w:after="20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These standards are embedded within the writing process.</w:t>
            </w:r>
          </w:p>
        </w:tc>
      </w:tr>
      <w:tr>
        <w:trPr>
          <w:cantSplit w:val="0"/>
          <w:tblHeader w:val="0"/>
        </w:trPr>
        <w:tc>
          <w:tcPr>
            <w:shd w:fill="ddd9c4" w:val="clear"/>
          </w:tcPr>
          <w:p w:rsidR="00000000" w:rsidDel="00000000" w:rsidP="00000000" w:rsidRDefault="00000000" w:rsidRPr="00000000" w14:paraId="0000008C">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Unit 3A</w:t>
            </w:r>
            <w:r w:rsidDel="00000000" w:rsidR="00000000" w:rsidRPr="00000000">
              <w:rPr>
                <w:rtl w:val="0"/>
              </w:rPr>
            </w:r>
          </w:p>
          <w:p w:rsidR="00000000" w:rsidDel="00000000" w:rsidP="00000000" w:rsidRDefault="00000000" w:rsidRPr="00000000" w14:paraId="0000008D">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COURAGE</w:t>
            </w:r>
          </w:p>
          <w:p w:rsidR="00000000" w:rsidDel="00000000" w:rsidP="00000000" w:rsidRDefault="00000000" w:rsidRPr="00000000" w14:paraId="0000008E">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8F">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(5 weeks)</w:t>
            </w:r>
            <w:r w:rsidDel="00000000" w:rsidR="00000000" w:rsidRPr="00000000">
              <w:rPr>
                <w:rtl w:val="0"/>
              </w:rPr>
            </w:r>
          </w:p>
        </w:tc>
        <w:tc>
          <w:tcPr/>
          <w:p w:rsidR="00000000" w:rsidDel="00000000" w:rsidP="00000000" w:rsidRDefault="00000000" w:rsidRPr="00000000" w14:paraId="00000090">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i w:val="0"/>
                <w:smallCaps w:val="0"/>
                <w:strike w:val="0"/>
                <w:color w:val="000000"/>
                <w:sz w:val="20"/>
                <w:szCs w:val="20"/>
                <w:u w:val="none"/>
                <w:vertAlign w:val="baseline"/>
              </w:rPr>
            </w:pPr>
            <w:r w:rsidDel="00000000" w:rsidR="00000000" w:rsidRPr="00000000">
              <w:rPr>
                <w:rFonts w:ascii="Times New Roman" w:cs="Times New Roman" w:eastAsia="Times New Roman" w:hAnsi="Times New Roman"/>
                <w:i w:val="0"/>
                <w:smallCaps w:val="0"/>
                <w:strike w:val="0"/>
                <w:color w:val="000000"/>
                <w:sz w:val="20"/>
                <w:szCs w:val="20"/>
                <w:u w:val="none"/>
                <w:vertAlign w:val="baseline"/>
                <w:rtl w:val="0"/>
              </w:rPr>
              <w:t xml:space="preserve">Primary Focus Standards:</w:t>
            </w:r>
          </w:p>
          <w:p w:rsidR="00000000" w:rsidDel="00000000" w:rsidP="00000000" w:rsidRDefault="00000000" w:rsidRPr="00000000" w14:paraId="00000091">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RL.6.1        RI.6.1</w:t>
            </w:r>
          </w:p>
          <w:p w:rsidR="00000000" w:rsidDel="00000000" w:rsidP="00000000" w:rsidRDefault="00000000" w:rsidRPr="00000000" w14:paraId="00000092">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RL.6.3        RI.6.3</w:t>
            </w:r>
          </w:p>
          <w:p w:rsidR="00000000" w:rsidDel="00000000" w:rsidP="00000000" w:rsidRDefault="00000000" w:rsidRPr="00000000" w14:paraId="00000093">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RL.6.5        RI.6.5</w:t>
            </w:r>
          </w:p>
          <w:p w:rsidR="00000000" w:rsidDel="00000000" w:rsidP="00000000" w:rsidRDefault="00000000" w:rsidRPr="00000000" w14:paraId="00000094">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RL.6.9        RI.6.9</w:t>
            </w:r>
          </w:p>
        </w:tc>
        <w:tc>
          <w:tcPr/>
          <w:p w:rsidR="00000000" w:rsidDel="00000000" w:rsidP="00000000" w:rsidRDefault="00000000" w:rsidRPr="00000000" w14:paraId="00000095">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i w:val="0"/>
                <w:smallCaps w:val="0"/>
                <w:strike w:val="0"/>
                <w:color w:val="000000"/>
                <w:sz w:val="20"/>
                <w:szCs w:val="20"/>
                <w:u w:val="none"/>
                <w:vertAlign w:val="baseline"/>
              </w:rPr>
            </w:pPr>
            <w:r w:rsidDel="00000000" w:rsidR="00000000" w:rsidRPr="00000000">
              <w:rPr>
                <w:rFonts w:ascii="Times New Roman" w:cs="Times New Roman" w:eastAsia="Times New Roman" w:hAnsi="Times New Roman"/>
                <w:i w:val="0"/>
                <w:smallCaps w:val="0"/>
                <w:strike w:val="0"/>
                <w:color w:val="000000"/>
                <w:sz w:val="20"/>
                <w:szCs w:val="20"/>
                <w:u w:val="none"/>
                <w:vertAlign w:val="baseline"/>
                <w:rtl w:val="0"/>
              </w:rPr>
              <w:t xml:space="preserve">Primary Focus Standards:</w:t>
            </w:r>
          </w:p>
          <w:p w:rsidR="00000000" w:rsidDel="00000000" w:rsidP="00000000" w:rsidRDefault="00000000" w:rsidRPr="00000000" w14:paraId="00000096">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W.6.1</w:t>
            </w:r>
          </w:p>
          <w:p w:rsidR="00000000" w:rsidDel="00000000" w:rsidP="00000000" w:rsidRDefault="00000000" w:rsidRPr="00000000" w14:paraId="00000097">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W.6.4</w:t>
            </w:r>
          </w:p>
          <w:p w:rsidR="00000000" w:rsidDel="00000000" w:rsidP="00000000" w:rsidRDefault="00000000" w:rsidRPr="00000000" w14:paraId="00000098">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W.6.6</w:t>
            </w:r>
          </w:p>
          <w:p w:rsidR="00000000" w:rsidDel="00000000" w:rsidP="00000000" w:rsidRDefault="00000000" w:rsidRPr="00000000" w14:paraId="00000099">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W.6.7</w:t>
            </w:r>
          </w:p>
          <w:p w:rsidR="00000000" w:rsidDel="00000000" w:rsidP="00000000" w:rsidRDefault="00000000" w:rsidRPr="00000000" w14:paraId="0000009A">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W.6.8</w:t>
            </w:r>
          </w:p>
          <w:p w:rsidR="00000000" w:rsidDel="00000000" w:rsidP="00000000" w:rsidRDefault="00000000" w:rsidRPr="00000000" w14:paraId="0000009B">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W.6.9</w:t>
            </w:r>
          </w:p>
          <w:p w:rsidR="00000000" w:rsidDel="00000000" w:rsidP="00000000" w:rsidRDefault="00000000" w:rsidRPr="00000000" w14:paraId="0000009C">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9D">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Technology Standards:  8.1.8.A.1, 8.1.8.E.1</w:t>
            </w:r>
            <w:r w:rsidDel="00000000" w:rsidR="00000000" w:rsidRPr="00000000">
              <w:rPr>
                <w:rtl w:val="0"/>
              </w:rPr>
            </w:r>
          </w:p>
        </w:tc>
        <w:tc>
          <w:tcPr/>
          <w:p w:rsidR="00000000" w:rsidDel="00000000" w:rsidP="00000000" w:rsidRDefault="00000000" w:rsidRPr="00000000" w14:paraId="0000009E">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i w:val="0"/>
                <w:smallCaps w:val="0"/>
                <w:strike w:val="0"/>
                <w:color w:val="000000"/>
                <w:sz w:val="20"/>
                <w:szCs w:val="20"/>
                <w:u w:val="none"/>
                <w:vertAlign w:val="baseline"/>
              </w:rPr>
            </w:pPr>
            <w:r w:rsidDel="00000000" w:rsidR="00000000" w:rsidRPr="00000000">
              <w:rPr>
                <w:rFonts w:ascii="Times New Roman" w:cs="Times New Roman" w:eastAsia="Times New Roman" w:hAnsi="Times New Roman"/>
                <w:i w:val="0"/>
                <w:smallCaps w:val="0"/>
                <w:strike w:val="0"/>
                <w:color w:val="000000"/>
                <w:sz w:val="20"/>
                <w:szCs w:val="20"/>
                <w:u w:val="none"/>
                <w:vertAlign w:val="baseline"/>
                <w:rtl w:val="0"/>
              </w:rPr>
              <w:t xml:space="preserve">Primary Focus Standards:</w:t>
            </w:r>
          </w:p>
          <w:p w:rsidR="00000000" w:rsidDel="00000000" w:rsidP="00000000" w:rsidRDefault="00000000" w:rsidRPr="00000000" w14:paraId="0000009F">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SL.6.3</w:t>
            </w:r>
          </w:p>
          <w:p w:rsidR="00000000" w:rsidDel="00000000" w:rsidP="00000000" w:rsidRDefault="00000000" w:rsidRPr="00000000" w14:paraId="000000A0">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SL.6.4</w:t>
            </w:r>
          </w:p>
          <w:p w:rsidR="00000000" w:rsidDel="00000000" w:rsidP="00000000" w:rsidRDefault="00000000" w:rsidRPr="00000000" w14:paraId="000000A1">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SL.6.6</w:t>
            </w:r>
            <w:r w:rsidDel="00000000" w:rsidR="00000000" w:rsidRPr="00000000">
              <w:rPr>
                <w:rtl w:val="0"/>
              </w:rPr>
            </w:r>
          </w:p>
        </w:tc>
        <w:tc>
          <w:tcPr/>
          <w:p w:rsidR="00000000" w:rsidDel="00000000" w:rsidP="00000000" w:rsidRDefault="00000000" w:rsidRPr="00000000" w14:paraId="000000A2">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i w:val="0"/>
                <w:smallCaps w:val="0"/>
                <w:strike w:val="0"/>
                <w:color w:val="000000"/>
                <w:sz w:val="20"/>
                <w:szCs w:val="20"/>
                <w:u w:val="none"/>
                <w:vertAlign w:val="baseline"/>
              </w:rPr>
            </w:pPr>
            <w:r w:rsidDel="00000000" w:rsidR="00000000" w:rsidRPr="00000000">
              <w:rPr>
                <w:rFonts w:ascii="Times New Roman" w:cs="Times New Roman" w:eastAsia="Times New Roman" w:hAnsi="Times New Roman"/>
                <w:i w:val="0"/>
                <w:smallCaps w:val="0"/>
                <w:strike w:val="0"/>
                <w:color w:val="000000"/>
                <w:sz w:val="20"/>
                <w:szCs w:val="20"/>
                <w:u w:val="none"/>
                <w:vertAlign w:val="baseline"/>
                <w:rtl w:val="0"/>
              </w:rPr>
              <w:t xml:space="preserve">Primary Focus Standards:</w:t>
            </w:r>
          </w:p>
          <w:p w:rsidR="00000000" w:rsidDel="00000000" w:rsidP="00000000" w:rsidRDefault="00000000" w:rsidRPr="00000000" w14:paraId="000000A3">
            <w:pPr>
              <w:pageBreakBefore w:val="0"/>
              <w:spacing w:after="200" w:line="276" w:lineRule="auto"/>
              <w:rPr>
                <w:rFonts w:ascii="Times New Roman" w:cs="Times New Roman" w:eastAsia="Times New Roman" w:hAnsi="Times New Roman"/>
                <w:i w:val="0"/>
                <w:smallCaps w:val="0"/>
                <w:strike w:val="0"/>
                <w:color w:val="000000"/>
                <w:sz w:val="20"/>
                <w:szCs w:val="20"/>
                <w:u w:val="none"/>
                <w:vertAlign w:val="baseline"/>
              </w:rPr>
            </w:pPr>
            <w:r w:rsidDel="00000000" w:rsidR="00000000" w:rsidRPr="00000000">
              <w:rPr>
                <w:rFonts w:ascii="Times New Roman" w:cs="Times New Roman" w:eastAsia="Times New Roman" w:hAnsi="Times New Roman"/>
                <w:sz w:val="20"/>
                <w:szCs w:val="20"/>
                <w:rtl w:val="0"/>
              </w:rPr>
              <w:t xml:space="preserve">L.6.1 B, E</w:t>
            </w:r>
            <w:r w:rsidDel="00000000" w:rsidR="00000000" w:rsidRPr="00000000">
              <w:rPr>
                <w:rtl w:val="0"/>
              </w:rPr>
            </w:r>
          </w:p>
        </w:tc>
      </w:tr>
      <w:tr>
        <w:trPr>
          <w:cantSplit w:val="0"/>
          <w:tblHeader w:val="0"/>
        </w:trPr>
        <w:tc>
          <w:tcPr>
            <w:tcBorders>
              <w:right w:color="000000" w:space="0" w:sz="4" w:val="single"/>
            </w:tcBorders>
            <w:shd w:fill="ddd9c4" w:val="clear"/>
          </w:tcPr>
          <w:p w:rsidR="00000000" w:rsidDel="00000000" w:rsidP="00000000" w:rsidRDefault="00000000" w:rsidRPr="00000000" w14:paraId="000000A4">
            <w:pPr>
              <w:pageBreakBefore w:val="0"/>
              <w:spacing w:after="200" w:line="276" w:lineRule="auto"/>
              <w:rPr>
                <w:rFonts w:ascii="Times New Roman" w:cs="Times New Roman" w:eastAsia="Times New Roman" w:hAnsi="Times New Roman"/>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A5">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Text Type: (fiction and nonfiction)</w:t>
            </w:r>
          </w:p>
          <w:p w:rsidR="00000000" w:rsidDel="00000000" w:rsidP="00000000" w:rsidRDefault="00000000" w:rsidRPr="00000000" w14:paraId="000000A6">
            <w:pPr>
              <w:pageBreakBefore w:val="0"/>
              <w:numPr>
                <w:ilvl w:val="0"/>
                <w:numId w:val="81"/>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1-2 Extended Texts</w:t>
            </w:r>
          </w:p>
          <w:p w:rsidR="00000000" w:rsidDel="00000000" w:rsidP="00000000" w:rsidRDefault="00000000" w:rsidRPr="00000000" w14:paraId="000000A7">
            <w:pPr>
              <w:pageBreakBefore w:val="0"/>
              <w:numPr>
                <w:ilvl w:val="0"/>
                <w:numId w:val="81"/>
              </w:numPr>
              <w:spacing w:after="20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4-8 shorter texts depending on length and complexity</w:t>
            </w:r>
          </w:p>
          <w:p w:rsidR="00000000" w:rsidDel="00000000" w:rsidP="00000000" w:rsidRDefault="00000000" w:rsidRPr="00000000" w14:paraId="000000A8">
            <w:pPr>
              <w:pageBreakBefore w:val="0"/>
              <w:spacing w:after="200" w:line="276"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(Note: Some texts will be read by the whole class; others will be chosen by groups or individuals)</w:t>
            </w:r>
          </w:p>
        </w:tc>
        <w:tc>
          <w:tcPr>
            <w:tcBorders>
              <w:left w:color="000000" w:space="0" w:sz="4" w:val="single"/>
            </w:tcBorders>
          </w:tcPr>
          <w:p w:rsidR="00000000" w:rsidDel="00000000" w:rsidP="00000000" w:rsidRDefault="00000000" w:rsidRPr="00000000" w14:paraId="000000A9">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Writing Genre:</w:t>
            </w:r>
          </w:p>
          <w:p w:rsidR="00000000" w:rsidDel="00000000" w:rsidP="00000000" w:rsidRDefault="00000000" w:rsidRPr="00000000" w14:paraId="000000AA">
            <w:pPr>
              <w:pageBreakBefore w:val="0"/>
              <w:numPr>
                <w:ilvl w:val="0"/>
                <w:numId w:val="76"/>
              </w:numPr>
              <w:spacing w:after="0" w:afterAutospacing="0" w:line="276" w:lineRule="auto"/>
              <w:ind w:left="720"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Argument</w:t>
            </w:r>
            <w:r w:rsidDel="00000000" w:rsidR="00000000" w:rsidRPr="00000000">
              <w:rPr>
                <w:rtl w:val="0"/>
              </w:rPr>
            </w:r>
          </w:p>
          <w:p w:rsidR="00000000" w:rsidDel="00000000" w:rsidP="00000000" w:rsidRDefault="00000000" w:rsidRPr="00000000" w14:paraId="000000AB">
            <w:pPr>
              <w:pageBreakBefore w:val="0"/>
              <w:numPr>
                <w:ilvl w:val="0"/>
                <w:numId w:val="76"/>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Literary Analysis</w:t>
            </w:r>
          </w:p>
          <w:p w:rsidR="00000000" w:rsidDel="00000000" w:rsidP="00000000" w:rsidRDefault="00000000" w:rsidRPr="00000000" w14:paraId="000000AC">
            <w:pPr>
              <w:pageBreakBefore w:val="0"/>
              <w:numPr>
                <w:ilvl w:val="0"/>
                <w:numId w:val="76"/>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Research</w:t>
            </w:r>
          </w:p>
          <w:p w:rsidR="00000000" w:rsidDel="00000000" w:rsidP="00000000" w:rsidRDefault="00000000" w:rsidRPr="00000000" w14:paraId="000000AD">
            <w:pPr>
              <w:pageBreakBefore w:val="0"/>
              <w:numPr>
                <w:ilvl w:val="0"/>
                <w:numId w:val="76"/>
              </w:numPr>
              <w:spacing w:after="20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Routine Writing</w:t>
            </w:r>
          </w:p>
        </w:tc>
        <w:tc>
          <w:tcPr/>
          <w:p w:rsidR="00000000" w:rsidDel="00000000" w:rsidP="00000000" w:rsidRDefault="00000000" w:rsidRPr="00000000" w14:paraId="000000AE">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Task Types:</w:t>
            </w:r>
          </w:p>
          <w:p w:rsidR="00000000" w:rsidDel="00000000" w:rsidP="00000000" w:rsidRDefault="00000000" w:rsidRPr="00000000" w14:paraId="000000AF">
            <w:pPr>
              <w:pageBreakBefore w:val="0"/>
              <w:numPr>
                <w:ilvl w:val="0"/>
                <w:numId w:val="121"/>
              </w:numPr>
              <w:spacing w:after="20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Small and whole group discussions</w:t>
            </w:r>
          </w:p>
        </w:tc>
        <w:tc>
          <w:tcPr/>
          <w:p w:rsidR="00000000" w:rsidDel="00000000" w:rsidP="00000000" w:rsidRDefault="00000000" w:rsidRPr="00000000" w14:paraId="000000B0">
            <w:pPr>
              <w:pageBreakBefore w:val="0"/>
              <w:numPr>
                <w:ilvl w:val="0"/>
                <w:numId w:val="105"/>
              </w:numPr>
              <w:spacing w:after="20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These standards are embedded within the writing process.</w:t>
            </w:r>
          </w:p>
        </w:tc>
      </w:tr>
      <w:tr>
        <w:trPr>
          <w:cantSplit w:val="0"/>
          <w:tblHeader w:val="0"/>
        </w:trPr>
        <w:tc>
          <w:tcPr>
            <w:shd w:fill="ddd9c4" w:val="clear"/>
          </w:tcPr>
          <w:p w:rsidR="00000000" w:rsidDel="00000000" w:rsidP="00000000" w:rsidRDefault="00000000" w:rsidRPr="00000000" w14:paraId="000000B1">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UNIT 3B</w:t>
            </w:r>
            <w:r w:rsidDel="00000000" w:rsidR="00000000" w:rsidRPr="00000000">
              <w:rPr>
                <w:rtl w:val="0"/>
              </w:rPr>
            </w:r>
          </w:p>
          <w:p w:rsidR="00000000" w:rsidDel="00000000" w:rsidP="00000000" w:rsidRDefault="00000000" w:rsidRPr="00000000" w14:paraId="000000B2">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 GOOD LIFE</w:t>
            </w:r>
          </w:p>
          <w:p w:rsidR="00000000" w:rsidDel="00000000" w:rsidP="00000000" w:rsidRDefault="00000000" w:rsidRPr="00000000" w14:paraId="000000B3">
            <w:pPr>
              <w:pageBreakBefore w:val="0"/>
              <w:spacing w:after="200"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B4">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(7 weeks)</w:t>
            </w:r>
          </w:p>
        </w:tc>
        <w:tc>
          <w:tcPr/>
          <w:p w:rsidR="00000000" w:rsidDel="00000000" w:rsidP="00000000" w:rsidRDefault="00000000" w:rsidRPr="00000000" w14:paraId="000000B5">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Primary Focus Standards:</w:t>
            </w:r>
          </w:p>
          <w:p w:rsidR="00000000" w:rsidDel="00000000" w:rsidP="00000000" w:rsidRDefault="00000000" w:rsidRPr="00000000" w14:paraId="000000B6">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RL.6.1        RI.6.1</w:t>
            </w:r>
          </w:p>
          <w:p w:rsidR="00000000" w:rsidDel="00000000" w:rsidP="00000000" w:rsidRDefault="00000000" w:rsidRPr="00000000" w14:paraId="000000B7">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RL.6.2        RI.6.2</w:t>
            </w:r>
          </w:p>
          <w:p w:rsidR="00000000" w:rsidDel="00000000" w:rsidP="00000000" w:rsidRDefault="00000000" w:rsidRPr="00000000" w14:paraId="000000B8">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RI.6.3</w:t>
            </w:r>
          </w:p>
          <w:p w:rsidR="00000000" w:rsidDel="00000000" w:rsidP="00000000" w:rsidRDefault="00000000" w:rsidRPr="00000000" w14:paraId="000000B9">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RL.6.5       RI.6.5</w:t>
            </w:r>
          </w:p>
          <w:p w:rsidR="00000000" w:rsidDel="00000000" w:rsidP="00000000" w:rsidRDefault="00000000" w:rsidRPr="00000000" w14:paraId="000000BA">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RL.6.6        RI.6.6</w:t>
            </w:r>
          </w:p>
          <w:p w:rsidR="00000000" w:rsidDel="00000000" w:rsidP="00000000" w:rsidRDefault="00000000" w:rsidRPr="00000000" w14:paraId="000000BB">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RI.6.7</w:t>
            </w:r>
          </w:p>
          <w:p w:rsidR="00000000" w:rsidDel="00000000" w:rsidP="00000000" w:rsidRDefault="00000000" w:rsidRPr="00000000" w14:paraId="000000BC">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RI.6.8</w:t>
            </w:r>
          </w:p>
          <w:p w:rsidR="00000000" w:rsidDel="00000000" w:rsidP="00000000" w:rsidRDefault="00000000" w:rsidRPr="00000000" w14:paraId="000000BD">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RL.6.9        RI.6.9</w:t>
            </w:r>
          </w:p>
          <w:p w:rsidR="00000000" w:rsidDel="00000000" w:rsidP="00000000" w:rsidRDefault="00000000" w:rsidRPr="00000000" w14:paraId="000000BE">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RL.6.10      RI.6.10                     </w:t>
            </w:r>
          </w:p>
        </w:tc>
        <w:tc>
          <w:tcPr/>
          <w:p w:rsidR="00000000" w:rsidDel="00000000" w:rsidP="00000000" w:rsidRDefault="00000000" w:rsidRPr="00000000" w14:paraId="000000BF">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Primary Focus Standards:</w:t>
            </w:r>
          </w:p>
          <w:p w:rsidR="00000000" w:rsidDel="00000000" w:rsidP="00000000" w:rsidRDefault="00000000" w:rsidRPr="00000000" w14:paraId="000000C0">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W.6.1</w:t>
            </w:r>
          </w:p>
          <w:p w:rsidR="00000000" w:rsidDel="00000000" w:rsidP="00000000" w:rsidRDefault="00000000" w:rsidRPr="00000000" w14:paraId="000000C1">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W.6.4</w:t>
            </w:r>
          </w:p>
          <w:p w:rsidR="00000000" w:rsidDel="00000000" w:rsidP="00000000" w:rsidRDefault="00000000" w:rsidRPr="00000000" w14:paraId="000000C2">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W.6.5</w:t>
            </w:r>
          </w:p>
          <w:p w:rsidR="00000000" w:rsidDel="00000000" w:rsidP="00000000" w:rsidRDefault="00000000" w:rsidRPr="00000000" w14:paraId="000000C3">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W.6.7</w:t>
            </w:r>
          </w:p>
          <w:p w:rsidR="00000000" w:rsidDel="00000000" w:rsidP="00000000" w:rsidRDefault="00000000" w:rsidRPr="00000000" w14:paraId="000000C4">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W.6.8</w:t>
            </w:r>
          </w:p>
          <w:p w:rsidR="00000000" w:rsidDel="00000000" w:rsidP="00000000" w:rsidRDefault="00000000" w:rsidRPr="00000000" w14:paraId="000000C5">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W.6.9</w:t>
            </w:r>
          </w:p>
          <w:p w:rsidR="00000000" w:rsidDel="00000000" w:rsidP="00000000" w:rsidRDefault="00000000" w:rsidRPr="00000000" w14:paraId="000000C6">
            <w:pPr>
              <w:pageBreakBefore w:val="0"/>
              <w:spacing w:after="200"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C7">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C8">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Technology Standards:  8.1.8.C.1, 8.1.8.F.1</w:t>
            </w:r>
            <w:r w:rsidDel="00000000" w:rsidR="00000000" w:rsidRPr="00000000">
              <w:rPr>
                <w:rtl w:val="0"/>
              </w:rPr>
            </w:r>
          </w:p>
        </w:tc>
        <w:tc>
          <w:tcPr/>
          <w:p w:rsidR="00000000" w:rsidDel="00000000" w:rsidP="00000000" w:rsidRDefault="00000000" w:rsidRPr="00000000" w14:paraId="000000C9">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Primary Focus Standards:</w:t>
            </w:r>
          </w:p>
          <w:p w:rsidR="00000000" w:rsidDel="00000000" w:rsidP="00000000" w:rsidRDefault="00000000" w:rsidRPr="00000000" w14:paraId="000000CA">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SL.6.1</w:t>
            </w:r>
          </w:p>
          <w:p w:rsidR="00000000" w:rsidDel="00000000" w:rsidP="00000000" w:rsidRDefault="00000000" w:rsidRPr="00000000" w14:paraId="000000CB">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SL.6.3</w:t>
            </w:r>
          </w:p>
          <w:p w:rsidR="00000000" w:rsidDel="00000000" w:rsidP="00000000" w:rsidRDefault="00000000" w:rsidRPr="00000000" w14:paraId="000000CC">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SL.6.4</w:t>
            </w:r>
          </w:p>
          <w:p w:rsidR="00000000" w:rsidDel="00000000" w:rsidP="00000000" w:rsidRDefault="00000000" w:rsidRPr="00000000" w14:paraId="000000CD">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SL.6.5</w:t>
            </w:r>
          </w:p>
          <w:p w:rsidR="00000000" w:rsidDel="00000000" w:rsidP="00000000" w:rsidRDefault="00000000" w:rsidRPr="00000000" w14:paraId="000000CE">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SL.6.6</w:t>
            </w:r>
          </w:p>
          <w:p w:rsidR="00000000" w:rsidDel="00000000" w:rsidP="00000000" w:rsidRDefault="00000000" w:rsidRPr="00000000" w14:paraId="000000CF">
            <w:pPr>
              <w:pageBreakBefore w:val="0"/>
              <w:spacing w:after="200"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D0">
            <w:pPr>
              <w:pageBreakBefore w:val="0"/>
              <w:spacing w:after="200"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D1">
            <w:pPr>
              <w:pageBreakBefore w:val="0"/>
              <w:spacing w:after="200" w:line="276" w:lineRule="auto"/>
              <w:rPr>
                <w:rFonts w:ascii="Times New Roman" w:cs="Times New Roman" w:eastAsia="Times New Roman" w:hAnsi="Times New Roman"/>
                <w:sz w:val="20"/>
                <w:szCs w:val="20"/>
              </w:rPr>
            </w:pPr>
            <w:r w:rsidDel="00000000" w:rsidR="00000000" w:rsidRPr="00000000">
              <w:rPr>
                <w:rtl w:val="0"/>
              </w:rPr>
            </w:r>
          </w:p>
        </w:tc>
        <w:tc>
          <w:tcPr/>
          <w:p w:rsidR="00000000" w:rsidDel="00000000" w:rsidP="00000000" w:rsidRDefault="00000000" w:rsidRPr="00000000" w14:paraId="000000D2">
            <w:pPr>
              <w:pageBreakBefore w:val="0"/>
              <w:spacing w:after="20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Primary Focus Standards:</w:t>
            </w:r>
          </w:p>
          <w:p w:rsidR="00000000" w:rsidDel="00000000" w:rsidP="00000000" w:rsidRDefault="00000000" w:rsidRPr="00000000" w14:paraId="000000D3">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L.6.1 A-E</w:t>
            </w:r>
          </w:p>
          <w:p w:rsidR="00000000" w:rsidDel="00000000" w:rsidP="00000000" w:rsidRDefault="00000000" w:rsidRPr="00000000" w14:paraId="000000D4">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L.6.2</w:t>
            </w:r>
          </w:p>
          <w:p w:rsidR="00000000" w:rsidDel="00000000" w:rsidP="00000000" w:rsidRDefault="00000000" w:rsidRPr="00000000" w14:paraId="000000D5">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L.6.3</w:t>
            </w:r>
          </w:p>
          <w:p w:rsidR="00000000" w:rsidDel="00000000" w:rsidP="00000000" w:rsidRDefault="00000000" w:rsidRPr="00000000" w14:paraId="000000D6">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L.6.5 A-C</w:t>
            </w:r>
          </w:p>
          <w:p w:rsidR="00000000" w:rsidDel="00000000" w:rsidP="00000000" w:rsidRDefault="00000000" w:rsidRPr="00000000" w14:paraId="000000D7">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L.6.6</w:t>
            </w:r>
          </w:p>
          <w:p w:rsidR="00000000" w:rsidDel="00000000" w:rsidP="00000000" w:rsidRDefault="00000000" w:rsidRPr="00000000" w14:paraId="000000D8">
            <w:pPr>
              <w:pageBreakBefore w:val="0"/>
              <w:spacing w:after="200" w:line="276" w:lineRule="auto"/>
              <w:ind w:left="720" w:hanging="360"/>
              <w:rPr>
                <w:rFonts w:ascii="Times New Roman" w:cs="Times New Roman" w:eastAsia="Times New Roman" w:hAnsi="Times New Roman"/>
                <w:sz w:val="20"/>
                <w:szCs w:val="20"/>
              </w:rPr>
            </w:pPr>
            <w:r w:rsidDel="00000000" w:rsidR="00000000" w:rsidRPr="00000000">
              <w:rPr>
                <w:rtl w:val="0"/>
              </w:rPr>
            </w:r>
          </w:p>
        </w:tc>
      </w:tr>
      <w:tr>
        <w:trPr>
          <w:cantSplit w:val="0"/>
          <w:tblHeader w:val="0"/>
        </w:trPr>
        <w:tc>
          <w:tcPr>
            <w:tcBorders>
              <w:right w:color="000000" w:space="0" w:sz="4" w:val="single"/>
            </w:tcBorders>
            <w:shd w:fill="ddd9c4" w:val="clear"/>
          </w:tcPr>
          <w:p w:rsidR="00000000" w:rsidDel="00000000" w:rsidP="00000000" w:rsidRDefault="00000000" w:rsidRPr="00000000" w14:paraId="000000D9">
            <w:pPr>
              <w:pageBreakBefore w:val="0"/>
              <w:spacing w:after="200" w:line="276" w:lineRule="auto"/>
              <w:rPr>
                <w:rFonts w:ascii="Times New Roman" w:cs="Times New Roman" w:eastAsia="Times New Roman" w:hAnsi="Times New Roman"/>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DA">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Text Type: (fiction and nonfiction)</w:t>
            </w:r>
          </w:p>
          <w:p w:rsidR="00000000" w:rsidDel="00000000" w:rsidP="00000000" w:rsidRDefault="00000000" w:rsidRPr="00000000" w14:paraId="000000DB">
            <w:pPr>
              <w:pageBreakBefore w:val="0"/>
              <w:numPr>
                <w:ilvl w:val="0"/>
                <w:numId w:val="81"/>
              </w:numPr>
              <w:spacing w:after="20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1-2 Extended Texts</w:t>
            </w:r>
          </w:p>
          <w:p w:rsidR="00000000" w:rsidDel="00000000" w:rsidP="00000000" w:rsidRDefault="00000000" w:rsidRPr="00000000" w14:paraId="000000DC">
            <w:pPr>
              <w:pageBreakBefore w:val="0"/>
              <w:numPr>
                <w:ilvl w:val="0"/>
                <w:numId w:val="81"/>
              </w:numPr>
              <w:spacing w:after="20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4-8 shorter texts depending on length and complexity</w:t>
            </w:r>
          </w:p>
          <w:p w:rsidR="00000000" w:rsidDel="00000000" w:rsidP="00000000" w:rsidRDefault="00000000" w:rsidRPr="00000000" w14:paraId="000000DD">
            <w:pPr>
              <w:pageBreakBefore w:val="0"/>
              <w:spacing w:after="200" w:line="276"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(Note: Some texts will be read by the whole class; others will be chosen by groups or individuals)</w:t>
            </w:r>
          </w:p>
        </w:tc>
        <w:tc>
          <w:tcPr>
            <w:tcBorders>
              <w:left w:color="000000" w:space="0" w:sz="4" w:val="single"/>
            </w:tcBorders>
          </w:tcPr>
          <w:p w:rsidR="00000000" w:rsidDel="00000000" w:rsidP="00000000" w:rsidRDefault="00000000" w:rsidRPr="00000000" w14:paraId="000000DE">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Writing Genre:</w:t>
            </w:r>
          </w:p>
          <w:p w:rsidR="00000000" w:rsidDel="00000000" w:rsidP="00000000" w:rsidRDefault="00000000" w:rsidRPr="00000000" w14:paraId="000000DF">
            <w:pPr>
              <w:pageBreakBefore w:val="0"/>
              <w:numPr>
                <w:ilvl w:val="0"/>
                <w:numId w:val="76"/>
              </w:numPr>
              <w:spacing w:after="200" w:line="276" w:lineRule="auto"/>
              <w:ind w:left="720"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Informational</w:t>
            </w:r>
          </w:p>
          <w:p w:rsidR="00000000" w:rsidDel="00000000" w:rsidP="00000000" w:rsidRDefault="00000000" w:rsidRPr="00000000" w14:paraId="000000E0">
            <w:pPr>
              <w:pageBreakBefore w:val="0"/>
              <w:numPr>
                <w:ilvl w:val="0"/>
                <w:numId w:val="76"/>
              </w:numPr>
              <w:spacing w:after="20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w:t>
            </w:r>
            <w:r w:rsidDel="00000000" w:rsidR="00000000" w:rsidRPr="00000000">
              <w:rPr>
                <w:rFonts w:ascii="Times New Roman" w:cs="Times New Roman" w:eastAsia="Times New Roman" w:hAnsi="Times New Roman"/>
                <w:sz w:val="20"/>
                <w:szCs w:val="20"/>
                <w:rtl w:val="0"/>
              </w:rPr>
              <w:t xml:space="preserve">iterary Analysis</w:t>
            </w:r>
          </w:p>
          <w:p w:rsidR="00000000" w:rsidDel="00000000" w:rsidP="00000000" w:rsidRDefault="00000000" w:rsidRPr="00000000" w14:paraId="000000E1">
            <w:pPr>
              <w:pageBreakBefore w:val="0"/>
              <w:numPr>
                <w:ilvl w:val="0"/>
                <w:numId w:val="76"/>
              </w:numPr>
              <w:spacing w:after="20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Research</w:t>
            </w:r>
          </w:p>
          <w:p w:rsidR="00000000" w:rsidDel="00000000" w:rsidP="00000000" w:rsidRDefault="00000000" w:rsidRPr="00000000" w14:paraId="000000E2">
            <w:pPr>
              <w:pageBreakBefore w:val="0"/>
              <w:numPr>
                <w:ilvl w:val="0"/>
                <w:numId w:val="76"/>
              </w:numPr>
              <w:spacing w:after="20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Routine Writing</w:t>
            </w:r>
          </w:p>
        </w:tc>
        <w:tc>
          <w:tcPr/>
          <w:p w:rsidR="00000000" w:rsidDel="00000000" w:rsidP="00000000" w:rsidRDefault="00000000" w:rsidRPr="00000000" w14:paraId="000000E3">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Task Types:</w:t>
            </w:r>
          </w:p>
          <w:p w:rsidR="00000000" w:rsidDel="00000000" w:rsidP="00000000" w:rsidRDefault="00000000" w:rsidRPr="00000000" w14:paraId="000000E4">
            <w:pPr>
              <w:pageBreakBefore w:val="0"/>
              <w:numPr>
                <w:ilvl w:val="0"/>
                <w:numId w:val="121"/>
              </w:numPr>
              <w:spacing w:after="20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Small and whole group discussions</w:t>
            </w:r>
          </w:p>
        </w:tc>
        <w:tc>
          <w:tcPr/>
          <w:p w:rsidR="00000000" w:rsidDel="00000000" w:rsidP="00000000" w:rsidRDefault="00000000" w:rsidRPr="00000000" w14:paraId="000000E5">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These standards are embedded within the writing process.</w:t>
            </w:r>
          </w:p>
        </w:tc>
      </w:tr>
      <w:tr>
        <w:trPr>
          <w:cantSplit w:val="0"/>
          <w:tblHeader w:val="0"/>
        </w:trPr>
        <w:tc>
          <w:tcPr>
            <w:shd w:fill="ddd9c4" w:val="clear"/>
          </w:tcPr>
          <w:p w:rsidR="00000000" w:rsidDel="00000000" w:rsidP="00000000" w:rsidRDefault="00000000" w:rsidRPr="00000000" w14:paraId="000000E6">
            <w:pPr>
              <w:pageBreakBefore w:val="0"/>
              <w:spacing w:after="200" w:line="276" w:lineRule="auto"/>
              <w:rPr>
                <w:rFonts w:ascii="Times New Roman" w:cs="Times New Roman" w:eastAsia="Times New Roman" w:hAnsi="Times New Roman"/>
                <w:b w:val="1"/>
                <w:sz w:val="20"/>
                <w:szCs w:val="20"/>
              </w:rPr>
            </w:pPr>
            <w:hyperlink w:anchor="tyjcwt">
              <w:r w:rsidDel="00000000" w:rsidR="00000000" w:rsidRPr="00000000">
                <w:rPr>
                  <w:rFonts w:ascii="Times New Roman" w:cs="Times New Roman" w:eastAsia="Times New Roman" w:hAnsi="Times New Roman"/>
                  <w:b w:val="1"/>
                  <w:sz w:val="20"/>
                  <w:szCs w:val="20"/>
                  <w:rtl w:val="0"/>
                </w:rPr>
                <w:t xml:space="preserve">Unit </w:t>
              </w:r>
            </w:hyperlink>
            <w:r w:rsidDel="00000000" w:rsidR="00000000" w:rsidRPr="00000000">
              <w:rPr>
                <w:rFonts w:ascii="Times New Roman" w:cs="Times New Roman" w:eastAsia="Times New Roman" w:hAnsi="Times New Roman"/>
                <w:b w:val="1"/>
                <w:sz w:val="20"/>
                <w:szCs w:val="20"/>
                <w:rtl w:val="0"/>
              </w:rPr>
              <w:t xml:space="preserve">4</w:t>
            </w:r>
            <w:r w:rsidDel="00000000" w:rsidR="00000000" w:rsidRPr="00000000">
              <w:rPr>
                <w:rtl w:val="0"/>
              </w:rPr>
            </w:r>
          </w:p>
          <w:p w:rsidR="00000000" w:rsidDel="00000000" w:rsidP="00000000" w:rsidRDefault="00000000" w:rsidRPr="00000000" w14:paraId="000000E7">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CONFIDENCE BUILDING</w:t>
            </w:r>
          </w:p>
          <w:p w:rsidR="00000000" w:rsidDel="00000000" w:rsidP="00000000" w:rsidRDefault="00000000" w:rsidRPr="00000000" w14:paraId="000000E8">
            <w:pPr>
              <w:pageBreakBefore w:val="0"/>
              <w:spacing w:after="200"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E9">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weeks)</w:t>
            </w:r>
            <w:r w:rsidDel="00000000" w:rsidR="00000000" w:rsidRPr="00000000">
              <w:rPr>
                <w:rtl w:val="0"/>
              </w:rPr>
            </w:r>
          </w:p>
        </w:tc>
        <w:tc>
          <w:tcPr/>
          <w:p w:rsidR="00000000" w:rsidDel="00000000" w:rsidP="00000000" w:rsidRDefault="00000000" w:rsidRPr="00000000" w14:paraId="000000EA">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Primary Focus Standards:</w:t>
            </w:r>
          </w:p>
          <w:p w:rsidR="00000000" w:rsidDel="00000000" w:rsidP="00000000" w:rsidRDefault="00000000" w:rsidRPr="00000000" w14:paraId="000000EB">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RL.6.2        RI.6.2</w:t>
            </w:r>
          </w:p>
          <w:p w:rsidR="00000000" w:rsidDel="00000000" w:rsidP="00000000" w:rsidRDefault="00000000" w:rsidRPr="00000000" w14:paraId="000000EC">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RL.6.4        RI.6.4</w:t>
            </w:r>
          </w:p>
          <w:p w:rsidR="00000000" w:rsidDel="00000000" w:rsidP="00000000" w:rsidRDefault="00000000" w:rsidRPr="00000000" w14:paraId="000000ED">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RL.6.5        RI.6.5</w:t>
            </w:r>
          </w:p>
          <w:p w:rsidR="00000000" w:rsidDel="00000000" w:rsidP="00000000" w:rsidRDefault="00000000" w:rsidRPr="00000000" w14:paraId="000000EE">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RL.6.6        RI.6.6</w:t>
            </w:r>
          </w:p>
          <w:p w:rsidR="00000000" w:rsidDel="00000000" w:rsidP="00000000" w:rsidRDefault="00000000" w:rsidRPr="00000000" w14:paraId="000000EF">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RH.6.2        RST.6.2</w:t>
            </w:r>
          </w:p>
          <w:p w:rsidR="00000000" w:rsidDel="00000000" w:rsidP="00000000" w:rsidRDefault="00000000" w:rsidRPr="00000000" w14:paraId="000000F0">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RH.6.4        RST.6.4</w:t>
            </w:r>
          </w:p>
          <w:p w:rsidR="00000000" w:rsidDel="00000000" w:rsidP="00000000" w:rsidRDefault="00000000" w:rsidRPr="00000000" w14:paraId="000000F1">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RH.6.5        RST.6.5</w:t>
            </w:r>
          </w:p>
          <w:p w:rsidR="00000000" w:rsidDel="00000000" w:rsidP="00000000" w:rsidRDefault="00000000" w:rsidRPr="00000000" w14:paraId="000000F2">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RH.6.6        RST.6.6</w:t>
            </w:r>
          </w:p>
        </w:tc>
        <w:tc>
          <w:tcPr/>
          <w:p w:rsidR="00000000" w:rsidDel="00000000" w:rsidP="00000000" w:rsidRDefault="00000000" w:rsidRPr="00000000" w14:paraId="000000F3">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Primary Focus Standards:</w:t>
            </w:r>
          </w:p>
          <w:p w:rsidR="00000000" w:rsidDel="00000000" w:rsidP="00000000" w:rsidRDefault="00000000" w:rsidRPr="00000000" w14:paraId="000000F4">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W.6.4</w:t>
            </w:r>
          </w:p>
          <w:p w:rsidR="00000000" w:rsidDel="00000000" w:rsidP="00000000" w:rsidRDefault="00000000" w:rsidRPr="00000000" w14:paraId="000000F5">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W.6.8</w:t>
            </w:r>
          </w:p>
          <w:p w:rsidR="00000000" w:rsidDel="00000000" w:rsidP="00000000" w:rsidRDefault="00000000" w:rsidRPr="00000000" w14:paraId="000000F6">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W.6.9</w:t>
            </w:r>
          </w:p>
        </w:tc>
        <w:tc>
          <w:tcPr/>
          <w:p w:rsidR="00000000" w:rsidDel="00000000" w:rsidP="00000000" w:rsidRDefault="00000000" w:rsidRPr="00000000" w14:paraId="000000F7">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Primary Focus Standards:</w:t>
            </w:r>
          </w:p>
          <w:p w:rsidR="00000000" w:rsidDel="00000000" w:rsidP="00000000" w:rsidRDefault="00000000" w:rsidRPr="00000000" w14:paraId="000000F8">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SL.6.1</w:t>
            </w:r>
          </w:p>
          <w:p w:rsidR="00000000" w:rsidDel="00000000" w:rsidP="00000000" w:rsidRDefault="00000000" w:rsidRPr="00000000" w14:paraId="000000F9">
            <w:pPr>
              <w:pageBreakBefore w:val="0"/>
              <w:spacing w:after="200"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FA">
            <w:pPr>
              <w:pageBreakBefore w:val="0"/>
              <w:spacing w:after="200"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FB">
            <w:pPr>
              <w:pageBreakBefore w:val="0"/>
              <w:spacing w:after="200" w:line="276" w:lineRule="auto"/>
              <w:rPr>
                <w:rFonts w:ascii="Times New Roman" w:cs="Times New Roman" w:eastAsia="Times New Roman" w:hAnsi="Times New Roman"/>
                <w:sz w:val="20"/>
                <w:szCs w:val="20"/>
              </w:rPr>
            </w:pPr>
            <w:r w:rsidDel="00000000" w:rsidR="00000000" w:rsidRPr="00000000">
              <w:rPr>
                <w:rtl w:val="0"/>
              </w:rPr>
            </w:r>
          </w:p>
        </w:tc>
        <w:tc>
          <w:tcPr/>
          <w:p w:rsidR="00000000" w:rsidDel="00000000" w:rsidP="00000000" w:rsidRDefault="00000000" w:rsidRPr="00000000" w14:paraId="000000FC">
            <w:pPr>
              <w:pageBreakBefore w:val="0"/>
              <w:spacing w:after="20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Primary Focus Standards:</w:t>
            </w:r>
          </w:p>
          <w:p w:rsidR="00000000" w:rsidDel="00000000" w:rsidP="00000000" w:rsidRDefault="00000000" w:rsidRPr="00000000" w14:paraId="000000FD">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L.6.6</w:t>
            </w:r>
          </w:p>
          <w:p w:rsidR="00000000" w:rsidDel="00000000" w:rsidP="00000000" w:rsidRDefault="00000000" w:rsidRPr="00000000" w14:paraId="000000FE">
            <w:pPr>
              <w:pageBreakBefore w:val="0"/>
              <w:spacing w:after="200" w:line="276" w:lineRule="auto"/>
              <w:ind w:left="720" w:hanging="360"/>
              <w:rPr>
                <w:rFonts w:ascii="Times New Roman" w:cs="Times New Roman" w:eastAsia="Times New Roman" w:hAnsi="Times New Roman"/>
                <w:sz w:val="20"/>
                <w:szCs w:val="20"/>
              </w:rPr>
            </w:pPr>
            <w:r w:rsidDel="00000000" w:rsidR="00000000" w:rsidRPr="00000000">
              <w:rPr>
                <w:rtl w:val="0"/>
              </w:rPr>
            </w:r>
          </w:p>
        </w:tc>
      </w:tr>
      <w:tr>
        <w:trPr>
          <w:cantSplit w:val="0"/>
          <w:tblHeader w:val="0"/>
        </w:trPr>
        <w:tc>
          <w:tcPr>
            <w:tcBorders>
              <w:right w:color="000000" w:space="0" w:sz="4" w:val="single"/>
            </w:tcBorders>
            <w:shd w:fill="ddd9c4" w:val="clear"/>
          </w:tcPr>
          <w:p w:rsidR="00000000" w:rsidDel="00000000" w:rsidP="00000000" w:rsidRDefault="00000000" w:rsidRPr="00000000" w14:paraId="000000FF">
            <w:pPr>
              <w:pageBreakBefore w:val="0"/>
              <w:spacing w:after="200" w:line="276" w:lineRule="auto"/>
              <w:rPr>
                <w:rFonts w:ascii="Times New Roman" w:cs="Times New Roman" w:eastAsia="Times New Roman" w:hAnsi="Times New Roman"/>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00">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Text Type: (fiction and nonfiction)</w:t>
            </w:r>
          </w:p>
          <w:p w:rsidR="00000000" w:rsidDel="00000000" w:rsidP="00000000" w:rsidRDefault="00000000" w:rsidRPr="00000000" w14:paraId="00000101">
            <w:pPr>
              <w:pageBreakBefore w:val="0"/>
              <w:numPr>
                <w:ilvl w:val="0"/>
                <w:numId w:val="81"/>
              </w:numPr>
              <w:spacing w:after="20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1-2 Extended Texts</w:t>
            </w:r>
          </w:p>
          <w:p w:rsidR="00000000" w:rsidDel="00000000" w:rsidP="00000000" w:rsidRDefault="00000000" w:rsidRPr="00000000" w14:paraId="00000102">
            <w:pPr>
              <w:pageBreakBefore w:val="0"/>
              <w:numPr>
                <w:ilvl w:val="0"/>
                <w:numId w:val="81"/>
              </w:numPr>
              <w:spacing w:after="20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4-8 shorter texts depending on length and complexity</w:t>
            </w:r>
          </w:p>
          <w:p w:rsidR="00000000" w:rsidDel="00000000" w:rsidP="00000000" w:rsidRDefault="00000000" w:rsidRPr="00000000" w14:paraId="00000103">
            <w:pPr>
              <w:pageBreakBefore w:val="0"/>
              <w:spacing w:after="200" w:line="276"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(Note: Some texts will be read by the whole class; others will be chosen by groups or individuals)</w:t>
            </w:r>
          </w:p>
        </w:tc>
        <w:tc>
          <w:tcPr>
            <w:tcBorders>
              <w:left w:color="000000" w:space="0" w:sz="4" w:val="single"/>
            </w:tcBorders>
          </w:tcPr>
          <w:p w:rsidR="00000000" w:rsidDel="00000000" w:rsidP="00000000" w:rsidRDefault="00000000" w:rsidRPr="00000000" w14:paraId="00000104">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Writing Genre:</w:t>
            </w:r>
          </w:p>
          <w:p w:rsidR="00000000" w:rsidDel="00000000" w:rsidP="00000000" w:rsidRDefault="00000000" w:rsidRPr="00000000" w14:paraId="00000105">
            <w:pPr>
              <w:pageBreakBefore w:val="0"/>
              <w:numPr>
                <w:ilvl w:val="0"/>
                <w:numId w:val="76"/>
              </w:numPr>
              <w:spacing w:after="20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Argument</w:t>
            </w:r>
          </w:p>
          <w:p w:rsidR="00000000" w:rsidDel="00000000" w:rsidP="00000000" w:rsidRDefault="00000000" w:rsidRPr="00000000" w14:paraId="00000106">
            <w:pPr>
              <w:pageBreakBefore w:val="0"/>
              <w:numPr>
                <w:ilvl w:val="0"/>
                <w:numId w:val="76"/>
              </w:numPr>
              <w:spacing w:after="20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Narrative</w:t>
            </w:r>
          </w:p>
          <w:p w:rsidR="00000000" w:rsidDel="00000000" w:rsidP="00000000" w:rsidRDefault="00000000" w:rsidRPr="00000000" w14:paraId="00000107">
            <w:pPr>
              <w:pageBreakBefore w:val="0"/>
              <w:numPr>
                <w:ilvl w:val="0"/>
                <w:numId w:val="76"/>
              </w:numPr>
              <w:spacing w:after="20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Literary Analysis</w:t>
            </w:r>
          </w:p>
          <w:p w:rsidR="00000000" w:rsidDel="00000000" w:rsidP="00000000" w:rsidRDefault="00000000" w:rsidRPr="00000000" w14:paraId="00000108">
            <w:pPr>
              <w:pageBreakBefore w:val="0"/>
              <w:numPr>
                <w:ilvl w:val="0"/>
                <w:numId w:val="76"/>
              </w:numPr>
              <w:spacing w:after="20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Routine Writing</w:t>
            </w:r>
          </w:p>
        </w:tc>
        <w:tc>
          <w:tcPr/>
          <w:p w:rsidR="00000000" w:rsidDel="00000000" w:rsidP="00000000" w:rsidRDefault="00000000" w:rsidRPr="00000000" w14:paraId="00000109">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Task Types:</w:t>
            </w:r>
          </w:p>
          <w:p w:rsidR="00000000" w:rsidDel="00000000" w:rsidP="00000000" w:rsidRDefault="00000000" w:rsidRPr="00000000" w14:paraId="0000010A">
            <w:pPr>
              <w:pageBreakBefore w:val="0"/>
              <w:numPr>
                <w:ilvl w:val="0"/>
                <w:numId w:val="121"/>
              </w:numPr>
              <w:spacing w:after="20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Small and whole group discussions</w:t>
            </w:r>
          </w:p>
          <w:p w:rsidR="00000000" w:rsidDel="00000000" w:rsidP="00000000" w:rsidRDefault="00000000" w:rsidRPr="00000000" w14:paraId="0000010B">
            <w:pPr>
              <w:pageBreakBefore w:val="0"/>
              <w:numPr>
                <w:ilvl w:val="0"/>
                <w:numId w:val="121"/>
              </w:numPr>
              <w:spacing w:after="20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Peer feedback and individual reflection</w:t>
            </w:r>
          </w:p>
        </w:tc>
        <w:tc>
          <w:tcPr/>
          <w:p w:rsidR="00000000" w:rsidDel="00000000" w:rsidP="00000000" w:rsidRDefault="00000000" w:rsidRPr="00000000" w14:paraId="0000010C">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These standards are embedded within the writing process.</w:t>
            </w:r>
          </w:p>
        </w:tc>
      </w:tr>
      <w:tr>
        <w:trPr>
          <w:cantSplit w:val="0"/>
          <w:tblHeader w:val="0"/>
        </w:trPr>
        <w:tc>
          <w:tcPr>
            <w:shd w:fill="ddd9c4" w:val="clear"/>
          </w:tcPr>
          <w:p w:rsidR="00000000" w:rsidDel="00000000" w:rsidP="00000000" w:rsidRDefault="00000000" w:rsidRPr="00000000" w14:paraId="0000010D">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i w:val="0"/>
                <w:smallCaps w:val="0"/>
                <w:strike w:val="0"/>
                <w:sz w:val="20"/>
                <w:szCs w:val="20"/>
                <w:vertAlign w:val="baseline"/>
                <w:rtl w:val="0"/>
              </w:rPr>
              <w:t xml:space="preserve">Unit </w:t>
            </w:r>
            <w:r w:rsidDel="00000000" w:rsidR="00000000" w:rsidRPr="00000000">
              <w:rPr>
                <w:rFonts w:ascii="Times New Roman" w:cs="Times New Roman" w:eastAsia="Times New Roman" w:hAnsi="Times New Roman"/>
                <w:b w:val="1"/>
                <w:sz w:val="20"/>
                <w:szCs w:val="20"/>
                <w:rtl w:val="0"/>
              </w:rPr>
              <w:t xml:space="preserve">5</w:t>
            </w:r>
            <w:r w:rsidDel="00000000" w:rsidR="00000000" w:rsidRPr="00000000">
              <w:rPr>
                <w:rtl w:val="0"/>
              </w:rPr>
            </w:r>
          </w:p>
          <w:p w:rsidR="00000000" w:rsidDel="00000000" w:rsidP="00000000" w:rsidRDefault="00000000" w:rsidRPr="00000000" w14:paraId="0000010E">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NATURE</w:t>
            </w:r>
          </w:p>
          <w:p w:rsidR="00000000" w:rsidDel="00000000" w:rsidP="00000000" w:rsidRDefault="00000000" w:rsidRPr="00000000" w14:paraId="0000010F">
            <w:pPr>
              <w:pageBreakBefore w:val="0"/>
              <w:spacing w:after="200"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10">
            <w:pPr>
              <w:pageBreakBefore w:val="0"/>
              <w:spacing w:after="200"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11">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(5 weeks)</w:t>
            </w:r>
            <w:r w:rsidDel="00000000" w:rsidR="00000000" w:rsidRPr="00000000">
              <w:rPr>
                <w:rtl w:val="0"/>
              </w:rPr>
            </w:r>
          </w:p>
        </w:tc>
        <w:tc>
          <w:tcPr/>
          <w:p w:rsidR="00000000" w:rsidDel="00000000" w:rsidP="00000000" w:rsidRDefault="00000000" w:rsidRPr="00000000" w14:paraId="00000112">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i w:val="0"/>
                <w:smallCaps w:val="0"/>
                <w:strike w:val="0"/>
                <w:color w:val="000000"/>
                <w:sz w:val="20"/>
                <w:szCs w:val="20"/>
                <w:u w:val="none"/>
                <w:vertAlign w:val="baseline"/>
              </w:rPr>
            </w:pPr>
            <w:r w:rsidDel="00000000" w:rsidR="00000000" w:rsidRPr="00000000">
              <w:rPr>
                <w:rFonts w:ascii="Times New Roman" w:cs="Times New Roman" w:eastAsia="Times New Roman" w:hAnsi="Times New Roman"/>
                <w:i w:val="0"/>
                <w:smallCaps w:val="0"/>
                <w:strike w:val="0"/>
                <w:color w:val="000000"/>
                <w:sz w:val="20"/>
                <w:szCs w:val="20"/>
                <w:u w:val="none"/>
                <w:vertAlign w:val="baseline"/>
                <w:rtl w:val="0"/>
              </w:rPr>
              <w:t xml:space="preserve">Primary Focus Standards:</w:t>
            </w:r>
          </w:p>
          <w:p w:rsidR="00000000" w:rsidDel="00000000" w:rsidP="00000000" w:rsidRDefault="00000000" w:rsidRPr="00000000" w14:paraId="00000113">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RL.6.1       RI.6.1</w:t>
            </w:r>
          </w:p>
          <w:p w:rsidR="00000000" w:rsidDel="00000000" w:rsidP="00000000" w:rsidRDefault="00000000" w:rsidRPr="00000000" w14:paraId="00000114">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RL.6.5        RI.6.5</w:t>
            </w:r>
          </w:p>
          <w:p w:rsidR="00000000" w:rsidDel="00000000" w:rsidP="00000000" w:rsidRDefault="00000000" w:rsidRPr="00000000" w14:paraId="00000115">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RL.6.6        RI.6.6</w:t>
            </w:r>
          </w:p>
          <w:p w:rsidR="00000000" w:rsidDel="00000000" w:rsidP="00000000" w:rsidRDefault="00000000" w:rsidRPr="00000000" w14:paraId="00000116">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RI.6.8</w:t>
            </w:r>
          </w:p>
          <w:p w:rsidR="00000000" w:rsidDel="00000000" w:rsidP="00000000" w:rsidRDefault="00000000" w:rsidRPr="00000000" w14:paraId="00000117">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RL.6.9        RI.6.9</w:t>
            </w:r>
          </w:p>
          <w:p w:rsidR="00000000" w:rsidDel="00000000" w:rsidP="00000000" w:rsidRDefault="00000000" w:rsidRPr="00000000" w14:paraId="00000118">
            <w:pPr>
              <w:pageBreakBefore w:val="0"/>
              <w:spacing w:after="200" w:line="276" w:lineRule="auto"/>
              <w:rPr>
                <w:rFonts w:ascii="Times New Roman" w:cs="Times New Roman" w:eastAsia="Times New Roman" w:hAnsi="Times New Roman"/>
                <w:i w:val="0"/>
                <w:smallCaps w:val="0"/>
                <w:strike w:val="0"/>
                <w:color w:val="000000"/>
                <w:sz w:val="20"/>
                <w:szCs w:val="20"/>
                <w:u w:val="none"/>
                <w:vertAlign w:val="baseline"/>
              </w:rPr>
            </w:pPr>
            <w:r w:rsidDel="00000000" w:rsidR="00000000" w:rsidRPr="00000000">
              <w:rPr>
                <w:rFonts w:ascii="Times New Roman" w:cs="Times New Roman" w:eastAsia="Times New Roman" w:hAnsi="Times New Roman"/>
                <w:sz w:val="20"/>
                <w:szCs w:val="20"/>
                <w:rtl w:val="0"/>
              </w:rPr>
              <w:t xml:space="preserve">RL.6.10       RI.6.10 </w:t>
            </w:r>
            <w:r w:rsidDel="00000000" w:rsidR="00000000" w:rsidRPr="00000000">
              <w:rPr>
                <w:rtl w:val="0"/>
              </w:rPr>
            </w:r>
          </w:p>
        </w:tc>
        <w:tc>
          <w:tcPr/>
          <w:p w:rsidR="00000000" w:rsidDel="00000000" w:rsidP="00000000" w:rsidRDefault="00000000" w:rsidRPr="00000000" w14:paraId="00000119">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i w:val="0"/>
                <w:smallCaps w:val="0"/>
                <w:strike w:val="0"/>
                <w:color w:val="000000"/>
                <w:sz w:val="20"/>
                <w:szCs w:val="20"/>
                <w:u w:val="none"/>
                <w:vertAlign w:val="baseline"/>
              </w:rPr>
            </w:pPr>
            <w:r w:rsidDel="00000000" w:rsidR="00000000" w:rsidRPr="00000000">
              <w:rPr>
                <w:rFonts w:ascii="Times New Roman" w:cs="Times New Roman" w:eastAsia="Times New Roman" w:hAnsi="Times New Roman"/>
                <w:i w:val="0"/>
                <w:smallCaps w:val="0"/>
                <w:strike w:val="0"/>
                <w:color w:val="000000"/>
                <w:sz w:val="20"/>
                <w:szCs w:val="20"/>
                <w:u w:val="none"/>
                <w:vertAlign w:val="baseline"/>
                <w:rtl w:val="0"/>
              </w:rPr>
              <w:t xml:space="preserve">Primary Focus Standards:</w:t>
            </w:r>
          </w:p>
          <w:p w:rsidR="00000000" w:rsidDel="00000000" w:rsidP="00000000" w:rsidRDefault="00000000" w:rsidRPr="00000000" w14:paraId="0000011A">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W.6.1</w:t>
            </w:r>
          </w:p>
          <w:p w:rsidR="00000000" w:rsidDel="00000000" w:rsidP="00000000" w:rsidRDefault="00000000" w:rsidRPr="00000000" w14:paraId="0000011B">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W.6.4</w:t>
            </w:r>
          </w:p>
          <w:p w:rsidR="00000000" w:rsidDel="00000000" w:rsidP="00000000" w:rsidRDefault="00000000" w:rsidRPr="00000000" w14:paraId="0000011C">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W.6.5</w:t>
            </w:r>
          </w:p>
          <w:p w:rsidR="00000000" w:rsidDel="00000000" w:rsidP="00000000" w:rsidRDefault="00000000" w:rsidRPr="00000000" w14:paraId="0000011D">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W.6.6</w:t>
            </w:r>
          </w:p>
          <w:p w:rsidR="00000000" w:rsidDel="00000000" w:rsidP="00000000" w:rsidRDefault="00000000" w:rsidRPr="00000000" w14:paraId="0000011E">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W.6.7</w:t>
            </w:r>
          </w:p>
          <w:p w:rsidR="00000000" w:rsidDel="00000000" w:rsidP="00000000" w:rsidRDefault="00000000" w:rsidRPr="00000000" w14:paraId="0000011F">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W.6.8</w:t>
            </w:r>
          </w:p>
          <w:p w:rsidR="00000000" w:rsidDel="00000000" w:rsidP="00000000" w:rsidRDefault="00000000" w:rsidRPr="00000000" w14:paraId="00000120">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W.6.9</w:t>
            </w:r>
          </w:p>
          <w:p w:rsidR="00000000" w:rsidDel="00000000" w:rsidP="00000000" w:rsidRDefault="00000000" w:rsidRPr="00000000" w14:paraId="00000121">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W.6.10</w:t>
            </w:r>
          </w:p>
          <w:p w:rsidR="00000000" w:rsidDel="00000000" w:rsidP="00000000" w:rsidRDefault="00000000" w:rsidRPr="00000000" w14:paraId="00000122">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Technology Standards: 8.1.8.A.1, 8.1.8.B.1, 8.1.8.C.1, 8.1.8.E.1</w:t>
            </w:r>
            <w:r w:rsidDel="00000000" w:rsidR="00000000" w:rsidRPr="00000000">
              <w:rPr>
                <w:rtl w:val="0"/>
              </w:rPr>
            </w:r>
          </w:p>
        </w:tc>
        <w:tc>
          <w:tcPr/>
          <w:p w:rsidR="00000000" w:rsidDel="00000000" w:rsidP="00000000" w:rsidRDefault="00000000" w:rsidRPr="00000000" w14:paraId="00000123">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i w:val="0"/>
                <w:smallCaps w:val="0"/>
                <w:strike w:val="0"/>
                <w:color w:val="000000"/>
                <w:sz w:val="20"/>
                <w:szCs w:val="20"/>
                <w:u w:val="none"/>
                <w:vertAlign w:val="baseline"/>
              </w:rPr>
            </w:pPr>
            <w:r w:rsidDel="00000000" w:rsidR="00000000" w:rsidRPr="00000000">
              <w:rPr>
                <w:rFonts w:ascii="Times New Roman" w:cs="Times New Roman" w:eastAsia="Times New Roman" w:hAnsi="Times New Roman"/>
                <w:i w:val="0"/>
                <w:smallCaps w:val="0"/>
                <w:strike w:val="0"/>
                <w:color w:val="000000"/>
                <w:sz w:val="20"/>
                <w:szCs w:val="20"/>
                <w:u w:val="none"/>
                <w:vertAlign w:val="baseline"/>
                <w:rtl w:val="0"/>
              </w:rPr>
              <w:t xml:space="preserve">Primary Focus Standards:</w:t>
            </w:r>
          </w:p>
          <w:p w:rsidR="00000000" w:rsidDel="00000000" w:rsidP="00000000" w:rsidRDefault="00000000" w:rsidRPr="00000000" w14:paraId="00000124">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SL.6.3</w:t>
            </w:r>
          </w:p>
          <w:p w:rsidR="00000000" w:rsidDel="00000000" w:rsidP="00000000" w:rsidRDefault="00000000" w:rsidRPr="00000000" w14:paraId="00000125">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SL.6.4</w:t>
            </w:r>
          </w:p>
          <w:p w:rsidR="00000000" w:rsidDel="00000000" w:rsidP="00000000" w:rsidRDefault="00000000" w:rsidRPr="00000000" w14:paraId="00000126">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SL.6.5</w:t>
            </w:r>
          </w:p>
          <w:p w:rsidR="00000000" w:rsidDel="00000000" w:rsidP="00000000" w:rsidRDefault="00000000" w:rsidRPr="00000000" w14:paraId="00000127">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SL.6.6</w:t>
            </w:r>
          </w:p>
          <w:p w:rsidR="00000000" w:rsidDel="00000000" w:rsidP="00000000" w:rsidRDefault="00000000" w:rsidRPr="00000000" w14:paraId="00000128">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i w:val="0"/>
                <w:smallCaps w:val="0"/>
                <w:strike w:val="0"/>
                <w:color w:val="000000"/>
                <w:sz w:val="20"/>
                <w:szCs w:val="20"/>
                <w:u w:val="none"/>
                <w:vertAlign w:val="baseline"/>
              </w:rPr>
            </w:pPr>
            <w:r w:rsidDel="00000000" w:rsidR="00000000" w:rsidRPr="00000000">
              <w:rPr>
                <w:rtl w:val="0"/>
              </w:rPr>
            </w:r>
          </w:p>
          <w:p w:rsidR="00000000" w:rsidDel="00000000" w:rsidP="00000000" w:rsidRDefault="00000000" w:rsidRPr="00000000" w14:paraId="00000129">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i w:val="0"/>
                <w:smallCaps w:val="0"/>
                <w:strike w:val="0"/>
                <w:color w:val="000000"/>
                <w:sz w:val="20"/>
                <w:szCs w:val="20"/>
                <w:u w:val="none"/>
                <w:vertAlign w:val="baseline"/>
              </w:rPr>
            </w:pPr>
            <w:r w:rsidDel="00000000" w:rsidR="00000000" w:rsidRPr="00000000">
              <w:rPr>
                <w:rtl w:val="0"/>
              </w:rPr>
            </w:r>
          </w:p>
          <w:p w:rsidR="00000000" w:rsidDel="00000000" w:rsidP="00000000" w:rsidRDefault="00000000" w:rsidRPr="00000000" w14:paraId="0000012A">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i w:val="0"/>
                <w:smallCaps w:val="0"/>
                <w:strike w:val="0"/>
                <w:color w:val="000000"/>
                <w:sz w:val="20"/>
                <w:szCs w:val="20"/>
                <w:u w:val="none"/>
                <w:vertAlign w:val="baseline"/>
              </w:rPr>
            </w:pPr>
            <w:r w:rsidDel="00000000" w:rsidR="00000000" w:rsidRPr="00000000">
              <w:rPr>
                <w:rtl w:val="0"/>
              </w:rPr>
            </w:r>
          </w:p>
        </w:tc>
        <w:tc>
          <w:tcPr/>
          <w:p w:rsidR="00000000" w:rsidDel="00000000" w:rsidP="00000000" w:rsidRDefault="00000000" w:rsidRPr="00000000" w14:paraId="0000012B">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i w:val="0"/>
                <w:smallCaps w:val="0"/>
                <w:strike w:val="0"/>
                <w:color w:val="000000"/>
                <w:sz w:val="20"/>
                <w:szCs w:val="20"/>
                <w:u w:val="none"/>
                <w:vertAlign w:val="baseline"/>
              </w:rPr>
            </w:pPr>
            <w:r w:rsidDel="00000000" w:rsidR="00000000" w:rsidRPr="00000000">
              <w:rPr>
                <w:rFonts w:ascii="Times New Roman" w:cs="Times New Roman" w:eastAsia="Times New Roman" w:hAnsi="Times New Roman"/>
                <w:i w:val="0"/>
                <w:smallCaps w:val="0"/>
                <w:strike w:val="0"/>
                <w:color w:val="000000"/>
                <w:sz w:val="20"/>
                <w:szCs w:val="20"/>
                <w:u w:val="none"/>
                <w:vertAlign w:val="baseline"/>
                <w:rtl w:val="0"/>
              </w:rPr>
              <w:t xml:space="preserve">Primary Focus Standards:</w:t>
            </w:r>
          </w:p>
          <w:p w:rsidR="00000000" w:rsidDel="00000000" w:rsidP="00000000" w:rsidRDefault="00000000" w:rsidRPr="00000000" w14:paraId="0000012C">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L.6.1 A, E</w:t>
            </w:r>
          </w:p>
          <w:p w:rsidR="00000000" w:rsidDel="00000000" w:rsidP="00000000" w:rsidRDefault="00000000" w:rsidRPr="00000000" w14:paraId="0000012D">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L.6.2 A, B</w:t>
            </w:r>
          </w:p>
          <w:p w:rsidR="00000000" w:rsidDel="00000000" w:rsidP="00000000" w:rsidRDefault="00000000" w:rsidRPr="00000000" w14:paraId="0000012E">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L.6.3 A, B</w:t>
            </w:r>
          </w:p>
          <w:p w:rsidR="00000000" w:rsidDel="00000000" w:rsidP="00000000" w:rsidRDefault="00000000" w:rsidRPr="00000000" w14:paraId="0000012F">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L.6.6</w:t>
            </w:r>
          </w:p>
          <w:p w:rsidR="00000000" w:rsidDel="00000000" w:rsidP="00000000" w:rsidRDefault="00000000" w:rsidRPr="00000000" w14:paraId="00000130">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i w:val="0"/>
                <w:smallCaps w:val="0"/>
                <w:strike w:val="0"/>
                <w:color w:val="000000"/>
                <w:sz w:val="20"/>
                <w:szCs w:val="20"/>
                <w:u w:val="none"/>
                <w:vertAlign w:val="baseline"/>
              </w:rPr>
            </w:pPr>
            <w:r w:rsidDel="00000000" w:rsidR="00000000" w:rsidRPr="00000000">
              <w:rPr>
                <w:rtl w:val="0"/>
              </w:rPr>
            </w:r>
          </w:p>
        </w:tc>
      </w:tr>
      <w:tr>
        <w:trPr>
          <w:cantSplit w:val="0"/>
          <w:tblHeader w:val="0"/>
        </w:trPr>
        <w:tc>
          <w:tcPr>
            <w:tcBorders>
              <w:right w:color="000000" w:space="0" w:sz="4" w:val="single"/>
            </w:tcBorders>
            <w:shd w:fill="ddd9c4" w:val="clear"/>
          </w:tcPr>
          <w:p w:rsidR="00000000" w:rsidDel="00000000" w:rsidP="00000000" w:rsidRDefault="00000000" w:rsidRPr="00000000" w14:paraId="00000131">
            <w:pPr>
              <w:pageBreakBefore w:val="0"/>
              <w:spacing w:after="200" w:line="276" w:lineRule="auto"/>
              <w:rPr>
                <w:rFonts w:ascii="Times New Roman" w:cs="Times New Roman" w:eastAsia="Times New Roman" w:hAnsi="Times New Roman"/>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32">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Text Type: (fiction and nonfiction)</w:t>
            </w:r>
          </w:p>
          <w:p w:rsidR="00000000" w:rsidDel="00000000" w:rsidP="00000000" w:rsidRDefault="00000000" w:rsidRPr="00000000" w14:paraId="00000133">
            <w:pPr>
              <w:pageBreakBefore w:val="0"/>
              <w:numPr>
                <w:ilvl w:val="0"/>
                <w:numId w:val="81"/>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1-2 Extended Texts</w:t>
            </w:r>
          </w:p>
          <w:p w:rsidR="00000000" w:rsidDel="00000000" w:rsidP="00000000" w:rsidRDefault="00000000" w:rsidRPr="00000000" w14:paraId="00000134">
            <w:pPr>
              <w:pageBreakBefore w:val="0"/>
              <w:numPr>
                <w:ilvl w:val="0"/>
                <w:numId w:val="81"/>
              </w:numPr>
              <w:spacing w:after="20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4-8 shorter texts depending on length and complexity</w:t>
            </w:r>
          </w:p>
          <w:p w:rsidR="00000000" w:rsidDel="00000000" w:rsidP="00000000" w:rsidRDefault="00000000" w:rsidRPr="00000000" w14:paraId="00000135">
            <w:pPr>
              <w:pageBreakBefore w:val="0"/>
              <w:spacing w:after="200" w:line="276"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(Note: Some texts will be read by the whole class; others will be chosen by groups or individuals)</w:t>
            </w:r>
          </w:p>
        </w:tc>
        <w:tc>
          <w:tcPr>
            <w:tcBorders>
              <w:left w:color="000000" w:space="0" w:sz="4" w:val="single"/>
            </w:tcBorders>
          </w:tcPr>
          <w:p w:rsidR="00000000" w:rsidDel="00000000" w:rsidP="00000000" w:rsidRDefault="00000000" w:rsidRPr="00000000" w14:paraId="00000136">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Writing Genre:</w:t>
            </w:r>
          </w:p>
          <w:p w:rsidR="00000000" w:rsidDel="00000000" w:rsidP="00000000" w:rsidRDefault="00000000" w:rsidRPr="00000000" w14:paraId="00000137">
            <w:pPr>
              <w:pageBreakBefore w:val="0"/>
              <w:numPr>
                <w:ilvl w:val="0"/>
                <w:numId w:val="76"/>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Argument</w:t>
            </w:r>
          </w:p>
          <w:p w:rsidR="00000000" w:rsidDel="00000000" w:rsidP="00000000" w:rsidRDefault="00000000" w:rsidRPr="00000000" w14:paraId="00000138">
            <w:pPr>
              <w:pageBreakBefore w:val="0"/>
              <w:numPr>
                <w:ilvl w:val="0"/>
                <w:numId w:val="76"/>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Narrative</w:t>
            </w:r>
          </w:p>
          <w:p w:rsidR="00000000" w:rsidDel="00000000" w:rsidP="00000000" w:rsidRDefault="00000000" w:rsidRPr="00000000" w14:paraId="00000139">
            <w:pPr>
              <w:pageBreakBefore w:val="0"/>
              <w:numPr>
                <w:ilvl w:val="0"/>
                <w:numId w:val="76"/>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Poetry</w:t>
            </w:r>
          </w:p>
          <w:p w:rsidR="00000000" w:rsidDel="00000000" w:rsidP="00000000" w:rsidRDefault="00000000" w:rsidRPr="00000000" w14:paraId="0000013A">
            <w:pPr>
              <w:pageBreakBefore w:val="0"/>
              <w:numPr>
                <w:ilvl w:val="0"/>
                <w:numId w:val="76"/>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Research</w:t>
            </w:r>
          </w:p>
          <w:p w:rsidR="00000000" w:rsidDel="00000000" w:rsidP="00000000" w:rsidRDefault="00000000" w:rsidRPr="00000000" w14:paraId="0000013B">
            <w:pPr>
              <w:pageBreakBefore w:val="0"/>
              <w:numPr>
                <w:ilvl w:val="0"/>
                <w:numId w:val="76"/>
              </w:numPr>
              <w:spacing w:after="20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Routine Writing</w:t>
            </w:r>
          </w:p>
        </w:tc>
        <w:tc>
          <w:tcPr/>
          <w:p w:rsidR="00000000" w:rsidDel="00000000" w:rsidP="00000000" w:rsidRDefault="00000000" w:rsidRPr="00000000" w14:paraId="0000013C">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Task Types:</w:t>
            </w:r>
          </w:p>
          <w:p w:rsidR="00000000" w:rsidDel="00000000" w:rsidP="00000000" w:rsidRDefault="00000000" w:rsidRPr="00000000" w14:paraId="0000013D">
            <w:pPr>
              <w:pageBreakBefore w:val="0"/>
              <w:numPr>
                <w:ilvl w:val="0"/>
                <w:numId w:val="121"/>
              </w:numPr>
              <w:spacing w:after="20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Small and whole group discussions</w:t>
            </w:r>
          </w:p>
        </w:tc>
        <w:tc>
          <w:tcPr/>
          <w:p w:rsidR="00000000" w:rsidDel="00000000" w:rsidP="00000000" w:rsidRDefault="00000000" w:rsidRPr="00000000" w14:paraId="0000013E">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These standards are embedded within the writing process.</w:t>
            </w:r>
          </w:p>
        </w:tc>
      </w:tr>
      <w:tr>
        <w:trPr>
          <w:cantSplit w:val="0"/>
          <w:tblHeader w:val="0"/>
        </w:trPr>
        <w:tc>
          <w:tcPr>
            <w:shd w:fill="ddd9c3" w:val="clear"/>
          </w:tcPr>
          <w:p w:rsidR="00000000" w:rsidDel="00000000" w:rsidP="00000000" w:rsidRDefault="00000000" w:rsidRPr="00000000" w14:paraId="0000013F">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color w:val="0000ff"/>
                <w:sz w:val="20"/>
                <w:szCs w:val="20"/>
                <w:u w:val="single"/>
                <w:rtl w:val="0"/>
              </w:rPr>
              <w:t xml:space="preserve">Suggested Open Educational Resources</w:t>
            </w:r>
            <w:r w:rsidDel="00000000" w:rsidR="00000000" w:rsidRPr="00000000">
              <w:rPr>
                <w:rtl w:val="0"/>
              </w:rPr>
            </w:r>
          </w:p>
        </w:tc>
        <w:tc>
          <w:tcPr/>
          <w:p w:rsidR="00000000" w:rsidDel="00000000" w:rsidP="00000000" w:rsidRDefault="00000000" w:rsidRPr="00000000" w14:paraId="00000140">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Reading</w:t>
            </w:r>
          </w:p>
          <w:p w:rsidR="00000000" w:rsidDel="00000000" w:rsidP="00000000" w:rsidRDefault="00000000" w:rsidRPr="00000000" w14:paraId="00000141">
            <w:pPr>
              <w:pageBreakBefore w:val="0"/>
              <w:numPr>
                <w:ilvl w:val="0"/>
                <w:numId w:val="64"/>
              </w:numPr>
              <w:ind w:left="480" w:right="30" w:hanging="360"/>
              <w:rPr>
                <w:rFonts w:ascii="Times New Roman" w:cs="Times New Roman" w:eastAsia="Times New Roman" w:hAnsi="Times New Roman"/>
                <w:sz w:val="20"/>
                <w:szCs w:val="20"/>
              </w:rPr>
            </w:pPr>
            <w:hyperlink r:id="rId6">
              <w:r w:rsidDel="00000000" w:rsidR="00000000" w:rsidRPr="00000000">
                <w:rPr>
                  <w:rFonts w:ascii="Times New Roman" w:cs="Times New Roman" w:eastAsia="Times New Roman" w:hAnsi="Times New Roman"/>
                  <w:color w:val="1155cc"/>
                  <w:sz w:val="20"/>
                  <w:szCs w:val="20"/>
                  <w:u w:val="single"/>
                  <w:rtl w:val="0"/>
                </w:rPr>
                <w:t xml:space="preserve">Close In on Close Reading</w:t>
              </w:r>
            </w:hyperlink>
            <w:r w:rsidDel="00000000" w:rsidR="00000000" w:rsidRPr="00000000">
              <w:rPr>
                <w:rtl w:val="0"/>
              </w:rPr>
            </w:r>
          </w:p>
          <w:p w:rsidR="00000000" w:rsidDel="00000000" w:rsidP="00000000" w:rsidRDefault="00000000" w:rsidRPr="00000000" w14:paraId="00000142">
            <w:pPr>
              <w:pageBreakBefore w:val="0"/>
              <w:numPr>
                <w:ilvl w:val="0"/>
                <w:numId w:val="64"/>
              </w:numPr>
              <w:ind w:left="480" w:right="30" w:hanging="360"/>
              <w:rPr>
                <w:rFonts w:ascii="Times New Roman" w:cs="Times New Roman" w:eastAsia="Times New Roman" w:hAnsi="Times New Roman"/>
                <w:sz w:val="20"/>
                <w:szCs w:val="20"/>
              </w:rPr>
            </w:pPr>
            <w:hyperlink r:id="rId7">
              <w:r w:rsidDel="00000000" w:rsidR="00000000" w:rsidRPr="00000000">
                <w:rPr>
                  <w:rFonts w:ascii="Times New Roman" w:cs="Times New Roman" w:eastAsia="Times New Roman" w:hAnsi="Times New Roman"/>
                  <w:color w:val="1155cc"/>
                  <w:sz w:val="20"/>
                  <w:szCs w:val="20"/>
                  <w:u w:val="single"/>
                  <w:rtl w:val="0"/>
                </w:rPr>
                <w:t xml:space="preserve">How To Close Reading Video</w:t>
              </w:r>
            </w:hyperlink>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143">
            <w:pPr>
              <w:pageBreakBefore w:val="0"/>
              <w:numPr>
                <w:ilvl w:val="0"/>
                <w:numId w:val="64"/>
              </w:numPr>
              <w:ind w:left="480" w:right="30" w:hanging="360"/>
              <w:rPr>
                <w:rFonts w:ascii="Times New Roman" w:cs="Times New Roman" w:eastAsia="Times New Roman" w:hAnsi="Times New Roman"/>
                <w:sz w:val="20"/>
                <w:szCs w:val="20"/>
              </w:rPr>
            </w:pPr>
            <w:hyperlink r:id="rId8">
              <w:r w:rsidDel="00000000" w:rsidR="00000000" w:rsidRPr="00000000">
                <w:rPr>
                  <w:rFonts w:ascii="Times New Roman" w:cs="Times New Roman" w:eastAsia="Times New Roman" w:hAnsi="Times New Roman"/>
                  <w:color w:val="1155cc"/>
                  <w:sz w:val="20"/>
                  <w:szCs w:val="20"/>
                  <w:u w:val="single"/>
                  <w:rtl w:val="0"/>
                </w:rPr>
                <w:t xml:space="preserve">Teaching Channel: Thinking Notes Strategy For Close Reading</w:t>
              </w:r>
            </w:hyperlink>
            <w:r w:rsidDel="00000000" w:rsidR="00000000" w:rsidRPr="00000000">
              <w:rPr>
                <w:rtl w:val="0"/>
              </w:rPr>
            </w:r>
          </w:p>
          <w:p w:rsidR="00000000" w:rsidDel="00000000" w:rsidP="00000000" w:rsidRDefault="00000000" w:rsidRPr="00000000" w14:paraId="00000144">
            <w:pPr>
              <w:pageBreakBefore w:val="0"/>
              <w:numPr>
                <w:ilvl w:val="0"/>
                <w:numId w:val="64"/>
              </w:numPr>
              <w:ind w:left="480" w:right="30" w:hanging="360"/>
              <w:rPr>
                <w:rFonts w:ascii="Times New Roman" w:cs="Times New Roman" w:eastAsia="Times New Roman" w:hAnsi="Times New Roman"/>
                <w:sz w:val="20"/>
                <w:szCs w:val="20"/>
              </w:rPr>
            </w:pPr>
            <w:hyperlink r:id="rId9">
              <w:r w:rsidDel="00000000" w:rsidR="00000000" w:rsidRPr="00000000">
                <w:rPr>
                  <w:rFonts w:ascii="Times New Roman" w:cs="Times New Roman" w:eastAsia="Times New Roman" w:hAnsi="Times New Roman"/>
                  <w:color w:val="1155cc"/>
                  <w:sz w:val="20"/>
                  <w:szCs w:val="20"/>
                  <w:u w:val="single"/>
                  <w:rtl w:val="0"/>
                </w:rPr>
                <w:t xml:space="preserve">Common Core Reading Strategies Informational Text</w:t>
              </w:r>
            </w:hyperlink>
            <w:r w:rsidDel="00000000" w:rsidR="00000000" w:rsidRPr="00000000">
              <w:rPr>
                <w:rtl w:val="0"/>
              </w:rPr>
            </w:r>
          </w:p>
          <w:p w:rsidR="00000000" w:rsidDel="00000000" w:rsidP="00000000" w:rsidRDefault="00000000" w:rsidRPr="00000000" w14:paraId="00000145">
            <w:pPr>
              <w:pageBreakBefore w:val="0"/>
              <w:numPr>
                <w:ilvl w:val="0"/>
                <w:numId w:val="64"/>
              </w:numPr>
              <w:ind w:left="480" w:right="30" w:hanging="360"/>
              <w:rPr>
                <w:rFonts w:ascii="Times New Roman" w:cs="Times New Roman" w:eastAsia="Times New Roman" w:hAnsi="Times New Roman"/>
                <w:sz w:val="20"/>
                <w:szCs w:val="20"/>
              </w:rPr>
            </w:pPr>
            <w:hyperlink r:id="rId10">
              <w:r w:rsidDel="00000000" w:rsidR="00000000" w:rsidRPr="00000000">
                <w:rPr>
                  <w:rFonts w:ascii="Times New Roman" w:cs="Times New Roman" w:eastAsia="Times New Roman" w:hAnsi="Times New Roman"/>
                  <w:color w:val="1155cc"/>
                  <w:sz w:val="20"/>
                  <w:szCs w:val="20"/>
                  <w:u w:val="single"/>
                  <w:rtl w:val="0"/>
                </w:rPr>
                <w:t xml:space="preserve">Writing Summary</w:t>
              </w:r>
            </w:hyperlink>
            <w:r w:rsidDel="00000000" w:rsidR="00000000" w:rsidRPr="00000000">
              <w:rPr>
                <w:rtl w:val="0"/>
              </w:rPr>
            </w:r>
          </w:p>
          <w:p w:rsidR="00000000" w:rsidDel="00000000" w:rsidP="00000000" w:rsidRDefault="00000000" w:rsidRPr="00000000" w14:paraId="00000146">
            <w:pPr>
              <w:pageBreakBefore w:val="0"/>
              <w:numPr>
                <w:ilvl w:val="0"/>
                <w:numId w:val="64"/>
              </w:numPr>
              <w:ind w:left="480" w:right="30" w:hanging="360"/>
              <w:rPr>
                <w:rFonts w:ascii="Times New Roman" w:cs="Times New Roman" w:eastAsia="Times New Roman" w:hAnsi="Times New Roman"/>
                <w:sz w:val="20"/>
                <w:szCs w:val="20"/>
              </w:rPr>
            </w:pPr>
            <w:hyperlink r:id="rId11">
              <w:r w:rsidDel="00000000" w:rsidR="00000000" w:rsidRPr="00000000">
                <w:rPr>
                  <w:rFonts w:ascii="Times New Roman" w:cs="Times New Roman" w:eastAsia="Times New Roman" w:hAnsi="Times New Roman"/>
                  <w:color w:val="1155cc"/>
                  <w:sz w:val="20"/>
                  <w:szCs w:val="20"/>
                  <w:u w:val="single"/>
                  <w:rtl w:val="0"/>
                </w:rPr>
                <w:t xml:space="preserve">Summary-Non-Fiction Text</w:t>
              </w:r>
            </w:hyperlink>
            <w:r w:rsidDel="00000000" w:rsidR="00000000" w:rsidRPr="00000000">
              <w:rPr>
                <w:rtl w:val="0"/>
              </w:rPr>
            </w:r>
          </w:p>
          <w:p w:rsidR="00000000" w:rsidDel="00000000" w:rsidP="00000000" w:rsidRDefault="00000000" w:rsidRPr="00000000" w14:paraId="00000147">
            <w:pPr>
              <w:pageBreakBefore w:val="0"/>
              <w:numPr>
                <w:ilvl w:val="0"/>
                <w:numId w:val="64"/>
              </w:numPr>
              <w:ind w:left="480" w:right="30" w:hanging="360"/>
              <w:rPr>
                <w:rFonts w:ascii="Times New Roman" w:cs="Times New Roman" w:eastAsia="Times New Roman" w:hAnsi="Times New Roman"/>
                <w:sz w:val="20"/>
                <w:szCs w:val="20"/>
              </w:rPr>
            </w:pPr>
            <w:hyperlink r:id="rId12">
              <w:r w:rsidDel="00000000" w:rsidR="00000000" w:rsidRPr="00000000">
                <w:rPr>
                  <w:rFonts w:ascii="Times New Roman" w:cs="Times New Roman" w:eastAsia="Times New Roman" w:hAnsi="Times New Roman"/>
                  <w:color w:val="1155cc"/>
                  <w:sz w:val="20"/>
                  <w:szCs w:val="20"/>
                  <w:u w:val="single"/>
                  <w:rtl w:val="0"/>
                </w:rPr>
                <w:t xml:space="preserve">YouTube Reading Lessons Middle School</w:t>
              </w:r>
            </w:hyperlink>
            <w:r w:rsidDel="00000000" w:rsidR="00000000" w:rsidRPr="00000000">
              <w:rPr>
                <w:rtl w:val="0"/>
              </w:rPr>
            </w:r>
          </w:p>
          <w:p w:rsidR="00000000" w:rsidDel="00000000" w:rsidP="00000000" w:rsidRDefault="00000000" w:rsidRPr="00000000" w14:paraId="00000148">
            <w:pPr>
              <w:pageBreakBefore w:val="0"/>
              <w:numPr>
                <w:ilvl w:val="0"/>
                <w:numId w:val="64"/>
              </w:numPr>
              <w:ind w:left="480" w:right="30" w:hanging="360"/>
              <w:rPr>
                <w:rFonts w:ascii="Times New Roman" w:cs="Times New Roman" w:eastAsia="Times New Roman" w:hAnsi="Times New Roman"/>
                <w:sz w:val="20"/>
                <w:szCs w:val="20"/>
              </w:rPr>
            </w:pPr>
            <w:hyperlink r:id="rId13">
              <w:r w:rsidDel="00000000" w:rsidR="00000000" w:rsidRPr="00000000">
                <w:rPr>
                  <w:rFonts w:ascii="Times New Roman" w:cs="Times New Roman" w:eastAsia="Times New Roman" w:hAnsi="Times New Roman"/>
                  <w:color w:val="1155cc"/>
                  <w:sz w:val="20"/>
                  <w:szCs w:val="20"/>
                  <w:u w:val="single"/>
                  <w:rtl w:val="0"/>
                </w:rPr>
                <w:t xml:space="preserve">Common Core Strategies</w:t>
              </w:r>
            </w:hyperlink>
            <w:r w:rsidDel="00000000" w:rsidR="00000000" w:rsidRPr="00000000">
              <w:rPr>
                <w:rtl w:val="0"/>
              </w:rPr>
            </w:r>
          </w:p>
          <w:p w:rsidR="00000000" w:rsidDel="00000000" w:rsidP="00000000" w:rsidRDefault="00000000" w:rsidRPr="00000000" w14:paraId="00000149">
            <w:pPr>
              <w:pageBreakBefore w:val="0"/>
              <w:numPr>
                <w:ilvl w:val="0"/>
                <w:numId w:val="64"/>
              </w:numPr>
              <w:ind w:left="480" w:right="30" w:hanging="360"/>
              <w:rPr>
                <w:rFonts w:ascii="Times New Roman" w:cs="Times New Roman" w:eastAsia="Times New Roman" w:hAnsi="Times New Roman"/>
                <w:sz w:val="20"/>
                <w:szCs w:val="20"/>
              </w:rPr>
            </w:pPr>
            <w:hyperlink r:id="rId14">
              <w:r w:rsidDel="00000000" w:rsidR="00000000" w:rsidRPr="00000000">
                <w:rPr>
                  <w:rFonts w:ascii="Times New Roman" w:cs="Times New Roman" w:eastAsia="Times New Roman" w:hAnsi="Times New Roman"/>
                  <w:color w:val="1155cc"/>
                  <w:sz w:val="20"/>
                  <w:szCs w:val="20"/>
                  <w:u w:val="single"/>
                  <w:rtl w:val="0"/>
                </w:rPr>
                <w:t xml:space="preserve">Teaching Reading</w:t>
              </w:r>
            </w:hyperlink>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14A">
            <w:pPr>
              <w:pageBreakBefore w:val="0"/>
              <w:numPr>
                <w:ilvl w:val="0"/>
                <w:numId w:val="64"/>
              </w:numPr>
              <w:ind w:left="480" w:right="30" w:hanging="360"/>
              <w:rPr>
                <w:rFonts w:ascii="Times New Roman" w:cs="Times New Roman" w:eastAsia="Times New Roman" w:hAnsi="Times New Roman"/>
                <w:sz w:val="20"/>
                <w:szCs w:val="20"/>
              </w:rPr>
            </w:pPr>
            <w:hyperlink r:id="rId15">
              <w:r w:rsidDel="00000000" w:rsidR="00000000" w:rsidRPr="00000000">
                <w:rPr>
                  <w:rFonts w:ascii="Times New Roman" w:cs="Times New Roman" w:eastAsia="Times New Roman" w:hAnsi="Times New Roman"/>
                  <w:color w:val="1155cc"/>
                  <w:sz w:val="20"/>
                  <w:szCs w:val="20"/>
                  <w:u w:val="single"/>
                  <w:rtl w:val="0"/>
                </w:rPr>
                <w:t xml:space="preserve">Close Reading Model Lessons</w:t>
              </w:r>
            </w:hyperlink>
            <w:r w:rsidDel="00000000" w:rsidR="00000000" w:rsidRPr="00000000">
              <w:rPr>
                <w:rtl w:val="0"/>
              </w:rPr>
            </w:r>
          </w:p>
          <w:p w:rsidR="00000000" w:rsidDel="00000000" w:rsidP="00000000" w:rsidRDefault="00000000" w:rsidRPr="00000000" w14:paraId="0000014B">
            <w:pPr>
              <w:pageBreakBefore w:val="0"/>
              <w:numPr>
                <w:ilvl w:val="0"/>
                <w:numId w:val="64"/>
              </w:numPr>
              <w:ind w:left="480" w:right="30" w:hanging="360"/>
              <w:rPr>
                <w:rFonts w:ascii="Times New Roman" w:cs="Times New Roman" w:eastAsia="Times New Roman" w:hAnsi="Times New Roman"/>
                <w:sz w:val="20"/>
                <w:szCs w:val="20"/>
              </w:rPr>
            </w:pPr>
            <w:hyperlink r:id="rId16">
              <w:r w:rsidDel="00000000" w:rsidR="00000000" w:rsidRPr="00000000">
                <w:rPr>
                  <w:rFonts w:ascii="Times New Roman" w:cs="Times New Roman" w:eastAsia="Times New Roman" w:hAnsi="Times New Roman"/>
                  <w:color w:val="1155cc"/>
                  <w:sz w:val="20"/>
                  <w:szCs w:val="20"/>
                  <w:u w:val="single"/>
                  <w:rtl w:val="0"/>
                </w:rPr>
                <w:t xml:space="preserve">Literary Analysis</w:t>
              </w:r>
            </w:hyperlink>
            <w:r w:rsidDel="00000000" w:rsidR="00000000" w:rsidRPr="00000000">
              <w:rPr>
                <w:rtl w:val="0"/>
              </w:rPr>
            </w:r>
          </w:p>
          <w:p w:rsidR="00000000" w:rsidDel="00000000" w:rsidP="00000000" w:rsidRDefault="00000000" w:rsidRPr="00000000" w14:paraId="0000014C">
            <w:pPr>
              <w:pageBreakBefore w:val="0"/>
              <w:numPr>
                <w:ilvl w:val="0"/>
                <w:numId w:val="64"/>
              </w:numPr>
              <w:ind w:left="480" w:right="30" w:hanging="360"/>
              <w:rPr>
                <w:rFonts w:ascii="Times New Roman" w:cs="Times New Roman" w:eastAsia="Times New Roman" w:hAnsi="Times New Roman"/>
                <w:sz w:val="20"/>
                <w:szCs w:val="20"/>
              </w:rPr>
            </w:pPr>
            <w:hyperlink r:id="rId17">
              <w:r w:rsidDel="00000000" w:rsidR="00000000" w:rsidRPr="00000000">
                <w:rPr>
                  <w:rFonts w:ascii="Times New Roman" w:cs="Times New Roman" w:eastAsia="Times New Roman" w:hAnsi="Times New Roman"/>
                  <w:color w:val="1155cc"/>
                  <w:sz w:val="20"/>
                  <w:szCs w:val="20"/>
                  <w:u w:val="single"/>
                  <w:rtl w:val="0"/>
                </w:rPr>
                <w:t xml:space="preserve">Teaching Theme</w:t>
              </w:r>
            </w:hyperlink>
            <w:r w:rsidDel="00000000" w:rsidR="00000000" w:rsidRPr="00000000">
              <w:rPr>
                <w:rtl w:val="0"/>
              </w:rPr>
            </w:r>
          </w:p>
          <w:p w:rsidR="00000000" w:rsidDel="00000000" w:rsidP="00000000" w:rsidRDefault="00000000" w:rsidRPr="00000000" w14:paraId="0000014D">
            <w:pPr>
              <w:pageBreakBefore w:val="0"/>
              <w:numPr>
                <w:ilvl w:val="0"/>
                <w:numId w:val="64"/>
              </w:numPr>
              <w:ind w:left="480" w:right="30" w:hanging="360"/>
              <w:rPr>
                <w:rFonts w:ascii="Times New Roman" w:cs="Times New Roman" w:eastAsia="Times New Roman" w:hAnsi="Times New Roman"/>
                <w:sz w:val="20"/>
                <w:szCs w:val="20"/>
              </w:rPr>
            </w:pPr>
            <w:hyperlink r:id="rId18">
              <w:r w:rsidDel="00000000" w:rsidR="00000000" w:rsidRPr="00000000">
                <w:rPr>
                  <w:rFonts w:ascii="Times New Roman" w:cs="Times New Roman" w:eastAsia="Times New Roman" w:hAnsi="Times New Roman"/>
                  <w:color w:val="1155cc"/>
                  <w:sz w:val="20"/>
                  <w:szCs w:val="20"/>
                  <w:u w:val="single"/>
                  <w:rtl w:val="0"/>
                </w:rPr>
                <w:t xml:space="preserve">Teaching Theme (video)</w:t>
              </w:r>
            </w:hyperlink>
            <w:r w:rsidDel="00000000" w:rsidR="00000000" w:rsidRPr="00000000">
              <w:rPr>
                <w:rtl w:val="0"/>
              </w:rPr>
            </w:r>
          </w:p>
          <w:p w:rsidR="00000000" w:rsidDel="00000000" w:rsidP="00000000" w:rsidRDefault="00000000" w:rsidRPr="00000000" w14:paraId="0000014E">
            <w:pPr>
              <w:pageBreakBefore w:val="0"/>
              <w:numPr>
                <w:ilvl w:val="0"/>
                <w:numId w:val="64"/>
              </w:numPr>
              <w:ind w:left="480" w:right="30" w:hanging="360"/>
              <w:rPr>
                <w:rFonts w:ascii="Times New Roman" w:cs="Times New Roman" w:eastAsia="Times New Roman" w:hAnsi="Times New Roman"/>
                <w:sz w:val="20"/>
                <w:szCs w:val="20"/>
              </w:rPr>
            </w:pPr>
            <w:hyperlink r:id="rId19">
              <w:r w:rsidDel="00000000" w:rsidR="00000000" w:rsidRPr="00000000">
                <w:rPr>
                  <w:rFonts w:ascii="Times New Roman" w:cs="Times New Roman" w:eastAsia="Times New Roman" w:hAnsi="Times New Roman"/>
                  <w:color w:val="1155cc"/>
                  <w:sz w:val="20"/>
                  <w:szCs w:val="20"/>
                  <w:u w:val="single"/>
                  <w:rtl w:val="0"/>
                </w:rPr>
                <w:t xml:space="preserve">Character Analysis</w:t>
              </w:r>
            </w:hyperlink>
            <w:r w:rsidDel="00000000" w:rsidR="00000000" w:rsidRPr="00000000">
              <w:rPr>
                <w:rtl w:val="0"/>
              </w:rPr>
            </w:r>
          </w:p>
          <w:p w:rsidR="00000000" w:rsidDel="00000000" w:rsidP="00000000" w:rsidRDefault="00000000" w:rsidRPr="00000000" w14:paraId="0000014F">
            <w:pPr>
              <w:pageBreakBefore w:val="0"/>
              <w:numPr>
                <w:ilvl w:val="0"/>
                <w:numId w:val="64"/>
              </w:numPr>
              <w:ind w:left="480" w:right="30" w:hanging="360"/>
              <w:rPr>
                <w:rFonts w:ascii="Times New Roman" w:cs="Times New Roman" w:eastAsia="Times New Roman" w:hAnsi="Times New Roman"/>
                <w:sz w:val="20"/>
                <w:szCs w:val="20"/>
              </w:rPr>
            </w:pPr>
            <w:hyperlink r:id="rId20">
              <w:r w:rsidDel="00000000" w:rsidR="00000000" w:rsidRPr="00000000">
                <w:rPr>
                  <w:rFonts w:ascii="Times New Roman" w:cs="Times New Roman" w:eastAsia="Times New Roman" w:hAnsi="Times New Roman"/>
                  <w:color w:val="1155cc"/>
                  <w:sz w:val="20"/>
                  <w:szCs w:val="20"/>
                  <w:u w:val="single"/>
                  <w:rtl w:val="0"/>
                </w:rPr>
                <w:t xml:space="preserve">Teaching Vocabulary </w:t>
              </w:r>
            </w:hyperlink>
            <w:r w:rsidDel="00000000" w:rsidR="00000000" w:rsidRPr="00000000">
              <w:rPr>
                <w:rtl w:val="0"/>
              </w:rPr>
            </w:r>
          </w:p>
          <w:p w:rsidR="00000000" w:rsidDel="00000000" w:rsidP="00000000" w:rsidRDefault="00000000" w:rsidRPr="00000000" w14:paraId="00000150">
            <w:pPr>
              <w:keepNext w:val="0"/>
              <w:keepLines w:val="0"/>
              <w:pageBreakBefore w:val="0"/>
              <w:widowControl w:val="0"/>
              <w:numPr>
                <w:ilvl w:val="0"/>
                <w:numId w:val="64"/>
              </w:numPr>
              <w:pBdr>
                <w:top w:space="0" w:sz="0" w:val="nil"/>
                <w:left w:space="0" w:sz="0" w:val="nil"/>
                <w:bottom w:space="0" w:sz="0" w:val="nil"/>
                <w:right w:space="0" w:sz="0" w:val="nil"/>
                <w:between w:space="0" w:sz="0" w:val="nil"/>
              </w:pBdr>
              <w:shd w:fill="auto" w:val="clear"/>
              <w:spacing w:after="0" w:before="0" w:line="240" w:lineRule="auto"/>
              <w:ind w:left="480" w:right="30" w:hanging="360"/>
              <w:jc w:val="left"/>
              <w:rPr>
                <w:rFonts w:ascii="Times New Roman" w:cs="Times New Roman" w:eastAsia="Times New Roman" w:hAnsi="Times New Roman"/>
                <w:sz w:val="20"/>
                <w:szCs w:val="20"/>
              </w:rPr>
            </w:pPr>
            <w:hyperlink r:id="rId21">
              <w:r w:rsidDel="00000000" w:rsidR="00000000" w:rsidRPr="00000000">
                <w:rPr>
                  <w:rFonts w:ascii="Times New Roman" w:cs="Times New Roman" w:eastAsia="Times New Roman" w:hAnsi="Times New Roman"/>
                  <w:color w:val="1155cc"/>
                  <w:sz w:val="20"/>
                  <w:szCs w:val="20"/>
                  <w:u w:val="single"/>
                  <w:rtl w:val="0"/>
                </w:rPr>
                <w:t xml:space="preserve">Google Cultural Institute</w:t>
              </w:r>
            </w:hyperlink>
            <w:r w:rsidDel="00000000" w:rsidR="00000000" w:rsidRPr="00000000">
              <w:rPr>
                <w:rtl w:val="0"/>
              </w:rPr>
            </w:r>
          </w:p>
          <w:p w:rsidR="00000000" w:rsidDel="00000000" w:rsidP="00000000" w:rsidRDefault="00000000" w:rsidRPr="00000000" w14:paraId="00000151">
            <w:pPr>
              <w:keepNext w:val="0"/>
              <w:keepLines w:val="0"/>
              <w:pageBreakBefore w:val="0"/>
              <w:widowControl w:val="0"/>
              <w:numPr>
                <w:ilvl w:val="0"/>
                <w:numId w:val="64"/>
              </w:numPr>
              <w:pBdr>
                <w:top w:space="0" w:sz="0" w:val="nil"/>
                <w:left w:space="0" w:sz="0" w:val="nil"/>
                <w:bottom w:space="0" w:sz="0" w:val="nil"/>
                <w:right w:space="0" w:sz="0" w:val="nil"/>
                <w:between w:space="0" w:sz="0" w:val="nil"/>
              </w:pBdr>
              <w:shd w:fill="auto" w:val="clear"/>
              <w:spacing w:after="0" w:before="0" w:line="240" w:lineRule="auto"/>
              <w:ind w:left="480" w:right="30" w:hanging="360"/>
              <w:jc w:val="left"/>
              <w:rPr>
                <w:rFonts w:ascii="Times New Roman" w:cs="Times New Roman" w:eastAsia="Times New Roman" w:hAnsi="Times New Roman"/>
                <w:sz w:val="20"/>
                <w:szCs w:val="20"/>
              </w:rPr>
            </w:pPr>
            <w:hyperlink r:id="rId22">
              <w:r w:rsidDel="00000000" w:rsidR="00000000" w:rsidRPr="00000000">
                <w:rPr>
                  <w:rFonts w:ascii="Times New Roman" w:cs="Times New Roman" w:eastAsia="Times New Roman" w:hAnsi="Times New Roman"/>
                  <w:color w:val="1155cc"/>
                  <w:sz w:val="20"/>
                  <w:szCs w:val="20"/>
                  <w:u w:val="single"/>
                  <w:rtl w:val="0"/>
                </w:rPr>
                <w:t xml:space="preserve">ClassHook</w:t>
              </w:r>
            </w:hyperlink>
            <w:r w:rsidDel="00000000" w:rsidR="00000000" w:rsidRPr="00000000">
              <w:rPr>
                <w:rtl w:val="0"/>
              </w:rPr>
            </w:r>
          </w:p>
          <w:p w:rsidR="00000000" w:rsidDel="00000000" w:rsidP="00000000" w:rsidRDefault="00000000" w:rsidRPr="00000000" w14:paraId="00000152">
            <w:pPr>
              <w:keepNext w:val="0"/>
              <w:keepLines w:val="0"/>
              <w:pageBreakBefore w:val="0"/>
              <w:widowControl w:val="0"/>
              <w:numPr>
                <w:ilvl w:val="0"/>
                <w:numId w:val="64"/>
              </w:numPr>
              <w:pBdr>
                <w:top w:space="0" w:sz="0" w:val="nil"/>
                <w:left w:space="0" w:sz="0" w:val="nil"/>
                <w:bottom w:space="0" w:sz="0" w:val="nil"/>
                <w:right w:space="0" w:sz="0" w:val="nil"/>
                <w:between w:space="0" w:sz="0" w:val="nil"/>
              </w:pBdr>
              <w:shd w:fill="auto" w:val="clear"/>
              <w:spacing w:after="0" w:before="0" w:line="240" w:lineRule="auto"/>
              <w:ind w:left="480" w:right="30" w:hanging="360"/>
              <w:jc w:val="left"/>
              <w:rPr>
                <w:rFonts w:ascii="Times New Roman" w:cs="Times New Roman" w:eastAsia="Times New Roman" w:hAnsi="Times New Roman"/>
                <w:sz w:val="20"/>
                <w:szCs w:val="20"/>
              </w:rPr>
            </w:pPr>
            <w:hyperlink r:id="rId23">
              <w:r w:rsidDel="00000000" w:rsidR="00000000" w:rsidRPr="00000000">
                <w:rPr>
                  <w:rFonts w:ascii="Times New Roman" w:cs="Times New Roman" w:eastAsia="Times New Roman" w:hAnsi="Times New Roman"/>
                  <w:color w:val="1155cc"/>
                  <w:sz w:val="20"/>
                  <w:szCs w:val="20"/>
                  <w:u w:val="single"/>
                  <w:rtl w:val="0"/>
                </w:rPr>
                <w:t xml:space="preserve">Formative Assessment Tool</w:t>
              </w:r>
            </w:hyperlink>
            <w:r w:rsidDel="00000000" w:rsidR="00000000" w:rsidRPr="00000000">
              <w:rPr>
                <w:rtl w:val="0"/>
              </w:rPr>
            </w:r>
          </w:p>
          <w:p w:rsidR="00000000" w:rsidDel="00000000" w:rsidP="00000000" w:rsidRDefault="00000000" w:rsidRPr="00000000" w14:paraId="00000153">
            <w:pPr>
              <w:keepNext w:val="0"/>
              <w:keepLines w:val="0"/>
              <w:pageBreakBefore w:val="0"/>
              <w:widowControl w:val="0"/>
              <w:numPr>
                <w:ilvl w:val="0"/>
                <w:numId w:val="64"/>
              </w:numPr>
              <w:pBdr>
                <w:top w:space="0" w:sz="0" w:val="nil"/>
                <w:left w:space="0" w:sz="0" w:val="nil"/>
                <w:bottom w:space="0" w:sz="0" w:val="nil"/>
                <w:right w:space="0" w:sz="0" w:val="nil"/>
                <w:between w:space="0" w:sz="0" w:val="nil"/>
              </w:pBdr>
              <w:shd w:fill="auto" w:val="clear"/>
              <w:spacing w:after="0" w:before="0" w:line="240" w:lineRule="auto"/>
              <w:ind w:left="480" w:right="30" w:hanging="360"/>
              <w:jc w:val="left"/>
              <w:rPr>
                <w:rFonts w:ascii="Times New Roman" w:cs="Times New Roman" w:eastAsia="Times New Roman" w:hAnsi="Times New Roman"/>
                <w:sz w:val="20"/>
                <w:szCs w:val="20"/>
              </w:rPr>
            </w:pPr>
            <w:hyperlink r:id="rId24">
              <w:r w:rsidDel="00000000" w:rsidR="00000000" w:rsidRPr="00000000">
                <w:rPr>
                  <w:rFonts w:ascii="Times New Roman" w:cs="Times New Roman" w:eastAsia="Times New Roman" w:hAnsi="Times New Roman"/>
                  <w:color w:val="1155cc"/>
                  <w:sz w:val="20"/>
                  <w:szCs w:val="20"/>
                  <w:u w:val="single"/>
                  <w:rtl w:val="0"/>
                </w:rPr>
                <w:t xml:space="preserve">OER Commons</w:t>
              </w:r>
            </w:hyperlink>
            <w:r w:rsidDel="00000000" w:rsidR="00000000" w:rsidRPr="00000000">
              <w:rPr>
                <w:rtl w:val="0"/>
              </w:rPr>
            </w:r>
          </w:p>
          <w:p w:rsidR="00000000" w:rsidDel="00000000" w:rsidP="00000000" w:rsidRDefault="00000000" w:rsidRPr="00000000" w14:paraId="00000154">
            <w:pPr>
              <w:keepNext w:val="0"/>
              <w:keepLines w:val="0"/>
              <w:pageBreakBefore w:val="0"/>
              <w:widowControl w:val="0"/>
              <w:numPr>
                <w:ilvl w:val="0"/>
                <w:numId w:val="64"/>
              </w:numPr>
              <w:pBdr>
                <w:top w:space="0" w:sz="0" w:val="nil"/>
                <w:left w:space="0" w:sz="0" w:val="nil"/>
                <w:bottom w:space="0" w:sz="0" w:val="nil"/>
                <w:right w:space="0" w:sz="0" w:val="nil"/>
                <w:between w:space="0" w:sz="0" w:val="nil"/>
              </w:pBdr>
              <w:shd w:fill="auto" w:val="clear"/>
              <w:spacing w:after="0" w:before="0" w:line="240" w:lineRule="auto"/>
              <w:ind w:left="480" w:right="30" w:hanging="360"/>
              <w:jc w:val="left"/>
              <w:rPr>
                <w:rFonts w:ascii="Times New Roman" w:cs="Times New Roman" w:eastAsia="Times New Roman" w:hAnsi="Times New Roman"/>
                <w:sz w:val="20"/>
                <w:szCs w:val="20"/>
              </w:rPr>
            </w:pPr>
            <w:hyperlink r:id="rId25">
              <w:r w:rsidDel="00000000" w:rsidR="00000000" w:rsidRPr="00000000">
                <w:rPr>
                  <w:rFonts w:ascii="Times New Roman" w:cs="Times New Roman" w:eastAsia="Times New Roman" w:hAnsi="Times New Roman"/>
                  <w:color w:val="1155cc"/>
                  <w:sz w:val="20"/>
                  <w:szCs w:val="20"/>
                  <w:u w:val="single"/>
                  <w:rtl w:val="0"/>
                </w:rPr>
                <w:t xml:space="preserve">Arts Edge</w:t>
              </w:r>
            </w:hyperlink>
            <w:r w:rsidDel="00000000" w:rsidR="00000000" w:rsidRPr="00000000">
              <w:rPr>
                <w:rtl w:val="0"/>
              </w:rPr>
            </w:r>
          </w:p>
          <w:p w:rsidR="00000000" w:rsidDel="00000000" w:rsidP="00000000" w:rsidRDefault="00000000" w:rsidRPr="00000000" w14:paraId="00000155">
            <w:pPr>
              <w:keepNext w:val="0"/>
              <w:keepLines w:val="0"/>
              <w:pageBreakBefore w:val="0"/>
              <w:widowControl w:val="0"/>
              <w:numPr>
                <w:ilvl w:val="0"/>
                <w:numId w:val="64"/>
              </w:numPr>
              <w:pBdr>
                <w:top w:space="0" w:sz="0" w:val="nil"/>
                <w:left w:space="0" w:sz="0" w:val="nil"/>
                <w:bottom w:space="0" w:sz="0" w:val="nil"/>
                <w:right w:space="0" w:sz="0" w:val="nil"/>
                <w:between w:space="0" w:sz="0" w:val="nil"/>
              </w:pBdr>
              <w:shd w:fill="auto" w:val="clear"/>
              <w:spacing w:after="0" w:before="0" w:line="240" w:lineRule="auto"/>
              <w:ind w:left="480" w:right="30" w:hanging="360"/>
              <w:jc w:val="left"/>
              <w:rPr>
                <w:rFonts w:ascii="Times New Roman" w:cs="Times New Roman" w:eastAsia="Times New Roman" w:hAnsi="Times New Roman"/>
                <w:sz w:val="20"/>
                <w:szCs w:val="20"/>
              </w:rPr>
            </w:pPr>
            <w:hyperlink r:id="rId26">
              <w:r w:rsidDel="00000000" w:rsidR="00000000" w:rsidRPr="00000000">
                <w:rPr>
                  <w:rFonts w:ascii="Times New Roman" w:cs="Times New Roman" w:eastAsia="Times New Roman" w:hAnsi="Times New Roman"/>
                  <w:color w:val="1155cc"/>
                  <w:sz w:val="20"/>
                  <w:szCs w:val="20"/>
                  <w:u w:val="single"/>
                  <w:rtl w:val="0"/>
                </w:rPr>
                <w:t xml:space="preserve">CommonLit</w:t>
              </w:r>
            </w:hyperlink>
            <w:r w:rsidDel="00000000" w:rsidR="00000000" w:rsidRPr="00000000">
              <w:rPr>
                <w:rtl w:val="0"/>
              </w:rPr>
            </w:r>
          </w:p>
          <w:p w:rsidR="00000000" w:rsidDel="00000000" w:rsidP="00000000" w:rsidRDefault="00000000" w:rsidRPr="00000000" w14:paraId="00000156">
            <w:pPr>
              <w:keepNext w:val="0"/>
              <w:keepLines w:val="0"/>
              <w:pageBreakBefore w:val="0"/>
              <w:widowControl w:val="0"/>
              <w:numPr>
                <w:ilvl w:val="0"/>
                <w:numId w:val="64"/>
              </w:numPr>
              <w:pBdr>
                <w:top w:space="0" w:sz="0" w:val="nil"/>
                <w:left w:space="0" w:sz="0" w:val="nil"/>
                <w:bottom w:space="0" w:sz="0" w:val="nil"/>
                <w:right w:space="0" w:sz="0" w:val="nil"/>
                <w:between w:space="0" w:sz="0" w:val="nil"/>
              </w:pBdr>
              <w:shd w:fill="auto" w:val="clear"/>
              <w:spacing w:after="0" w:before="0" w:line="240" w:lineRule="auto"/>
              <w:ind w:left="480" w:right="30" w:hanging="360"/>
              <w:jc w:val="left"/>
              <w:rPr>
                <w:rFonts w:ascii="Times New Roman" w:cs="Times New Roman" w:eastAsia="Times New Roman" w:hAnsi="Times New Roman"/>
                <w:sz w:val="20"/>
                <w:szCs w:val="20"/>
              </w:rPr>
            </w:pPr>
            <w:hyperlink r:id="rId27">
              <w:r w:rsidDel="00000000" w:rsidR="00000000" w:rsidRPr="00000000">
                <w:rPr>
                  <w:rFonts w:ascii="Times New Roman" w:cs="Times New Roman" w:eastAsia="Times New Roman" w:hAnsi="Times New Roman"/>
                  <w:color w:val="1155cc"/>
                  <w:sz w:val="20"/>
                  <w:szCs w:val="20"/>
                  <w:u w:val="single"/>
                  <w:rtl w:val="0"/>
                </w:rPr>
                <w:t xml:space="preserve">Poetry</w:t>
              </w:r>
            </w:hyperlink>
            <w:r w:rsidDel="00000000" w:rsidR="00000000" w:rsidRPr="00000000">
              <w:rPr>
                <w:rtl w:val="0"/>
              </w:rPr>
            </w:r>
          </w:p>
          <w:p w:rsidR="00000000" w:rsidDel="00000000" w:rsidP="00000000" w:rsidRDefault="00000000" w:rsidRPr="00000000" w14:paraId="00000157">
            <w:pPr>
              <w:keepNext w:val="0"/>
              <w:keepLines w:val="0"/>
              <w:pageBreakBefore w:val="0"/>
              <w:widowControl w:val="0"/>
              <w:numPr>
                <w:ilvl w:val="0"/>
                <w:numId w:val="64"/>
              </w:numPr>
              <w:pBdr>
                <w:top w:space="0" w:sz="0" w:val="nil"/>
                <w:left w:space="0" w:sz="0" w:val="nil"/>
                <w:bottom w:space="0" w:sz="0" w:val="nil"/>
                <w:right w:space="0" w:sz="0" w:val="nil"/>
                <w:between w:space="0" w:sz="0" w:val="nil"/>
              </w:pBdr>
              <w:shd w:fill="auto" w:val="clear"/>
              <w:spacing w:after="0" w:before="0" w:line="240" w:lineRule="auto"/>
              <w:ind w:left="480" w:right="30" w:hanging="360"/>
              <w:jc w:val="left"/>
              <w:rPr>
                <w:rFonts w:ascii="Times New Roman" w:cs="Times New Roman" w:eastAsia="Times New Roman" w:hAnsi="Times New Roman"/>
                <w:sz w:val="20"/>
                <w:szCs w:val="20"/>
              </w:rPr>
            </w:pPr>
            <w:hyperlink r:id="rId28">
              <w:r w:rsidDel="00000000" w:rsidR="00000000" w:rsidRPr="00000000">
                <w:rPr>
                  <w:rFonts w:ascii="Times New Roman" w:cs="Times New Roman" w:eastAsia="Times New Roman" w:hAnsi="Times New Roman"/>
                  <w:color w:val="1155cc"/>
                  <w:sz w:val="20"/>
                  <w:szCs w:val="20"/>
                  <w:u w:val="single"/>
                  <w:rtl w:val="0"/>
                </w:rPr>
                <w:t xml:space="preserve">US Holocaust Museum</w:t>
              </w:r>
            </w:hyperlink>
            <w:r w:rsidDel="00000000" w:rsidR="00000000" w:rsidRPr="00000000">
              <w:rPr>
                <w:rtl w:val="0"/>
              </w:rPr>
            </w:r>
          </w:p>
          <w:p w:rsidR="00000000" w:rsidDel="00000000" w:rsidP="00000000" w:rsidRDefault="00000000" w:rsidRPr="00000000" w14:paraId="00000158">
            <w:pPr>
              <w:keepNext w:val="0"/>
              <w:keepLines w:val="0"/>
              <w:pageBreakBefore w:val="0"/>
              <w:widowControl w:val="0"/>
              <w:numPr>
                <w:ilvl w:val="0"/>
                <w:numId w:val="64"/>
              </w:numPr>
              <w:pBdr>
                <w:top w:space="0" w:sz="0" w:val="nil"/>
                <w:left w:space="0" w:sz="0" w:val="nil"/>
                <w:bottom w:space="0" w:sz="0" w:val="nil"/>
                <w:right w:space="0" w:sz="0" w:val="nil"/>
                <w:between w:space="0" w:sz="0" w:val="nil"/>
              </w:pBdr>
              <w:shd w:fill="auto" w:val="clear"/>
              <w:spacing w:after="0" w:before="0" w:line="240" w:lineRule="auto"/>
              <w:ind w:left="480" w:right="30" w:hanging="360"/>
              <w:jc w:val="left"/>
              <w:rPr>
                <w:rFonts w:ascii="Times New Roman" w:cs="Times New Roman" w:eastAsia="Times New Roman" w:hAnsi="Times New Roman"/>
                <w:sz w:val="20"/>
                <w:szCs w:val="20"/>
              </w:rPr>
            </w:pPr>
            <w:hyperlink r:id="rId29">
              <w:r w:rsidDel="00000000" w:rsidR="00000000" w:rsidRPr="00000000">
                <w:rPr>
                  <w:rFonts w:ascii="Times New Roman" w:cs="Times New Roman" w:eastAsia="Times New Roman" w:hAnsi="Times New Roman"/>
                  <w:color w:val="1155cc"/>
                  <w:sz w:val="20"/>
                  <w:szCs w:val="20"/>
                  <w:u w:val="single"/>
                  <w:rtl w:val="0"/>
                </w:rPr>
                <w:t xml:space="preserve">Treks (Google Maps Street View)</w:t>
              </w:r>
            </w:hyperlink>
            <w:r w:rsidDel="00000000" w:rsidR="00000000" w:rsidRPr="00000000">
              <w:rPr>
                <w:rtl w:val="0"/>
              </w:rPr>
            </w:r>
          </w:p>
          <w:p w:rsidR="00000000" w:rsidDel="00000000" w:rsidP="00000000" w:rsidRDefault="00000000" w:rsidRPr="00000000" w14:paraId="00000159">
            <w:pPr>
              <w:keepNext w:val="0"/>
              <w:keepLines w:val="0"/>
              <w:pageBreakBefore w:val="0"/>
              <w:widowControl w:val="0"/>
              <w:numPr>
                <w:ilvl w:val="0"/>
                <w:numId w:val="64"/>
              </w:numPr>
              <w:pBdr>
                <w:top w:space="0" w:sz="0" w:val="nil"/>
                <w:left w:space="0" w:sz="0" w:val="nil"/>
                <w:bottom w:space="0" w:sz="0" w:val="nil"/>
                <w:right w:space="0" w:sz="0" w:val="nil"/>
                <w:between w:space="0" w:sz="0" w:val="nil"/>
              </w:pBdr>
              <w:shd w:fill="auto" w:val="clear"/>
              <w:spacing w:after="0" w:before="0" w:line="240" w:lineRule="auto"/>
              <w:ind w:left="480" w:right="30" w:hanging="360"/>
              <w:jc w:val="left"/>
              <w:rPr>
                <w:rFonts w:ascii="Times New Roman" w:cs="Times New Roman" w:eastAsia="Times New Roman" w:hAnsi="Times New Roman"/>
                <w:sz w:val="20"/>
                <w:szCs w:val="20"/>
              </w:rPr>
            </w:pPr>
            <w:hyperlink r:id="rId30">
              <w:r w:rsidDel="00000000" w:rsidR="00000000" w:rsidRPr="00000000">
                <w:rPr>
                  <w:rFonts w:ascii="Times New Roman" w:cs="Times New Roman" w:eastAsia="Times New Roman" w:hAnsi="Times New Roman"/>
                  <w:color w:val="1155cc"/>
                  <w:sz w:val="20"/>
                  <w:szCs w:val="20"/>
                  <w:u w:val="single"/>
                  <w:rtl w:val="0"/>
                </w:rPr>
                <w:t xml:space="preserve">Digital Compass</w:t>
              </w:r>
            </w:hyperlink>
            <w:r w:rsidDel="00000000" w:rsidR="00000000" w:rsidRPr="00000000">
              <w:rPr>
                <w:rtl w:val="0"/>
              </w:rPr>
            </w:r>
          </w:p>
          <w:p w:rsidR="00000000" w:rsidDel="00000000" w:rsidP="00000000" w:rsidRDefault="00000000" w:rsidRPr="00000000" w14:paraId="0000015A">
            <w:pPr>
              <w:keepNext w:val="0"/>
              <w:keepLines w:val="0"/>
              <w:pageBreakBefore w:val="0"/>
              <w:widowControl w:val="0"/>
              <w:numPr>
                <w:ilvl w:val="0"/>
                <w:numId w:val="64"/>
              </w:numPr>
              <w:pBdr>
                <w:top w:space="0" w:sz="0" w:val="nil"/>
                <w:left w:space="0" w:sz="0" w:val="nil"/>
                <w:bottom w:space="0" w:sz="0" w:val="nil"/>
                <w:right w:space="0" w:sz="0" w:val="nil"/>
                <w:between w:space="0" w:sz="0" w:val="nil"/>
              </w:pBdr>
              <w:shd w:fill="auto" w:val="clear"/>
              <w:spacing w:after="0" w:before="0" w:line="240" w:lineRule="auto"/>
              <w:ind w:left="480" w:right="30" w:hanging="360"/>
              <w:jc w:val="left"/>
              <w:rPr>
                <w:rFonts w:ascii="Times New Roman" w:cs="Times New Roman" w:eastAsia="Times New Roman" w:hAnsi="Times New Roman"/>
                <w:sz w:val="20"/>
                <w:szCs w:val="20"/>
              </w:rPr>
            </w:pPr>
            <w:hyperlink r:id="rId31">
              <w:r w:rsidDel="00000000" w:rsidR="00000000" w:rsidRPr="00000000">
                <w:rPr>
                  <w:rFonts w:ascii="Times New Roman" w:cs="Times New Roman" w:eastAsia="Times New Roman" w:hAnsi="Times New Roman"/>
                  <w:color w:val="1155cc"/>
                  <w:sz w:val="20"/>
                  <w:szCs w:val="20"/>
                  <w:u w:val="single"/>
                  <w:rtl w:val="0"/>
                </w:rPr>
                <w:t xml:space="preserve">DK Find Out</w:t>
              </w:r>
            </w:hyperlink>
            <w:r w:rsidDel="00000000" w:rsidR="00000000" w:rsidRPr="00000000">
              <w:rPr>
                <w:rtl w:val="0"/>
              </w:rPr>
            </w:r>
          </w:p>
          <w:p w:rsidR="00000000" w:rsidDel="00000000" w:rsidP="00000000" w:rsidRDefault="00000000" w:rsidRPr="00000000" w14:paraId="0000015B">
            <w:pPr>
              <w:keepNext w:val="0"/>
              <w:keepLines w:val="0"/>
              <w:pageBreakBefore w:val="0"/>
              <w:widowControl w:val="0"/>
              <w:numPr>
                <w:ilvl w:val="0"/>
                <w:numId w:val="64"/>
              </w:numPr>
              <w:pBdr>
                <w:top w:space="0" w:sz="0" w:val="nil"/>
                <w:left w:space="0" w:sz="0" w:val="nil"/>
                <w:bottom w:space="0" w:sz="0" w:val="nil"/>
                <w:right w:space="0" w:sz="0" w:val="nil"/>
                <w:between w:space="0" w:sz="0" w:val="nil"/>
              </w:pBdr>
              <w:shd w:fill="auto" w:val="clear"/>
              <w:spacing w:after="0" w:before="0" w:line="240" w:lineRule="auto"/>
              <w:ind w:left="480" w:right="30" w:hanging="360"/>
              <w:jc w:val="left"/>
              <w:rPr>
                <w:rFonts w:ascii="Times New Roman" w:cs="Times New Roman" w:eastAsia="Times New Roman" w:hAnsi="Times New Roman"/>
                <w:sz w:val="20"/>
                <w:szCs w:val="20"/>
              </w:rPr>
            </w:pPr>
            <w:hyperlink r:id="rId32">
              <w:r w:rsidDel="00000000" w:rsidR="00000000" w:rsidRPr="00000000">
                <w:rPr>
                  <w:rFonts w:ascii="Times New Roman" w:cs="Times New Roman" w:eastAsia="Times New Roman" w:hAnsi="Times New Roman"/>
                  <w:color w:val="1155cc"/>
                  <w:sz w:val="20"/>
                  <w:szCs w:val="20"/>
                  <w:u w:val="single"/>
                  <w:rtl w:val="0"/>
                </w:rPr>
                <w:t xml:space="preserve">Zoom In (history)</w:t>
              </w:r>
            </w:hyperlink>
            <w:r w:rsidDel="00000000" w:rsidR="00000000" w:rsidRPr="00000000">
              <w:rPr>
                <w:rtl w:val="0"/>
              </w:rPr>
            </w:r>
          </w:p>
          <w:p w:rsidR="00000000" w:rsidDel="00000000" w:rsidP="00000000" w:rsidRDefault="00000000" w:rsidRPr="00000000" w14:paraId="0000015C">
            <w:pPr>
              <w:keepNext w:val="0"/>
              <w:keepLines w:val="0"/>
              <w:pageBreakBefore w:val="0"/>
              <w:widowControl w:val="0"/>
              <w:numPr>
                <w:ilvl w:val="0"/>
                <w:numId w:val="64"/>
              </w:numPr>
              <w:pBdr>
                <w:top w:space="0" w:sz="0" w:val="nil"/>
                <w:left w:space="0" w:sz="0" w:val="nil"/>
                <w:bottom w:space="0" w:sz="0" w:val="nil"/>
                <w:right w:space="0" w:sz="0" w:val="nil"/>
                <w:between w:space="0" w:sz="0" w:val="nil"/>
              </w:pBdr>
              <w:shd w:fill="auto" w:val="clear"/>
              <w:spacing w:after="0" w:before="0" w:line="240" w:lineRule="auto"/>
              <w:ind w:left="480" w:right="30" w:hanging="360"/>
              <w:jc w:val="left"/>
              <w:rPr>
                <w:rFonts w:ascii="Times New Roman" w:cs="Times New Roman" w:eastAsia="Times New Roman" w:hAnsi="Times New Roman"/>
                <w:sz w:val="20"/>
                <w:szCs w:val="20"/>
              </w:rPr>
            </w:pPr>
            <w:hyperlink r:id="rId33">
              <w:r w:rsidDel="00000000" w:rsidR="00000000" w:rsidRPr="00000000">
                <w:rPr>
                  <w:rFonts w:ascii="Times New Roman" w:cs="Times New Roman" w:eastAsia="Times New Roman" w:hAnsi="Times New Roman"/>
                  <w:color w:val="1155cc"/>
                  <w:sz w:val="20"/>
                  <w:szCs w:val="20"/>
                  <w:u w:val="single"/>
                  <w:rtl w:val="0"/>
                </w:rPr>
                <w:t xml:space="preserve">Tween Tribune</w:t>
              </w:r>
            </w:hyperlink>
            <w:r w:rsidDel="00000000" w:rsidR="00000000" w:rsidRPr="00000000">
              <w:rPr>
                <w:rtl w:val="0"/>
              </w:rPr>
            </w:r>
          </w:p>
          <w:p w:rsidR="00000000" w:rsidDel="00000000" w:rsidP="00000000" w:rsidRDefault="00000000" w:rsidRPr="00000000" w14:paraId="0000015D">
            <w:pPr>
              <w:keepNext w:val="0"/>
              <w:keepLines w:val="0"/>
              <w:pageBreakBefore w:val="0"/>
              <w:widowControl w:val="0"/>
              <w:numPr>
                <w:ilvl w:val="0"/>
                <w:numId w:val="64"/>
              </w:numPr>
              <w:pBdr>
                <w:top w:space="0" w:sz="0" w:val="nil"/>
                <w:left w:space="0" w:sz="0" w:val="nil"/>
                <w:bottom w:space="0" w:sz="0" w:val="nil"/>
                <w:right w:space="0" w:sz="0" w:val="nil"/>
                <w:between w:space="0" w:sz="0" w:val="nil"/>
              </w:pBdr>
              <w:shd w:fill="auto" w:val="clear"/>
              <w:spacing w:after="0" w:before="0" w:line="240" w:lineRule="auto"/>
              <w:ind w:left="480" w:right="30" w:hanging="360"/>
              <w:jc w:val="left"/>
              <w:rPr>
                <w:rFonts w:ascii="Times New Roman" w:cs="Times New Roman" w:eastAsia="Times New Roman" w:hAnsi="Times New Roman"/>
                <w:sz w:val="20"/>
                <w:szCs w:val="20"/>
              </w:rPr>
            </w:pPr>
            <w:hyperlink r:id="rId34">
              <w:r w:rsidDel="00000000" w:rsidR="00000000" w:rsidRPr="00000000">
                <w:rPr>
                  <w:rFonts w:ascii="Times New Roman" w:cs="Times New Roman" w:eastAsia="Times New Roman" w:hAnsi="Times New Roman"/>
                  <w:color w:val="1155cc"/>
                  <w:sz w:val="20"/>
                  <w:szCs w:val="20"/>
                  <w:u w:val="single"/>
                  <w:rtl w:val="0"/>
                </w:rPr>
                <w:t xml:space="preserve">What was there</w:t>
              </w:r>
            </w:hyperlink>
            <w:r w:rsidDel="00000000" w:rsidR="00000000" w:rsidRPr="00000000">
              <w:rPr>
                <w:rtl w:val="0"/>
              </w:rPr>
            </w:r>
          </w:p>
        </w:tc>
        <w:tc>
          <w:tcPr/>
          <w:p w:rsidR="00000000" w:rsidDel="00000000" w:rsidP="00000000" w:rsidRDefault="00000000" w:rsidRPr="00000000" w14:paraId="0000015E">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Writing/Language</w:t>
            </w:r>
          </w:p>
          <w:p w:rsidR="00000000" w:rsidDel="00000000" w:rsidP="00000000" w:rsidRDefault="00000000" w:rsidRPr="00000000" w14:paraId="0000015F">
            <w:pPr>
              <w:pageBreakBefore w:val="0"/>
              <w:numPr>
                <w:ilvl w:val="0"/>
                <w:numId w:val="119"/>
              </w:numPr>
              <w:ind w:left="420" w:hanging="360"/>
              <w:rPr>
                <w:rFonts w:ascii="Times New Roman" w:cs="Times New Roman" w:eastAsia="Times New Roman" w:hAnsi="Times New Roman"/>
                <w:sz w:val="20"/>
                <w:szCs w:val="20"/>
              </w:rPr>
            </w:pPr>
            <w:hyperlink r:id="rId35">
              <w:r w:rsidDel="00000000" w:rsidR="00000000" w:rsidRPr="00000000">
                <w:rPr>
                  <w:rFonts w:ascii="Times New Roman" w:cs="Times New Roman" w:eastAsia="Times New Roman" w:hAnsi="Times New Roman"/>
                  <w:color w:val="1155cc"/>
                  <w:sz w:val="20"/>
                  <w:szCs w:val="20"/>
                  <w:u w:val="single"/>
                  <w:rtl w:val="0"/>
                </w:rPr>
                <w:t xml:space="preserve">Evidence Based Arguments</w:t>
              </w:r>
            </w:hyperlink>
            <w:r w:rsidDel="00000000" w:rsidR="00000000" w:rsidRPr="00000000">
              <w:rPr>
                <w:rtl w:val="0"/>
              </w:rPr>
            </w:r>
          </w:p>
          <w:p w:rsidR="00000000" w:rsidDel="00000000" w:rsidP="00000000" w:rsidRDefault="00000000" w:rsidRPr="00000000" w14:paraId="00000160">
            <w:pPr>
              <w:pageBreakBefore w:val="0"/>
              <w:numPr>
                <w:ilvl w:val="0"/>
                <w:numId w:val="119"/>
              </w:numPr>
              <w:ind w:left="420" w:hanging="360"/>
              <w:rPr>
                <w:rFonts w:ascii="Times New Roman" w:cs="Times New Roman" w:eastAsia="Times New Roman" w:hAnsi="Times New Roman"/>
                <w:sz w:val="20"/>
                <w:szCs w:val="20"/>
              </w:rPr>
            </w:pPr>
            <w:hyperlink r:id="rId36">
              <w:r w:rsidDel="00000000" w:rsidR="00000000" w:rsidRPr="00000000">
                <w:rPr>
                  <w:rFonts w:ascii="Times New Roman" w:cs="Times New Roman" w:eastAsia="Times New Roman" w:hAnsi="Times New Roman"/>
                  <w:color w:val="1155cc"/>
                  <w:sz w:val="20"/>
                  <w:szCs w:val="20"/>
                  <w:u w:val="single"/>
                  <w:rtl w:val="0"/>
                </w:rPr>
                <w:t xml:space="preserve">Writing Resources by Strand</w:t>
              </w:r>
            </w:hyperlink>
            <w:r w:rsidDel="00000000" w:rsidR="00000000" w:rsidRPr="00000000">
              <w:rPr>
                <w:rtl w:val="0"/>
              </w:rPr>
            </w:r>
          </w:p>
          <w:p w:rsidR="00000000" w:rsidDel="00000000" w:rsidP="00000000" w:rsidRDefault="00000000" w:rsidRPr="00000000" w14:paraId="00000161">
            <w:pPr>
              <w:pageBreakBefore w:val="0"/>
              <w:numPr>
                <w:ilvl w:val="0"/>
                <w:numId w:val="119"/>
              </w:numPr>
              <w:ind w:left="420" w:hanging="360"/>
              <w:rPr>
                <w:rFonts w:ascii="Times New Roman" w:cs="Times New Roman" w:eastAsia="Times New Roman" w:hAnsi="Times New Roman"/>
                <w:sz w:val="20"/>
                <w:szCs w:val="20"/>
              </w:rPr>
            </w:pPr>
            <w:hyperlink r:id="rId37">
              <w:r w:rsidDel="00000000" w:rsidR="00000000" w:rsidRPr="00000000">
                <w:rPr>
                  <w:rFonts w:ascii="Times New Roman" w:cs="Times New Roman" w:eastAsia="Times New Roman" w:hAnsi="Times New Roman"/>
                  <w:color w:val="1155cc"/>
                  <w:sz w:val="20"/>
                  <w:szCs w:val="20"/>
                  <w:u w:val="single"/>
                  <w:rtl w:val="0"/>
                </w:rPr>
                <w:t xml:space="preserve">Argumentative Writing YouTube</w:t>
              </w:r>
            </w:hyperlink>
            <w:r w:rsidDel="00000000" w:rsidR="00000000" w:rsidRPr="00000000">
              <w:rPr>
                <w:rtl w:val="0"/>
              </w:rPr>
            </w:r>
          </w:p>
          <w:p w:rsidR="00000000" w:rsidDel="00000000" w:rsidP="00000000" w:rsidRDefault="00000000" w:rsidRPr="00000000" w14:paraId="00000162">
            <w:pPr>
              <w:pageBreakBefore w:val="0"/>
              <w:numPr>
                <w:ilvl w:val="0"/>
                <w:numId w:val="119"/>
              </w:numPr>
              <w:ind w:left="420" w:hanging="360"/>
              <w:rPr>
                <w:rFonts w:ascii="Times New Roman" w:cs="Times New Roman" w:eastAsia="Times New Roman" w:hAnsi="Times New Roman"/>
                <w:sz w:val="20"/>
                <w:szCs w:val="20"/>
              </w:rPr>
            </w:pPr>
            <w:hyperlink r:id="rId38">
              <w:r w:rsidDel="00000000" w:rsidR="00000000" w:rsidRPr="00000000">
                <w:rPr>
                  <w:rFonts w:ascii="Times New Roman" w:cs="Times New Roman" w:eastAsia="Times New Roman" w:hAnsi="Times New Roman"/>
                  <w:color w:val="1155cc"/>
                  <w:sz w:val="20"/>
                  <w:szCs w:val="20"/>
                  <w:u w:val="single"/>
                  <w:rtl w:val="0"/>
                </w:rPr>
                <w:t xml:space="preserve">Writing Exemplars - Argument/Opinion </w:t>
              </w:r>
            </w:hyperlink>
            <w:r w:rsidDel="00000000" w:rsidR="00000000" w:rsidRPr="00000000">
              <w:rPr>
                <w:rtl w:val="0"/>
              </w:rPr>
            </w:r>
          </w:p>
          <w:p w:rsidR="00000000" w:rsidDel="00000000" w:rsidP="00000000" w:rsidRDefault="00000000" w:rsidRPr="00000000" w14:paraId="00000163">
            <w:pPr>
              <w:pageBreakBefore w:val="0"/>
              <w:numPr>
                <w:ilvl w:val="0"/>
                <w:numId w:val="119"/>
              </w:numPr>
              <w:ind w:left="420" w:hanging="360"/>
              <w:rPr>
                <w:rFonts w:ascii="Times New Roman" w:cs="Times New Roman" w:eastAsia="Times New Roman" w:hAnsi="Times New Roman"/>
                <w:sz w:val="20"/>
                <w:szCs w:val="20"/>
              </w:rPr>
            </w:pPr>
            <w:hyperlink r:id="rId39">
              <w:r w:rsidDel="00000000" w:rsidR="00000000" w:rsidRPr="00000000">
                <w:rPr>
                  <w:rFonts w:ascii="Times New Roman" w:cs="Times New Roman" w:eastAsia="Times New Roman" w:hAnsi="Times New Roman"/>
                  <w:color w:val="1155cc"/>
                  <w:sz w:val="20"/>
                  <w:szCs w:val="20"/>
                  <w:u w:val="single"/>
                  <w:rtl w:val="0"/>
                </w:rPr>
                <w:t xml:space="preserve">Personal Narrative</w:t>
              </w:r>
            </w:hyperlink>
            <w:r w:rsidDel="00000000" w:rsidR="00000000" w:rsidRPr="00000000">
              <w:rPr>
                <w:rtl w:val="0"/>
              </w:rPr>
            </w:r>
          </w:p>
          <w:p w:rsidR="00000000" w:rsidDel="00000000" w:rsidP="00000000" w:rsidRDefault="00000000" w:rsidRPr="00000000" w14:paraId="00000164">
            <w:pPr>
              <w:pageBreakBefore w:val="0"/>
              <w:numPr>
                <w:ilvl w:val="0"/>
                <w:numId w:val="119"/>
              </w:numPr>
              <w:ind w:left="420" w:hanging="360"/>
              <w:rPr>
                <w:rFonts w:ascii="Times New Roman" w:cs="Times New Roman" w:eastAsia="Times New Roman" w:hAnsi="Times New Roman"/>
                <w:sz w:val="20"/>
                <w:szCs w:val="20"/>
              </w:rPr>
            </w:pPr>
            <w:hyperlink r:id="rId40">
              <w:r w:rsidDel="00000000" w:rsidR="00000000" w:rsidRPr="00000000">
                <w:rPr>
                  <w:rFonts w:ascii="Times New Roman" w:cs="Times New Roman" w:eastAsia="Times New Roman" w:hAnsi="Times New Roman"/>
                  <w:color w:val="1155cc"/>
                  <w:sz w:val="20"/>
                  <w:szCs w:val="20"/>
                  <w:u w:val="single"/>
                  <w:rtl w:val="0"/>
                </w:rPr>
                <w:t xml:space="preserve">PARCC Writing Resources</w:t>
              </w:r>
            </w:hyperlink>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165">
            <w:pPr>
              <w:pageBreakBefore w:val="0"/>
              <w:numPr>
                <w:ilvl w:val="0"/>
                <w:numId w:val="119"/>
              </w:numPr>
              <w:ind w:left="420" w:hanging="360"/>
              <w:rPr>
                <w:rFonts w:ascii="Times New Roman" w:cs="Times New Roman" w:eastAsia="Times New Roman" w:hAnsi="Times New Roman"/>
                <w:sz w:val="20"/>
                <w:szCs w:val="20"/>
              </w:rPr>
            </w:pPr>
            <w:hyperlink r:id="rId41">
              <w:r w:rsidDel="00000000" w:rsidR="00000000" w:rsidRPr="00000000">
                <w:rPr>
                  <w:rFonts w:ascii="Times New Roman" w:cs="Times New Roman" w:eastAsia="Times New Roman" w:hAnsi="Times New Roman"/>
                  <w:color w:val="1155cc"/>
                  <w:sz w:val="20"/>
                  <w:szCs w:val="20"/>
                  <w:u w:val="single"/>
                  <w:rtl w:val="0"/>
                </w:rPr>
                <w:t xml:space="preserve">Writing Exemplars by Grade Level and Aspects to Consider in Writing</w:t>
              </w:r>
            </w:hyperlink>
            <w:r w:rsidDel="00000000" w:rsidR="00000000" w:rsidRPr="00000000">
              <w:rPr>
                <w:rtl w:val="0"/>
              </w:rPr>
            </w:r>
          </w:p>
          <w:p w:rsidR="00000000" w:rsidDel="00000000" w:rsidP="00000000" w:rsidRDefault="00000000" w:rsidRPr="00000000" w14:paraId="00000166">
            <w:pPr>
              <w:pageBreakBefore w:val="0"/>
              <w:numPr>
                <w:ilvl w:val="0"/>
                <w:numId w:val="119"/>
              </w:numPr>
              <w:ind w:left="420" w:hanging="360"/>
              <w:rPr>
                <w:rFonts w:ascii="Times New Roman" w:cs="Times New Roman" w:eastAsia="Times New Roman" w:hAnsi="Times New Roman"/>
                <w:sz w:val="20"/>
                <w:szCs w:val="20"/>
              </w:rPr>
            </w:pPr>
            <w:hyperlink r:id="rId42">
              <w:r w:rsidDel="00000000" w:rsidR="00000000" w:rsidRPr="00000000">
                <w:rPr>
                  <w:rFonts w:ascii="Times New Roman" w:cs="Times New Roman" w:eastAsia="Times New Roman" w:hAnsi="Times New Roman"/>
                  <w:color w:val="1155cc"/>
                  <w:sz w:val="20"/>
                  <w:szCs w:val="20"/>
                  <w:u w:val="single"/>
                  <w:rtl w:val="0"/>
                </w:rPr>
                <w:t xml:space="preserve">Thesis Writing</w:t>
              </w:r>
            </w:hyperlink>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167">
            <w:pPr>
              <w:pageBreakBefore w:val="0"/>
              <w:numPr>
                <w:ilvl w:val="0"/>
                <w:numId w:val="119"/>
              </w:numPr>
              <w:ind w:left="420" w:hanging="360"/>
              <w:rPr>
                <w:rFonts w:ascii="Times New Roman" w:cs="Times New Roman" w:eastAsia="Times New Roman" w:hAnsi="Times New Roman"/>
                <w:sz w:val="20"/>
                <w:szCs w:val="20"/>
              </w:rPr>
            </w:pPr>
            <w:hyperlink r:id="rId43">
              <w:r w:rsidDel="00000000" w:rsidR="00000000" w:rsidRPr="00000000">
                <w:rPr>
                  <w:rFonts w:ascii="Times New Roman" w:cs="Times New Roman" w:eastAsia="Times New Roman" w:hAnsi="Times New Roman"/>
                  <w:color w:val="1155cc"/>
                  <w:sz w:val="20"/>
                  <w:szCs w:val="20"/>
                  <w:u w:val="single"/>
                  <w:rtl w:val="0"/>
                </w:rPr>
                <w:t xml:space="preserve">Discussion, Planning and Questioning</w:t>
              </w:r>
            </w:hyperlink>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168">
            <w:pPr>
              <w:pageBreakBefore w:val="0"/>
              <w:numPr>
                <w:ilvl w:val="0"/>
                <w:numId w:val="119"/>
              </w:numPr>
              <w:ind w:left="420" w:hanging="360"/>
              <w:rPr>
                <w:rFonts w:ascii="Times New Roman" w:cs="Times New Roman" w:eastAsia="Times New Roman" w:hAnsi="Times New Roman"/>
                <w:sz w:val="20"/>
                <w:szCs w:val="20"/>
              </w:rPr>
            </w:pPr>
            <w:hyperlink r:id="rId44">
              <w:r w:rsidDel="00000000" w:rsidR="00000000" w:rsidRPr="00000000">
                <w:rPr>
                  <w:rFonts w:ascii="Times New Roman" w:cs="Times New Roman" w:eastAsia="Times New Roman" w:hAnsi="Times New Roman"/>
                  <w:color w:val="1155cc"/>
                  <w:sz w:val="20"/>
                  <w:szCs w:val="20"/>
                  <w:u w:val="single"/>
                  <w:rtl w:val="0"/>
                </w:rPr>
                <w:t xml:space="preserve">Grammar</w:t>
              </w:r>
            </w:hyperlink>
            <w:r w:rsidDel="00000000" w:rsidR="00000000" w:rsidRPr="00000000">
              <w:rPr>
                <w:rtl w:val="0"/>
              </w:rPr>
            </w:r>
          </w:p>
          <w:p w:rsidR="00000000" w:rsidDel="00000000" w:rsidP="00000000" w:rsidRDefault="00000000" w:rsidRPr="00000000" w14:paraId="00000169">
            <w:pPr>
              <w:pageBreakBefore w:val="0"/>
              <w:numPr>
                <w:ilvl w:val="0"/>
                <w:numId w:val="119"/>
              </w:numPr>
              <w:ind w:left="420" w:hanging="360"/>
              <w:rPr>
                <w:rFonts w:ascii="Times New Roman" w:cs="Times New Roman" w:eastAsia="Times New Roman" w:hAnsi="Times New Roman"/>
                <w:sz w:val="20"/>
                <w:szCs w:val="20"/>
              </w:rPr>
            </w:pPr>
            <w:hyperlink r:id="rId45">
              <w:r w:rsidDel="00000000" w:rsidR="00000000" w:rsidRPr="00000000">
                <w:rPr>
                  <w:rFonts w:ascii="Times New Roman" w:cs="Times New Roman" w:eastAsia="Times New Roman" w:hAnsi="Times New Roman"/>
                  <w:color w:val="1155cc"/>
                  <w:sz w:val="20"/>
                  <w:szCs w:val="20"/>
                  <w:u w:val="single"/>
                  <w:rtl w:val="0"/>
                </w:rPr>
                <w:t xml:space="preserve">Purdue OWL Writing Lab</w:t>
              </w:r>
            </w:hyperlink>
            <w:r w:rsidDel="00000000" w:rsidR="00000000" w:rsidRPr="00000000">
              <w:rPr>
                <w:rtl w:val="0"/>
              </w:rPr>
            </w:r>
          </w:p>
          <w:p w:rsidR="00000000" w:rsidDel="00000000" w:rsidP="00000000" w:rsidRDefault="00000000" w:rsidRPr="00000000" w14:paraId="0000016A">
            <w:pPr>
              <w:pageBreakBefore w:val="0"/>
              <w:numPr>
                <w:ilvl w:val="0"/>
                <w:numId w:val="119"/>
              </w:numPr>
              <w:ind w:left="420" w:hanging="360"/>
              <w:rPr>
                <w:rFonts w:ascii="Times New Roman" w:cs="Times New Roman" w:eastAsia="Times New Roman" w:hAnsi="Times New Roman"/>
                <w:sz w:val="20"/>
                <w:szCs w:val="20"/>
              </w:rPr>
            </w:pPr>
            <w:hyperlink r:id="rId46">
              <w:r w:rsidDel="00000000" w:rsidR="00000000" w:rsidRPr="00000000">
                <w:rPr>
                  <w:rFonts w:ascii="Times New Roman" w:cs="Times New Roman" w:eastAsia="Times New Roman" w:hAnsi="Times New Roman"/>
                  <w:color w:val="1155cc"/>
                  <w:sz w:val="20"/>
                  <w:szCs w:val="20"/>
                  <w:u w:val="single"/>
                  <w:rtl w:val="0"/>
                </w:rPr>
                <w:t xml:space="preserve">Writing a Book Summary</w:t>
              </w:r>
            </w:hyperlink>
            <w:r w:rsidDel="00000000" w:rsidR="00000000" w:rsidRPr="00000000">
              <w:rPr>
                <w:rtl w:val="0"/>
              </w:rPr>
            </w:r>
          </w:p>
          <w:p w:rsidR="00000000" w:rsidDel="00000000" w:rsidP="00000000" w:rsidRDefault="00000000" w:rsidRPr="00000000" w14:paraId="0000016B">
            <w:pPr>
              <w:keepNext w:val="0"/>
              <w:keepLines w:val="0"/>
              <w:pageBreakBefore w:val="0"/>
              <w:widowControl w:val="0"/>
              <w:numPr>
                <w:ilvl w:val="0"/>
                <w:numId w:val="119"/>
              </w:numPr>
              <w:pBdr>
                <w:top w:space="0" w:sz="0" w:val="nil"/>
                <w:left w:space="0" w:sz="0" w:val="nil"/>
                <w:bottom w:space="0" w:sz="0" w:val="nil"/>
                <w:right w:space="0" w:sz="0" w:val="nil"/>
                <w:between w:space="0" w:sz="0" w:val="nil"/>
              </w:pBdr>
              <w:shd w:fill="auto" w:val="clear"/>
              <w:spacing w:after="0" w:before="0" w:line="240" w:lineRule="auto"/>
              <w:ind w:left="420" w:right="0" w:hanging="360"/>
              <w:jc w:val="left"/>
              <w:rPr>
                <w:rFonts w:ascii="Times New Roman" w:cs="Times New Roman" w:eastAsia="Times New Roman" w:hAnsi="Times New Roman"/>
                <w:sz w:val="20"/>
                <w:szCs w:val="20"/>
              </w:rPr>
            </w:pPr>
            <w:hyperlink r:id="rId47">
              <w:r w:rsidDel="00000000" w:rsidR="00000000" w:rsidRPr="00000000">
                <w:rPr>
                  <w:rFonts w:ascii="Times New Roman" w:cs="Times New Roman" w:eastAsia="Times New Roman" w:hAnsi="Times New Roman"/>
                  <w:color w:val="1155cc"/>
                  <w:sz w:val="20"/>
                  <w:szCs w:val="20"/>
                  <w:u w:val="single"/>
                  <w:rtl w:val="0"/>
                </w:rPr>
                <w:t xml:space="preserve">Website Evaluation</w:t>
              </w:r>
            </w:hyperlink>
            <w:r w:rsidDel="00000000" w:rsidR="00000000" w:rsidRPr="00000000">
              <w:rPr>
                <w:rtl w:val="0"/>
              </w:rPr>
            </w:r>
          </w:p>
          <w:p w:rsidR="00000000" w:rsidDel="00000000" w:rsidP="00000000" w:rsidRDefault="00000000" w:rsidRPr="00000000" w14:paraId="0000016C">
            <w:pPr>
              <w:keepNext w:val="0"/>
              <w:keepLines w:val="0"/>
              <w:pageBreakBefore w:val="0"/>
              <w:widowControl w:val="0"/>
              <w:numPr>
                <w:ilvl w:val="0"/>
                <w:numId w:val="119"/>
              </w:numPr>
              <w:pBdr>
                <w:top w:space="0" w:sz="0" w:val="nil"/>
                <w:left w:space="0" w:sz="0" w:val="nil"/>
                <w:bottom w:space="0" w:sz="0" w:val="nil"/>
                <w:right w:space="0" w:sz="0" w:val="nil"/>
                <w:between w:space="0" w:sz="0" w:val="nil"/>
              </w:pBdr>
              <w:shd w:fill="auto" w:val="clear"/>
              <w:spacing w:after="0" w:before="0" w:line="240" w:lineRule="auto"/>
              <w:ind w:left="420" w:right="0" w:hanging="360"/>
              <w:jc w:val="left"/>
              <w:rPr>
                <w:rFonts w:ascii="Times New Roman" w:cs="Times New Roman" w:eastAsia="Times New Roman" w:hAnsi="Times New Roman"/>
                <w:sz w:val="20"/>
                <w:szCs w:val="20"/>
              </w:rPr>
            </w:pPr>
            <w:hyperlink r:id="rId48">
              <w:r w:rsidDel="00000000" w:rsidR="00000000" w:rsidRPr="00000000">
                <w:rPr>
                  <w:rFonts w:ascii="Times New Roman" w:cs="Times New Roman" w:eastAsia="Times New Roman" w:hAnsi="Times New Roman"/>
                  <w:color w:val="1155cc"/>
                  <w:sz w:val="20"/>
                  <w:szCs w:val="20"/>
                  <w:u w:val="single"/>
                  <w:rtl w:val="0"/>
                </w:rPr>
                <w:t xml:space="preserve">Pixabay</w:t>
              </w:r>
            </w:hyperlink>
            <w:r w:rsidDel="00000000" w:rsidR="00000000" w:rsidRPr="00000000">
              <w:rPr>
                <w:rtl w:val="0"/>
              </w:rPr>
            </w:r>
          </w:p>
          <w:p w:rsidR="00000000" w:rsidDel="00000000" w:rsidP="00000000" w:rsidRDefault="00000000" w:rsidRPr="00000000" w14:paraId="0000016D">
            <w:pPr>
              <w:keepNext w:val="0"/>
              <w:keepLines w:val="0"/>
              <w:pageBreakBefore w:val="0"/>
              <w:widowControl w:val="0"/>
              <w:numPr>
                <w:ilvl w:val="0"/>
                <w:numId w:val="119"/>
              </w:numPr>
              <w:pBdr>
                <w:top w:space="0" w:sz="0" w:val="nil"/>
                <w:left w:space="0" w:sz="0" w:val="nil"/>
                <w:bottom w:space="0" w:sz="0" w:val="nil"/>
                <w:right w:space="0" w:sz="0" w:val="nil"/>
                <w:between w:space="0" w:sz="0" w:val="nil"/>
              </w:pBdr>
              <w:shd w:fill="auto" w:val="clear"/>
              <w:spacing w:after="0" w:before="0" w:line="240" w:lineRule="auto"/>
              <w:ind w:left="420" w:right="0" w:hanging="360"/>
              <w:jc w:val="left"/>
              <w:rPr>
                <w:rFonts w:ascii="Times New Roman" w:cs="Times New Roman" w:eastAsia="Times New Roman" w:hAnsi="Times New Roman"/>
                <w:sz w:val="20"/>
                <w:szCs w:val="20"/>
              </w:rPr>
            </w:pPr>
            <w:hyperlink r:id="rId49">
              <w:r w:rsidDel="00000000" w:rsidR="00000000" w:rsidRPr="00000000">
                <w:rPr>
                  <w:rFonts w:ascii="Times New Roman" w:cs="Times New Roman" w:eastAsia="Times New Roman" w:hAnsi="Times New Roman"/>
                  <w:color w:val="1155cc"/>
                  <w:sz w:val="20"/>
                  <w:szCs w:val="20"/>
                  <w:u w:val="single"/>
                  <w:rtl w:val="0"/>
                </w:rPr>
                <w:t xml:space="preserve">My Simpleshow</w:t>
              </w:r>
            </w:hyperlink>
            <w:r w:rsidDel="00000000" w:rsidR="00000000" w:rsidRPr="00000000">
              <w:rPr>
                <w:rtl w:val="0"/>
              </w:rPr>
            </w:r>
          </w:p>
          <w:p w:rsidR="00000000" w:rsidDel="00000000" w:rsidP="00000000" w:rsidRDefault="00000000" w:rsidRPr="00000000" w14:paraId="0000016E">
            <w:pPr>
              <w:keepNext w:val="0"/>
              <w:keepLines w:val="0"/>
              <w:pageBreakBefore w:val="0"/>
              <w:widowControl w:val="0"/>
              <w:numPr>
                <w:ilvl w:val="0"/>
                <w:numId w:val="119"/>
              </w:numPr>
              <w:pBdr>
                <w:top w:space="0" w:sz="0" w:val="nil"/>
                <w:left w:space="0" w:sz="0" w:val="nil"/>
                <w:bottom w:space="0" w:sz="0" w:val="nil"/>
                <w:right w:space="0" w:sz="0" w:val="nil"/>
                <w:between w:space="0" w:sz="0" w:val="nil"/>
              </w:pBdr>
              <w:shd w:fill="auto" w:val="clear"/>
              <w:spacing w:after="0" w:before="0" w:line="240" w:lineRule="auto"/>
              <w:ind w:left="420" w:right="0" w:hanging="360"/>
              <w:jc w:val="left"/>
              <w:rPr>
                <w:rFonts w:ascii="Times New Roman" w:cs="Times New Roman" w:eastAsia="Times New Roman" w:hAnsi="Times New Roman"/>
                <w:sz w:val="20"/>
                <w:szCs w:val="20"/>
              </w:rPr>
            </w:pPr>
            <w:hyperlink r:id="rId50">
              <w:r w:rsidDel="00000000" w:rsidR="00000000" w:rsidRPr="00000000">
                <w:rPr>
                  <w:rFonts w:ascii="Times New Roman" w:cs="Times New Roman" w:eastAsia="Times New Roman" w:hAnsi="Times New Roman"/>
                  <w:color w:val="1155cc"/>
                  <w:sz w:val="20"/>
                  <w:szCs w:val="20"/>
                  <w:u w:val="single"/>
                  <w:rtl w:val="0"/>
                </w:rPr>
                <w:t xml:space="preserve">Media Smarts</w:t>
              </w:r>
            </w:hyperlink>
            <w:r w:rsidDel="00000000" w:rsidR="00000000" w:rsidRPr="00000000">
              <w:rPr>
                <w:rtl w:val="0"/>
              </w:rPr>
            </w:r>
          </w:p>
          <w:p w:rsidR="00000000" w:rsidDel="00000000" w:rsidP="00000000" w:rsidRDefault="00000000" w:rsidRPr="00000000" w14:paraId="0000016F">
            <w:pPr>
              <w:keepNext w:val="0"/>
              <w:keepLines w:val="0"/>
              <w:pageBreakBefore w:val="0"/>
              <w:widowControl w:val="0"/>
              <w:numPr>
                <w:ilvl w:val="0"/>
                <w:numId w:val="119"/>
              </w:numPr>
              <w:pBdr>
                <w:top w:space="0" w:sz="0" w:val="nil"/>
                <w:left w:space="0" w:sz="0" w:val="nil"/>
                <w:bottom w:space="0" w:sz="0" w:val="nil"/>
                <w:right w:space="0" w:sz="0" w:val="nil"/>
                <w:between w:space="0" w:sz="0" w:val="nil"/>
              </w:pBdr>
              <w:shd w:fill="auto" w:val="clear"/>
              <w:spacing w:after="0" w:before="0" w:line="240" w:lineRule="auto"/>
              <w:ind w:left="420" w:right="0" w:hanging="360"/>
              <w:jc w:val="left"/>
              <w:rPr>
                <w:rFonts w:ascii="Times New Roman" w:cs="Times New Roman" w:eastAsia="Times New Roman" w:hAnsi="Times New Roman"/>
                <w:sz w:val="20"/>
                <w:szCs w:val="20"/>
              </w:rPr>
            </w:pPr>
            <w:hyperlink r:id="rId51">
              <w:r w:rsidDel="00000000" w:rsidR="00000000" w:rsidRPr="00000000">
                <w:rPr>
                  <w:rFonts w:ascii="Times New Roman" w:cs="Times New Roman" w:eastAsia="Times New Roman" w:hAnsi="Times New Roman"/>
                  <w:color w:val="1155cc"/>
                  <w:sz w:val="20"/>
                  <w:szCs w:val="20"/>
                  <w:u w:val="single"/>
                  <w:rtl w:val="0"/>
                </w:rPr>
                <w:t xml:space="preserve">Piktochart</w:t>
              </w:r>
            </w:hyperlink>
            <w:r w:rsidDel="00000000" w:rsidR="00000000" w:rsidRPr="00000000">
              <w:rPr>
                <w:rtl w:val="0"/>
              </w:rPr>
            </w:r>
          </w:p>
          <w:p w:rsidR="00000000" w:rsidDel="00000000" w:rsidP="00000000" w:rsidRDefault="00000000" w:rsidRPr="00000000" w14:paraId="00000170">
            <w:pPr>
              <w:keepNext w:val="0"/>
              <w:keepLines w:val="0"/>
              <w:pageBreakBefore w:val="0"/>
              <w:widowControl w:val="0"/>
              <w:numPr>
                <w:ilvl w:val="0"/>
                <w:numId w:val="119"/>
              </w:numPr>
              <w:pBdr>
                <w:top w:space="0" w:sz="0" w:val="nil"/>
                <w:left w:space="0" w:sz="0" w:val="nil"/>
                <w:bottom w:space="0" w:sz="0" w:val="nil"/>
                <w:right w:space="0" w:sz="0" w:val="nil"/>
                <w:between w:space="0" w:sz="0" w:val="nil"/>
              </w:pBdr>
              <w:shd w:fill="auto" w:val="clear"/>
              <w:spacing w:after="0" w:before="0" w:line="240" w:lineRule="auto"/>
              <w:ind w:left="420" w:right="0" w:hanging="360"/>
              <w:jc w:val="left"/>
              <w:rPr>
                <w:rFonts w:ascii="Times New Roman" w:cs="Times New Roman" w:eastAsia="Times New Roman" w:hAnsi="Times New Roman"/>
                <w:sz w:val="20"/>
                <w:szCs w:val="20"/>
              </w:rPr>
            </w:pPr>
            <w:hyperlink r:id="rId52">
              <w:r w:rsidDel="00000000" w:rsidR="00000000" w:rsidRPr="00000000">
                <w:rPr>
                  <w:rFonts w:ascii="Times New Roman" w:cs="Times New Roman" w:eastAsia="Times New Roman" w:hAnsi="Times New Roman"/>
                  <w:color w:val="1155cc"/>
                  <w:sz w:val="20"/>
                  <w:szCs w:val="20"/>
                  <w:u w:val="single"/>
                  <w:rtl w:val="0"/>
                </w:rPr>
                <w:t xml:space="preserve">Photos for Class</w:t>
              </w:r>
            </w:hyperlink>
            <w:r w:rsidDel="00000000" w:rsidR="00000000" w:rsidRPr="00000000">
              <w:rPr>
                <w:rtl w:val="0"/>
              </w:rPr>
            </w:r>
          </w:p>
          <w:p w:rsidR="00000000" w:rsidDel="00000000" w:rsidP="00000000" w:rsidRDefault="00000000" w:rsidRPr="00000000" w14:paraId="00000171">
            <w:pPr>
              <w:keepNext w:val="0"/>
              <w:keepLines w:val="0"/>
              <w:pageBreakBefore w:val="0"/>
              <w:widowControl w:val="0"/>
              <w:numPr>
                <w:ilvl w:val="0"/>
                <w:numId w:val="119"/>
              </w:numPr>
              <w:pBdr>
                <w:top w:space="0" w:sz="0" w:val="nil"/>
                <w:left w:space="0" w:sz="0" w:val="nil"/>
                <w:bottom w:space="0" w:sz="0" w:val="nil"/>
                <w:right w:space="0" w:sz="0" w:val="nil"/>
                <w:between w:space="0" w:sz="0" w:val="nil"/>
              </w:pBdr>
              <w:shd w:fill="auto" w:val="clear"/>
              <w:spacing w:after="0" w:before="0" w:line="240" w:lineRule="auto"/>
              <w:ind w:left="420" w:right="0" w:hanging="360"/>
              <w:jc w:val="left"/>
              <w:rPr>
                <w:rFonts w:ascii="Times New Roman" w:cs="Times New Roman" w:eastAsia="Times New Roman" w:hAnsi="Times New Roman"/>
                <w:sz w:val="20"/>
                <w:szCs w:val="20"/>
              </w:rPr>
            </w:pPr>
            <w:hyperlink r:id="rId53">
              <w:r w:rsidDel="00000000" w:rsidR="00000000" w:rsidRPr="00000000">
                <w:rPr>
                  <w:rFonts w:ascii="Times New Roman" w:cs="Times New Roman" w:eastAsia="Times New Roman" w:hAnsi="Times New Roman"/>
                  <w:color w:val="1155cc"/>
                  <w:sz w:val="20"/>
                  <w:szCs w:val="20"/>
                  <w:u w:val="single"/>
                  <w:rtl w:val="0"/>
                </w:rPr>
                <w:t xml:space="preserve">Actively Learn</w:t>
              </w:r>
            </w:hyperlink>
            <w:r w:rsidDel="00000000" w:rsidR="00000000" w:rsidRPr="00000000">
              <w:rPr>
                <w:rtl w:val="0"/>
              </w:rPr>
            </w:r>
          </w:p>
          <w:p w:rsidR="00000000" w:rsidDel="00000000" w:rsidP="00000000" w:rsidRDefault="00000000" w:rsidRPr="00000000" w14:paraId="00000172">
            <w:pPr>
              <w:keepNext w:val="0"/>
              <w:keepLines w:val="0"/>
              <w:pageBreakBefore w:val="0"/>
              <w:widowControl w:val="0"/>
              <w:numPr>
                <w:ilvl w:val="0"/>
                <w:numId w:val="119"/>
              </w:numPr>
              <w:pBdr>
                <w:top w:space="0" w:sz="0" w:val="nil"/>
                <w:left w:space="0" w:sz="0" w:val="nil"/>
                <w:bottom w:space="0" w:sz="0" w:val="nil"/>
                <w:right w:space="0" w:sz="0" w:val="nil"/>
                <w:between w:space="0" w:sz="0" w:val="nil"/>
              </w:pBdr>
              <w:shd w:fill="auto" w:val="clear"/>
              <w:spacing w:after="0" w:before="0" w:line="240" w:lineRule="auto"/>
              <w:ind w:left="420" w:right="0" w:hanging="360"/>
              <w:jc w:val="left"/>
              <w:rPr>
                <w:rFonts w:ascii="Times New Roman" w:cs="Times New Roman" w:eastAsia="Times New Roman" w:hAnsi="Times New Roman"/>
                <w:sz w:val="20"/>
                <w:szCs w:val="20"/>
              </w:rPr>
            </w:pPr>
            <w:hyperlink r:id="rId54">
              <w:r w:rsidDel="00000000" w:rsidR="00000000" w:rsidRPr="00000000">
                <w:rPr>
                  <w:rFonts w:ascii="Times New Roman" w:cs="Times New Roman" w:eastAsia="Times New Roman" w:hAnsi="Times New Roman"/>
                  <w:color w:val="1155cc"/>
                  <w:sz w:val="20"/>
                  <w:szCs w:val="20"/>
                  <w:u w:val="single"/>
                  <w:rtl w:val="0"/>
                </w:rPr>
                <w:t xml:space="preserve">Hstry timeline creation tool</w:t>
              </w:r>
            </w:hyperlink>
            <w:r w:rsidDel="00000000" w:rsidR="00000000" w:rsidRPr="00000000">
              <w:rPr>
                <w:rtl w:val="0"/>
              </w:rPr>
            </w:r>
          </w:p>
          <w:p w:rsidR="00000000" w:rsidDel="00000000" w:rsidP="00000000" w:rsidRDefault="00000000" w:rsidRPr="00000000" w14:paraId="00000173">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74">
            <w:pPr>
              <w:pageBreakBefore w:val="0"/>
              <w:rPr>
                <w:rFonts w:ascii="Times New Roman" w:cs="Times New Roman" w:eastAsia="Times New Roman" w:hAnsi="Times New Roman"/>
                <w:sz w:val="20"/>
                <w:szCs w:val="20"/>
              </w:rPr>
            </w:pPr>
            <w:r w:rsidDel="00000000" w:rsidR="00000000" w:rsidRPr="00000000">
              <w:rPr>
                <w:rtl w:val="0"/>
              </w:rPr>
            </w:r>
          </w:p>
        </w:tc>
        <w:tc>
          <w:tcPr/>
          <w:p w:rsidR="00000000" w:rsidDel="00000000" w:rsidP="00000000" w:rsidRDefault="00000000" w:rsidRPr="00000000" w14:paraId="00000175">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Speaking &amp; Listening</w:t>
            </w:r>
          </w:p>
          <w:p w:rsidR="00000000" w:rsidDel="00000000" w:rsidP="00000000" w:rsidRDefault="00000000" w:rsidRPr="00000000" w14:paraId="00000176">
            <w:pPr>
              <w:pageBreakBefore w:val="0"/>
              <w:numPr>
                <w:ilvl w:val="0"/>
                <w:numId w:val="72"/>
              </w:numPr>
              <w:ind w:left="330" w:hanging="360"/>
              <w:rPr>
                <w:rFonts w:ascii="Times New Roman" w:cs="Times New Roman" w:eastAsia="Times New Roman" w:hAnsi="Times New Roman"/>
                <w:sz w:val="20"/>
                <w:szCs w:val="20"/>
              </w:rPr>
            </w:pPr>
            <w:hyperlink r:id="rId55">
              <w:r w:rsidDel="00000000" w:rsidR="00000000" w:rsidRPr="00000000">
                <w:rPr>
                  <w:rFonts w:ascii="Times New Roman" w:cs="Times New Roman" w:eastAsia="Times New Roman" w:hAnsi="Times New Roman"/>
                  <w:color w:val="1155cc"/>
                  <w:sz w:val="20"/>
                  <w:szCs w:val="20"/>
                  <w:u w:val="single"/>
                  <w:rtl w:val="0"/>
                </w:rPr>
                <w:t xml:space="preserve">Inquiry Based Learning (Edutopia)</w:t>
              </w:r>
            </w:hyperlink>
            <w:r w:rsidDel="00000000" w:rsidR="00000000" w:rsidRPr="00000000">
              <w:rPr>
                <w:rtl w:val="0"/>
              </w:rPr>
            </w:r>
          </w:p>
          <w:p w:rsidR="00000000" w:rsidDel="00000000" w:rsidP="00000000" w:rsidRDefault="00000000" w:rsidRPr="00000000" w14:paraId="00000177">
            <w:pPr>
              <w:pageBreakBefore w:val="0"/>
              <w:numPr>
                <w:ilvl w:val="0"/>
                <w:numId w:val="72"/>
              </w:numPr>
              <w:ind w:left="330" w:hanging="360"/>
              <w:rPr>
                <w:rFonts w:ascii="Times New Roman" w:cs="Times New Roman" w:eastAsia="Times New Roman" w:hAnsi="Times New Roman"/>
                <w:sz w:val="20"/>
                <w:szCs w:val="20"/>
              </w:rPr>
            </w:pPr>
            <w:hyperlink r:id="rId56">
              <w:r w:rsidDel="00000000" w:rsidR="00000000" w:rsidRPr="00000000">
                <w:rPr>
                  <w:rFonts w:ascii="Times New Roman" w:cs="Times New Roman" w:eastAsia="Times New Roman" w:hAnsi="Times New Roman"/>
                  <w:color w:val="1155cc"/>
                  <w:sz w:val="20"/>
                  <w:szCs w:val="20"/>
                  <w:u w:val="single"/>
                  <w:rtl w:val="0"/>
                </w:rPr>
                <w:t xml:space="preserve">Engaging Students Using Discussion</w:t>
              </w:r>
            </w:hyperlink>
            <w:r w:rsidDel="00000000" w:rsidR="00000000" w:rsidRPr="00000000">
              <w:rPr>
                <w:rtl w:val="0"/>
              </w:rPr>
            </w:r>
          </w:p>
          <w:p w:rsidR="00000000" w:rsidDel="00000000" w:rsidP="00000000" w:rsidRDefault="00000000" w:rsidRPr="00000000" w14:paraId="00000178">
            <w:pPr>
              <w:pageBreakBefore w:val="0"/>
              <w:numPr>
                <w:ilvl w:val="0"/>
                <w:numId w:val="72"/>
              </w:numPr>
              <w:ind w:left="330" w:hanging="360"/>
              <w:rPr>
                <w:rFonts w:ascii="Times New Roman" w:cs="Times New Roman" w:eastAsia="Times New Roman" w:hAnsi="Times New Roman"/>
                <w:sz w:val="20"/>
                <w:szCs w:val="20"/>
              </w:rPr>
            </w:pPr>
            <w:hyperlink r:id="rId57">
              <w:r w:rsidDel="00000000" w:rsidR="00000000" w:rsidRPr="00000000">
                <w:rPr>
                  <w:rFonts w:ascii="Times New Roman" w:cs="Times New Roman" w:eastAsia="Times New Roman" w:hAnsi="Times New Roman"/>
                  <w:color w:val="1155cc"/>
                  <w:sz w:val="20"/>
                  <w:szCs w:val="20"/>
                  <w:u w:val="single"/>
                  <w:rtl w:val="0"/>
                </w:rPr>
                <w:t xml:space="preserve">Strategies for Student Centered Discussion</w:t>
              </w:r>
            </w:hyperlink>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179">
            <w:pPr>
              <w:pageBreakBefore w:val="0"/>
              <w:numPr>
                <w:ilvl w:val="0"/>
                <w:numId w:val="72"/>
              </w:numPr>
              <w:ind w:left="330" w:hanging="360"/>
              <w:rPr>
                <w:rFonts w:ascii="Times New Roman" w:cs="Times New Roman" w:eastAsia="Times New Roman" w:hAnsi="Times New Roman"/>
                <w:sz w:val="20"/>
                <w:szCs w:val="20"/>
              </w:rPr>
            </w:pPr>
            <w:hyperlink r:id="rId58">
              <w:r w:rsidDel="00000000" w:rsidR="00000000" w:rsidRPr="00000000">
                <w:rPr>
                  <w:rFonts w:ascii="Times New Roman" w:cs="Times New Roman" w:eastAsia="Times New Roman" w:hAnsi="Times New Roman"/>
                  <w:color w:val="1155cc"/>
                  <w:sz w:val="20"/>
                  <w:szCs w:val="20"/>
                  <w:u w:val="single"/>
                  <w:rtl w:val="0"/>
                </w:rPr>
                <w:t xml:space="preserve">Socratic Seminar: ReadWriteThink</w:t>
              </w:r>
            </w:hyperlink>
            <w:r w:rsidDel="00000000" w:rsidR="00000000" w:rsidRPr="00000000">
              <w:rPr>
                <w:rtl w:val="0"/>
              </w:rPr>
            </w:r>
          </w:p>
          <w:p w:rsidR="00000000" w:rsidDel="00000000" w:rsidP="00000000" w:rsidRDefault="00000000" w:rsidRPr="00000000" w14:paraId="0000017A">
            <w:pPr>
              <w:pageBreakBefore w:val="0"/>
              <w:numPr>
                <w:ilvl w:val="0"/>
                <w:numId w:val="72"/>
              </w:numPr>
              <w:ind w:left="330" w:hanging="360"/>
              <w:rPr>
                <w:rFonts w:ascii="Times New Roman" w:cs="Times New Roman" w:eastAsia="Times New Roman" w:hAnsi="Times New Roman"/>
                <w:sz w:val="20"/>
                <w:szCs w:val="20"/>
              </w:rPr>
            </w:pPr>
            <w:hyperlink r:id="rId59">
              <w:r w:rsidDel="00000000" w:rsidR="00000000" w:rsidRPr="00000000">
                <w:rPr>
                  <w:rFonts w:ascii="Times New Roman" w:cs="Times New Roman" w:eastAsia="Times New Roman" w:hAnsi="Times New Roman"/>
                  <w:color w:val="1155cc"/>
                  <w:sz w:val="20"/>
                  <w:szCs w:val="20"/>
                  <w:u w:val="single"/>
                  <w:rtl w:val="0"/>
                </w:rPr>
                <w:t xml:space="preserve">Fishbowl Strategy</w:t>
              </w:r>
            </w:hyperlink>
            <w:r w:rsidDel="00000000" w:rsidR="00000000" w:rsidRPr="00000000">
              <w:rPr>
                <w:rtl w:val="0"/>
              </w:rPr>
            </w:r>
          </w:p>
          <w:p w:rsidR="00000000" w:rsidDel="00000000" w:rsidP="00000000" w:rsidRDefault="00000000" w:rsidRPr="00000000" w14:paraId="0000017B">
            <w:pPr>
              <w:pageBreakBefore w:val="0"/>
              <w:numPr>
                <w:ilvl w:val="0"/>
                <w:numId w:val="72"/>
              </w:numPr>
              <w:ind w:left="330" w:hanging="360"/>
              <w:rPr>
                <w:rFonts w:ascii="Times New Roman" w:cs="Times New Roman" w:eastAsia="Times New Roman" w:hAnsi="Times New Roman"/>
                <w:sz w:val="20"/>
                <w:szCs w:val="20"/>
              </w:rPr>
            </w:pPr>
            <w:hyperlink r:id="rId60">
              <w:r w:rsidDel="00000000" w:rsidR="00000000" w:rsidRPr="00000000">
                <w:rPr>
                  <w:rFonts w:ascii="Times New Roman" w:cs="Times New Roman" w:eastAsia="Times New Roman" w:hAnsi="Times New Roman"/>
                  <w:color w:val="1155cc"/>
                  <w:sz w:val="20"/>
                  <w:szCs w:val="20"/>
                  <w:u w:val="single"/>
                  <w:rtl w:val="0"/>
                </w:rPr>
                <w:t xml:space="preserve">Stems on Fostering Class Discussion</w:t>
              </w:r>
            </w:hyperlink>
            <w:r w:rsidDel="00000000" w:rsidR="00000000" w:rsidRPr="00000000">
              <w:rPr>
                <w:rtl w:val="0"/>
              </w:rPr>
            </w:r>
          </w:p>
          <w:p w:rsidR="00000000" w:rsidDel="00000000" w:rsidP="00000000" w:rsidRDefault="00000000" w:rsidRPr="00000000" w14:paraId="0000017C">
            <w:pPr>
              <w:pageBreakBefore w:val="0"/>
              <w:numPr>
                <w:ilvl w:val="0"/>
                <w:numId w:val="72"/>
              </w:numPr>
              <w:ind w:left="330" w:hanging="360"/>
              <w:rPr>
                <w:rFonts w:ascii="Times New Roman" w:cs="Times New Roman" w:eastAsia="Times New Roman" w:hAnsi="Times New Roman"/>
                <w:sz w:val="20"/>
                <w:szCs w:val="20"/>
              </w:rPr>
            </w:pPr>
            <w:hyperlink r:id="rId61">
              <w:r w:rsidDel="00000000" w:rsidR="00000000" w:rsidRPr="00000000">
                <w:rPr>
                  <w:rFonts w:ascii="Times New Roman" w:cs="Times New Roman" w:eastAsia="Times New Roman" w:hAnsi="Times New Roman"/>
                  <w:color w:val="1155cc"/>
                  <w:sz w:val="20"/>
                  <w:szCs w:val="20"/>
                  <w:u w:val="single"/>
                  <w:rtl w:val="0"/>
                </w:rPr>
                <w:t xml:space="preserve">Fishbowl Strategies: Teach Like This</w:t>
              </w:r>
            </w:hyperlink>
            <w:r w:rsidDel="00000000" w:rsidR="00000000" w:rsidRPr="00000000">
              <w:rPr>
                <w:rtl w:val="0"/>
              </w:rPr>
            </w:r>
          </w:p>
          <w:p w:rsidR="00000000" w:rsidDel="00000000" w:rsidP="00000000" w:rsidRDefault="00000000" w:rsidRPr="00000000" w14:paraId="0000017D">
            <w:pPr>
              <w:pageBreakBefore w:val="0"/>
              <w:numPr>
                <w:ilvl w:val="0"/>
                <w:numId w:val="72"/>
              </w:numPr>
              <w:ind w:left="330" w:hanging="360"/>
              <w:rPr>
                <w:rFonts w:ascii="Times New Roman" w:cs="Times New Roman" w:eastAsia="Times New Roman" w:hAnsi="Times New Roman"/>
                <w:sz w:val="20"/>
                <w:szCs w:val="20"/>
              </w:rPr>
            </w:pPr>
            <w:hyperlink r:id="rId62">
              <w:r w:rsidDel="00000000" w:rsidR="00000000" w:rsidRPr="00000000">
                <w:rPr>
                  <w:rFonts w:ascii="Times New Roman" w:cs="Times New Roman" w:eastAsia="Times New Roman" w:hAnsi="Times New Roman"/>
                  <w:color w:val="1155cc"/>
                  <w:sz w:val="20"/>
                  <w:szCs w:val="20"/>
                  <w:u w:val="single"/>
                  <w:rtl w:val="0"/>
                </w:rPr>
                <w:t xml:space="preserve">Accountable Talk</w:t>
              </w:r>
            </w:hyperlink>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17E">
            <w:pPr>
              <w:pageBreakBefore w:val="0"/>
              <w:numPr>
                <w:ilvl w:val="0"/>
                <w:numId w:val="72"/>
              </w:numPr>
              <w:ind w:left="330" w:hanging="360"/>
              <w:rPr>
                <w:rFonts w:ascii="Times New Roman" w:cs="Times New Roman" w:eastAsia="Times New Roman" w:hAnsi="Times New Roman"/>
                <w:sz w:val="20"/>
                <w:szCs w:val="20"/>
              </w:rPr>
            </w:pPr>
            <w:hyperlink r:id="rId63">
              <w:r w:rsidDel="00000000" w:rsidR="00000000" w:rsidRPr="00000000">
                <w:rPr>
                  <w:rFonts w:ascii="Times New Roman" w:cs="Times New Roman" w:eastAsia="Times New Roman" w:hAnsi="Times New Roman"/>
                  <w:color w:val="1155cc"/>
                  <w:sz w:val="20"/>
                  <w:szCs w:val="20"/>
                  <w:u w:val="single"/>
                  <w:rtl w:val="0"/>
                </w:rPr>
                <w:t xml:space="preserve">AVID Socratic Seminar</w:t>
              </w:r>
            </w:hyperlink>
            <w:r w:rsidDel="00000000" w:rsidR="00000000" w:rsidRPr="00000000">
              <w:rPr>
                <w:rtl w:val="0"/>
              </w:rPr>
            </w:r>
          </w:p>
          <w:p w:rsidR="00000000" w:rsidDel="00000000" w:rsidP="00000000" w:rsidRDefault="00000000" w:rsidRPr="00000000" w14:paraId="0000017F">
            <w:pPr>
              <w:keepNext w:val="0"/>
              <w:keepLines w:val="0"/>
              <w:pageBreakBefore w:val="0"/>
              <w:widowControl w:val="0"/>
              <w:numPr>
                <w:ilvl w:val="0"/>
                <w:numId w:val="72"/>
              </w:numPr>
              <w:pBdr>
                <w:top w:space="0" w:sz="0" w:val="nil"/>
                <w:left w:space="0" w:sz="0" w:val="nil"/>
                <w:bottom w:space="0" w:sz="0" w:val="nil"/>
                <w:right w:space="0" w:sz="0" w:val="nil"/>
                <w:between w:space="0" w:sz="0" w:val="nil"/>
              </w:pBdr>
              <w:shd w:fill="auto" w:val="clear"/>
              <w:spacing w:after="0" w:before="0" w:line="240" w:lineRule="auto"/>
              <w:ind w:left="330" w:right="0" w:hanging="360"/>
              <w:jc w:val="left"/>
              <w:rPr>
                <w:rFonts w:ascii="Times New Roman" w:cs="Times New Roman" w:eastAsia="Times New Roman" w:hAnsi="Times New Roman"/>
                <w:sz w:val="20"/>
                <w:szCs w:val="20"/>
              </w:rPr>
            </w:pPr>
            <w:hyperlink r:id="rId64">
              <w:r w:rsidDel="00000000" w:rsidR="00000000" w:rsidRPr="00000000">
                <w:rPr>
                  <w:rFonts w:ascii="Times New Roman" w:cs="Times New Roman" w:eastAsia="Times New Roman" w:hAnsi="Times New Roman"/>
                  <w:color w:val="1155cc"/>
                  <w:sz w:val="20"/>
                  <w:szCs w:val="20"/>
                  <w:u w:val="single"/>
                  <w:rtl w:val="0"/>
                </w:rPr>
                <w:t xml:space="preserve">Listenwise</w:t>
              </w:r>
            </w:hyperlink>
            <w:r w:rsidDel="00000000" w:rsidR="00000000" w:rsidRPr="00000000">
              <w:rPr>
                <w:rtl w:val="0"/>
              </w:rPr>
            </w:r>
          </w:p>
          <w:p w:rsidR="00000000" w:rsidDel="00000000" w:rsidP="00000000" w:rsidRDefault="00000000" w:rsidRPr="00000000" w14:paraId="00000180">
            <w:pPr>
              <w:keepNext w:val="0"/>
              <w:keepLines w:val="0"/>
              <w:pageBreakBefore w:val="0"/>
              <w:widowControl w:val="0"/>
              <w:numPr>
                <w:ilvl w:val="0"/>
                <w:numId w:val="72"/>
              </w:numPr>
              <w:pBdr>
                <w:top w:space="0" w:sz="0" w:val="nil"/>
                <w:left w:space="0" w:sz="0" w:val="nil"/>
                <w:bottom w:space="0" w:sz="0" w:val="nil"/>
                <w:right w:space="0" w:sz="0" w:val="nil"/>
                <w:between w:space="0" w:sz="0" w:val="nil"/>
              </w:pBdr>
              <w:shd w:fill="auto" w:val="clear"/>
              <w:spacing w:after="0" w:before="0" w:line="240" w:lineRule="auto"/>
              <w:ind w:left="330" w:right="0" w:hanging="360"/>
              <w:jc w:val="left"/>
              <w:rPr>
                <w:rFonts w:ascii="Times New Roman" w:cs="Times New Roman" w:eastAsia="Times New Roman" w:hAnsi="Times New Roman"/>
                <w:sz w:val="20"/>
                <w:szCs w:val="20"/>
              </w:rPr>
            </w:pPr>
            <w:hyperlink r:id="rId65">
              <w:r w:rsidDel="00000000" w:rsidR="00000000" w:rsidRPr="00000000">
                <w:rPr>
                  <w:rFonts w:ascii="Times New Roman" w:cs="Times New Roman" w:eastAsia="Times New Roman" w:hAnsi="Times New Roman"/>
                  <w:color w:val="1155cc"/>
                  <w:sz w:val="20"/>
                  <w:szCs w:val="20"/>
                  <w:u w:val="single"/>
                  <w:rtl w:val="0"/>
                </w:rPr>
                <w:t xml:space="preserve">Flipgrid</w:t>
              </w:r>
            </w:hyperlink>
            <w:r w:rsidDel="00000000" w:rsidR="00000000" w:rsidRPr="00000000">
              <w:rPr>
                <w:rtl w:val="0"/>
              </w:rPr>
            </w:r>
          </w:p>
        </w:tc>
        <w:tc>
          <w:tcPr/>
          <w:p w:rsidR="00000000" w:rsidDel="00000000" w:rsidP="00000000" w:rsidRDefault="00000000" w:rsidRPr="00000000" w14:paraId="00000181">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Critical Thinking </w:t>
            </w:r>
          </w:p>
          <w:p w:rsidR="00000000" w:rsidDel="00000000" w:rsidP="00000000" w:rsidRDefault="00000000" w:rsidRPr="00000000" w14:paraId="00000182">
            <w:pPr>
              <w:pageBreakBefore w:val="0"/>
              <w:numPr>
                <w:ilvl w:val="0"/>
                <w:numId w:val="134"/>
              </w:numPr>
              <w:ind w:left="342" w:hanging="360"/>
              <w:rPr>
                <w:rFonts w:ascii="Times New Roman" w:cs="Times New Roman" w:eastAsia="Times New Roman" w:hAnsi="Times New Roman"/>
                <w:sz w:val="20"/>
                <w:szCs w:val="20"/>
              </w:rPr>
            </w:pPr>
            <w:hyperlink r:id="rId66">
              <w:r w:rsidDel="00000000" w:rsidR="00000000" w:rsidRPr="00000000">
                <w:rPr>
                  <w:rFonts w:ascii="Times New Roman" w:cs="Times New Roman" w:eastAsia="Times New Roman" w:hAnsi="Times New Roman"/>
                  <w:color w:val="1155cc"/>
                  <w:sz w:val="20"/>
                  <w:szCs w:val="20"/>
                  <w:u w:val="single"/>
                  <w:rtl w:val="0"/>
                </w:rPr>
                <w:t xml:space="preserve">Levels of Thinking in Bloom’s and Webb’s Depth of Knowledge</w:t>
              </w:r>
            </w:hyperlink>
            <w:r w:rsidDel="00000000" w:rsidR="00000000" w:rsidRPr="00000000">
              <w:rPr>
                <w:rtl w:val="0"/>
              </w:rPr>
            </w:r>
          </w:p>
          <w:p w:rsidR="00000000" w:rsidDel="00000000" w:rsidP="00000000" w:rsidRDefault="00000000" w:rsidRPr="00000000" w14:paraId="00000183">
            <w:pPr>
              <w:pageBreakBefore w:val="0"/>
              <w:numPr>
                <w:ilvl w:val="0"/>
                <w:numId w:val="134"/>
              </w:numPr>
              <w:ind w:left="342" w:hanging="360"/>
              <w:rPr>
                <w:rFonts w:ascii="Times New Roman" w:cs="Times New Roman" w:eastAsia="Times New Roman" w:hAnsi="Times New Roman"/>
                <w:sz w:val="20"/>
                <w:szCs w:val="20"/>
              </w:rPr>
            </w:pPr>
            <w:hyperlink r:id="rId67">
              <w:r w:rsidDel="00000000" w:rsidR="00000000" w:rsidRPr="00000000">
                <w:rPr>
                  <w:rFonts w:ascii="Times New Roman" w:cs="Times New Roman" w:eastAsia="Times New Roman" w:hAnsi="Times New Roman"/>
                  <w:color w:val="1155cc"/>
                  <w:sz w:val="20"/>
                  <w:szCs w:val="20"/>
                  <w:u w:val="single"/>
                  <w:rtl w:val="0"/>
                </w:rPr>
                <w:t xml:space="preserve">Cognitive Rigor Chart</w:t>
              </w:r>
            </w:hyperlink>
            <w:r w:rsidDel="00000000" w:rsidR="00000000" w:rsidRPr="00000000">
              <w:rPr>
                <w:rtl w:val="0"/>
              </w:rPr>
            </w:r>
          </w:p>
          <w:p w:rsidR="00000000" w:rsidDel="00000000" w:rsidP="00000000" w:rsidRDefault="00000000" w:rsidRPr="00000000" w14:paraId="00000184">
            <w:pPr>
              <w:pageBreakBefore w:val="0"/>
              <w:numPr>
                <w:ilvl w:val="0"/>
                <w:numId w:val="134"/>
              </w:numPr>
              <w:ind w:left="342" w:hanging="360"/>
              <w:rPr>
                <w:rFonts w:ascii="Times New Roman" w:cs="Times New Roman" w:eastAsia="Times New Roman" w:hAnsi="Times New Roman"/>
                <w:sz w:val="20"/>
                <w:szCs w:val="20"/>
              </w:rPr>
            </w:pPr>
            <w:hyperlink r:id="rId68">
              <w:r w:rsidDel="00000000" w:rsidR="00000000" w:rsidRPr="00000000">
                <w:rPr>
                  <w:rFonts w:ascii="Times New Roman" w:cs="Times New Roman" w:eastAsia="Times New Roman" w:hAnsi="Times New Roman"/>
                  <w:color w:val="1155cc"/>
                  <w:sz w:val="20"/>
                  <w:szCs w:val="20"/>
                  <w:u w:val="single"/>
                  <w:rtl w:val="0"/>
                </w:rPr>
                <w:t xml:space="preserve">5 Strategies For Middle School Classrooms</w:t>
              </w:r>
            </w:hyperlink>
            <w:r w:rsidDel="00000000" w:rsidR="00000000" w:rsidRPr="00000000">
              <w:rPr>
                <w:rtl w:val="0"/>
              </w:rPr>
            </w:r>
          </w:p>
          <w:p w:rsidR="00000000" w:rsidDel="00000000" w:rsidP="00000000" w:rsidRDefault="00000000" w:rsidRPr="00000000" w14:paraId="00000185">
            <w:pPr>
              <w:pageBreakBefore w:val="0"/>
              <w:numPr>
                <w:ilvl w:val="0"/>
                <w:numId w:val="134"/>
              </w:numPr>
              <w:ind w:left="342" w:hanging="360"/>
              <w:rPr>
                <w:rFonts w:ascii="Times New Roman" w:cs="Times New Roman" w:eastAsia="Times New Roman" w:hAnsi="Times New Roman"/>
                <w:sz w:val="20"/>
                <w:szCs w:val="20"/>
              </w:rPr>
            </w:pPr>
            <w:hyperlink r:id="rId69">
              <w:r w:rsidDel="00000000" w:rsidR="00000000" w:rsidRPr="00000000">
                <w:rPr>
                  <w:rFonts w:ascii="Times New Roman" w:cs="Times New Roman" w:eastAsia="Times New Roman" w:hAnsi="Times New Roman"/>
                  <w:color w:val="1155cc"/>
                  <w:sz w:val="20"/>
                  <w:szCs w:val="20"/>
                  <w:u w:val="single"/>
                  <w:rtl w:val="0"/>
                </w:rPr>
                <w:t xml:space="preserve">Spectrum of Standards by Grade; Breakdown of Standards and Sample Lessons</w:t>
              </w:r>
            </w:hyperlink>
            <w:r w:rsidDel="00000000" w:rsidR="00000000" w:rsidRPr="00000000">
              <w:rPr>
                <w:rtl w:val="0"/>
              </w:rPr>
            </w:r>
          </w:p>
          <w:p w:rsidR="00000000" w:rsidDel="00000000" w:rsidP="00000000" w:rsidRDefault="00000000" w:rsidRPr="00000000" w14:paraId="00000186">
            <w:pPr>
              <w:pageBreakBefore w:val="0"/>
              <w:rPr>
                <w:rFonts w:ascii="Times New Roman" w:cs="Times New Roman" w:eastAsia="Times New Roman" w:hAnsi="Times New Roman"/>
                <w:sz w:val="20"/>
                <w:szCs w:val="20"/>
              </w:rPr>
            </w:pPr>
            <w:r w:rsidDel="00000000" w:rsidR="00000000" w:rsidRPr="00000000">
              <w:rPr>
                <w:rtl w:val="0"/>
              </w:rPr>
            </w:r>
          </w:p>
        </w:tc>
      </w:tr>
    </w:tbl>
    <w:p w:rsidR="00000000" w:rsidDel="00000000" w:rsidP="00000000" w:rsidRDefault="00000000" w:rsidRPr="00000000" w14:paraId="00000187">
      <w:pPr>
        <w:pageBreakBefore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88">
      <w:pPr>
        <w:pageBreakBefore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89">
      <w:pPr>
        <w:pageBreakBefore w:val="0"/>
        <w:rPr>
          <w:rFonts w:ascii="Times New Roman" w:cs="Times New Roman" w:eastAsia="Times New Roman" w:hAnsi="Times New Roman"/>
        </w:rPr>
      </w:pPr>
      <w:r w:rsidDel="00000000" w:rsidR="00000000" w:rsidRPr="00000000">
        <w:br w:type="page"/>
      </w:r>
      <w:r w:rsidDel="00000000" w:rsidR="00000000" w:rsidRPr="00000000">
        <w:rPr>
          <w:rtl w:val="0"/>
        </w:rPr>
      </w:r>
    </w:p>
    <w:p w:rsidR="00000000" w:rsidDel="00000000" w:rsidP="00000000" w:rsidRDefault="00000000" w:rsidRPr="00000000" w14:paraId="0000018A">
      <w:pPr>
        <w:pageBreakBefore w:val="0"/>
        <w:rPr>
          <w:rFonts w:ascii="Times New Roman" w:cs="Times New Roman" w:eastAsia="Times New Roman" w:hAnsi="Times New Roman"/>
        </w:rPr>
      </w:pPr>
      <w:r w:rsidDel="00000000" w:rsidR="00000000" w:rsidRPr="00000000">
        <w:rPr>
          <w:rtl w:val="0"/>
        </w:rPr>
      </w:r>
    </w:p>
    <w:tbl>
      <w:tblPr>
        <w:tblStyle w:val="Table2"/>
        <w:tblW w:w="14771.349871685201" w:type="dxa"/>
        <w:jc w:val="left"/>
        <w:tblInd w:w="27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652.2155688622756"/>
        <w:gridCol w:w="2374.364414029085"/>
        <w:gridCol w:w="3144.7698887938413"/>
        <w:gridCol w:w="6229"/>
        <w:gridCol w:w="371.0000000000002"/>
        <w:tblGridChange w:id="0">
          <w:tblGrid>
            <w:gridCol w:w="2652.2155688622756"/>
            <w:gridCol w:w="2374.364414029085"/>
            <w:gridCol w:w="3144.7698887938413"/>
            <w:gridCol w:w="6229"/>
            <w:gridCol w:w="371.0000000000002"/>
          </w:tblGrid>
        </w:tblGridChange>
      </w:tblGrid>
      <w:tr>
        <w:trPr>
          <w:cantSplit w:val="0"/>
          <w:tblHeader w:val="0"/>
        </w:trPr>
        <w:tc>
          <w:tcPr>
            <w:gridSpan w:val="4"/>
            <w:tcBorders>
              <w:top w:color="000000" w:space="0" w:sz="4" w:val="single"/>
            </w:tcBorders>
            <w:shd w:fill="c6d9f1" w:val="clear"/>
          </w:tcPr>
          <w:p w:rsidR="00000000" w:rsidDel="00000000" w:rsidP="00000000" w:rsidRDefault="00000000" w:rsidRPr="00000000" w14:paraId="0000018B">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i w:val="0"/>
                <w:smallCaps w:val="0"/>
                <w:strike w:val="0"/>
                <w:color w:val="000000"/>
                <w:sz w:val="28"/>
                <w:szCs w:val="28"/>
                <w:u w:val="none"/>
                <w:vertAlign w:val="baseline"/>
              </w:rPr>
            </w:pPr>
            <w:r w:rsidDel="00000000" w:rsidR="00000000" w:rsidRPr="00000000">
              <w:rPr>
                <w:rFonts w:ascii="Times New Roman" w:cs="Times New Roman" w:eastAsia="Times New Roman" w:hAnsi="Times New Roman"/>
                <w:b w:val="1"/>
                <w:sz w:val="20"/>
                <w:szCs w:val="20"/>
                <w:rtl w:val="0"/>
              </w:rPr>
              <w:t xml:space="preserve">Pacing:     6    weeks                  </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b w:val="1"/>
                <w:sz w:val="28"/>
                <w:szCs w:val="28"/>
                <w:rtl w:val="0"/>
              </w:rPr>
              <w:t xml:space="preserve">    </w:t>
            </w:r>
            <w:r w:rsidDel="00000000" w:rsidR="00000000" w:rsidRPr="00000000">
              <w:rPr>
                <w:rFonts w:ascii="Times New Roman" w:cs="Times New Roman" w:eastAsia="Times New Roman" w:hAnsi="Times New Roman"/>
                <w:b w:val="1"/>
                <w:i w:val="0"/>
                <w:smallCaps w:val="0"/>
                <w:strike w:val="0"/>
                <w:color w:val="000000"/>
                <w:sz w:val="28"/>
                <w:szCs w:val="28"/>
                <w:u w:val="none"/>
                <w:vertAlign w:val="baseline"/>
                <w:rtl w:val="0"/>
              </w:rPr>
              <w:t xml:space="preserve">Unit </w:t>
            </w:r>
            <w:r w:rsidDel="00000000" w:rsidR="00000000" w:rsidRPr="00000000">
              <w:rPr>
                <w:rFonts w:ascii="Times New Roman" w:cs="Times New Roman" w:eastAsia="Times New Roman" w:hAnsi="Times New Roman"/>
                <w:b w:val="1"/>
                <w:sz w:val="28"/>
                <w:szCs w:val="28"/>
                <w:rtl w:val="0"/>
              </w:rPr>
              <w:t xml:space="preserve">1A</w:t>
            </w:r>
            <w:r w:rsidDel="00000000" w:rsidR="00000000" w:rsidRPr="00000000">
              <w:rPr>
                <w:rtl w:val="0"/>
              </w:rPr>
            </w:r>
          </w:p>
        </w:tc>
        <w:tc>
          <w:tcPr>
            <w:tcBorders>
              <w:top w:color="000000" w:space="0" w:sz="4" w:val="single"/>
            </w:tcBorders>
            <w:shd w:fill="c6d9f1" w:val="clear"/>
          </w:tcPr>
          <w:p w:rsidR="00000000" w:rsidDel="00000000" w:rsidP="00000000" w:rsidRDefault="00000000" w:rsidRPr="00000000" w14:paraId="000001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i w:val="0"/>
                <w:smallCaps w:val="0"/>
                <w:strike w:val="0"/>
                <w:color w:val="000000"/>
                <w:sz w:val="20"/>
                <w:szCs w:val="20"/>
                <w:u w:val="none"/>
                <w:vertAlign w:val="baseline"/>
              </w:rPr>
            </w:pPr>
            <w:r w:rsidDel="00000000" w:rsidR="00000000" w:rsidRPr="00000000">
              <w:rPr>
                <w:rtl w:val="0"/>
              </w:rPr>
            </w:r>
          </w:p>
        </w:tc>
      </w:tr>
      <w:tr>
        <w:trPr>
          <w:cantSplit w:val="0"/>
          <w:tblHeader w:val="0"/>
        </w:trPr>
        <w:tc>
          <w:tcPr>
            <w:gridSpan w:val="2"/>
            <w:shd w:fill="ddd9c3" w:val="clear"/>
          </w:tcPr>
          <w:p w:rsidR="00000000" w:rsidDel="00000000" w:rsidP="00000000" w:rsidRDefault="00000000" w:rsidRPr="00000000" w14:paraId="00000190">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1"/>
                <w:i w:val="0"/>
                <w:smallCaps w:val="0"/>
                <w:strike w:val="0"/>
                <w:color w:val="000000"/>
                <w:sz w:val="20"/>
                <w:szCs w:val="20"/>
                <w:u w:val="none"/>
                <w:vertAlign w:val="baseline"/>
              </w:rPr>
            </w:pPr>
            <w:r w:rsidDel="00000000" w:rsidR="00000000" w:rsidRPr="00000000">
              <w:rPr>
                <w:rFonts w:ascii="Times New Roman" w:cs="Times New Roman" w:eastAsia="Times New Roman" w:hAnsi="Times New Roman"/>
                <w:b w:val="1"/>
                <w:sz w:val="20"/>
                <w:szCs w:val="20"/>
                <w:rtl w:val="0"/>
              </w:rPr>
              <w:t xml:space="preserve">Writing Genre: Narrative</w:t>
            </w:r>
            <w:r w:rsidDel="00000000" w:rsidR="00000000" w:rsidRPr="00000000">
              <w:rPr>
                <w:rtl w:val="0"/>
              </w:rPr>
            </w:r>
          </w:p>
        </w:tc>
        <w:tc>
          <w:tcPr>
            <w:gridSpan w:val="2"/>
            <w:shd w:fill="ddd9c3" w:val="clear"/>
          </w:tcPr>
          <w:p w:rsidR="00000000" w:rsidDel="00000000" w:rsidP="00000000" w:rsidRDefault="00000000" w:rsidRPr="00000000" w14:paraId="00000192">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Unit 1A  </w:t>
            </w:r>
            <w:r w:rsidDel="00000000" w:rsidR="00000000" w:rsidRPr="00000000">
              <w:rPr>
                <w:rFonts w:ascii="Times New Roman" w:cs="Times New Roman" w:eastAsia="Times New Roman" w:hAnsi="Times New Roman"/>
                <w:b w:val="1"/>
                <w:sz w:val="20"/>
                <w:szCs w:val="20"/>
                <w:rtl w:val="0"/>
              </w:rPr>
              <w:t xml:space="preserve">Identity</w:t>
            </w:r>
            <w:r w:rsidDel="00000000" w:rsidR="00000000" w:rsidRPr="00000000">
              <w:rPr>
                <w:rtl w:val="0"/>
              </w:rPr>
            </w:r>
          </w:p>
        </w:tc>
        <w:tc>
          <w:tcPr>
            <w:shd w:fill="ddd9c3" w:val="clear"/>
          </w:tcPr>
          <w:p w:rsidR="00000000" w:rsidDel="00000000" w:rsidP="00000000" w:rsidRDefault="00000000" w:rsidRPr="00000000" w14:paraId="000001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i w:val="0"/>
                <w:smallCaps w:val="0"/>
                <w:strike w:val="0"/>
                <w:color w:val="000000"/>
                <w:sz w:val="20"/>
                <w:szCs w:val="20"/>
                <w:u w:val="none"/>
                <w:vertAlign w:val="baseline"/>
              </w:rPr>
            </w:pPr>
            <w:r w:rsidDel="00000000" w:rsidR="00000000" w:rsidRPr="00000000">
              <w:rPr>
                <w:rtl w:val="0"/>
              </w:rPr>
            </w:r>
          </w:p>
        </w:tc>
      </w:tr>
      <w:tr>
        <w:trPr>
          <w:cantSplit w:val="0"/>
          <w:tblHeader w:val="0"/>
        </w:trPr>
        <w:tc>
          <w:tcPr>
            <w:gridSpan w:val="2"/>
            <w:shd w:fill="ddd9c3" w:val="clear"/>
          </w:tcPr>
          <w:p w:rsidR="00000000" w:rsidDel="00000000" w:rsidP="00000000" w:rsidRDefault="00000000" w:rsidRPr="00000000" w14:paraId="00000195">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i w:val="0"/>
                <w:smallCaps w:val="0"/>
                <w:strike w:val="0"/>
                <w:color w:val="000000"/>
                <w:sz w:val="20"/>
                <w:szCs w:val="20"/>
                <w:u w:val="none"/>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vertAlign w:val="baseline"/>
                <w:rtl w:val="0"/>
              </w:rPr>
              <w:t xml:space="preserve">Unit 1A Standa</w:t>
            </w:r>
            <w:r w:rsidDel="00000000" w:rsidR="00000000" w:rsidRPr="00000000">
              <w:rPr>
                <w:rFonts w:ascii="Times New Roman" w:cs="Times New Roman" w:eastAsia="Times New Roman" w:hAnsi="Times New Roman"/>
                <w:b w:val="1"/>
                <w:sz w:val="20"/>
                <w:szCs w:val="20"/>
                <w:rtl w:val="0"/>
              </w:rPr>
              <w:t xml:space="preserve">rds</w:t>
            </w:r>
            <w:r w:rsidDel="00000000" w:rsidR="00000000" w:rsidRPr="00000000">
              <w:rPr>
                <w:rtl w:val="0"/>
              </w:rPr>
            </w:r>
          </w:p>
        </w:tc>
        <w:tc>
          <w:tcPr>
            <w:gridSpan w:val="2"/>
            <w:shd w:fill="ddd9c3" w:val="clear"/>
          </w:tcPr>
          <w:p w:rsidR="00000000" w:rsidDel="00000000" w:rsidP="00000000" w:rsidRDefault="00000000" w:rsidRPr="00000000" w14:paraId="00000197">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Unit 1A  ESSENTIAL QUESTIONS</w:t>
            </w:r>
          </w:p>
          <w:p w:rsidR="00000000" w:rsidDel="00000000" w:rsidP="00000000" w:rsidRDefault="00000000" w:rsidRPr="00000000" w14:paraId="00000198">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Can how you look change who you are?</w:t>
            </w:r>
          </w:p>
          <w:p w:rsidR="00000000" w:rsidDel="00000000" w:rsidP="00000000" w:rsidRDefault="00000000" w:rsidRPr="00000000" w14:paraId="00000199">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How do our surroundings shape who we become?</w:t>
            </w:r>
          </w:p>
          <w:p w:rsidR="00000000" w:rsidDel="00000000" w:rsidP="00000000" w:rsidRDefault="00000000" w:rsidRPr="00000000" w14:paraId="0000019A">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Can first impressions be trusted?</w:t>
            </w:r>
          </w:p>
        </w:tc>
        <w:tc>
          <w:tcPr>
            <w:shd w:fill="ddd9c3" w:val="clear"/>
          </w:tcPr>
          <w:p w:rsidR="00000000" w:rsidDel="00000000" w:rsidP="00000000" w:rsidRDefault="00000000" w:rsidRPr="00000000" w14:paraId="000001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i w:val="0"/>
                <w:smallCaps w:val="0"/>
                <w:strike w:val="0"/>
                <w:color w:val="000000"/>
                <w:sz w:val="20"/>
                <w:szCs w:val="20"/>
                <w:u w:val="none"/>
                <w:vertAlign w:val="baseline"/>
              </w:rPr>
            </w:pPr>
            <w:r w:rsidDel="00000000" w:rsidR="00000000" w:rsidRPr="00000000">
              <w:rPr>
                <w:rtl w:val="0"/>
              </w:rPr>
            </w:r>
          </w:p>
        </w:tc>
      </w:tr>
      <w:tr>
        <w:trPr>
          <w:cantSplit w:val="0"/>
          <w:tblHeader w:val="0"/>
        </w:trPr>
        <w:tc>
          <w:tcPr>
            <w:gridSpan w:val="2"/>
            <w:shd w:fill="ddd9c3" w:val="clear"/>
          </w:tcPr>
          <w:p w:rsidR="00000000" w:rsidDel="00000000" w:rsidP="00000000" w:rsidRDefault="00000000" w:rsidRPr="00000000" w14:paraId="0000019D">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1"/>
                <w:i w:val="0"/>
                <w:smallCaps w:val="0"/>
                <w:strike w:val="0"/>
                <w:color w:val="000000"/>
                <w:sz w:val="20"/>
                <w:szCs w:val="20"/>
                <w:u w:val="none"/>
                <w:vertAlign w:val="baseline"/>
              </w:rPr>
            </w:pPr>
            <w:r w:rsidDel="00000000" w:rsidR="00000000" w:rsidRPr="00000000">
              <w:rPr>
                <w:rFonts w:ascii="Times New Roman" w:cs="Times New Roman" w:eastAsia="Times New Roman" w:hAnsi="Times New Roman"/>
                <w:b w:val="1"/>
                <w:sz w:val="20"/>
                <w:szCs w:val="20"/>
                <w:rtl w:val="0"/>
              </w:rPr>
              <w:t xml:space="preserve">Unit 1A  Reading Standards</w:t>
            </w:r>
            <w:r w:rsidDel="00000000" w:rsidR="00000000" w:rsidRPr="00000000">
              <w:rPr>
                <w:rtl w:val="0"/>
              </w:rPr>
            </w:r>
          </w:p>
        </w:tc>
        <w:tc>
          <w:tcPr>
            <w:gridSpan w:val="2"/>
            <w:shd w:fill="ddd9c3" w:val="clear"/>
          </w:tcPr>
          <w:p w:rsidR="00000000" w:rsidDel="00000000" w:rsidP="00000000" w:rsidRDefault="00000000" w:rsidRPr="00000000" w14:paraId="0000019F">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Unit 1 Reading Critical Knowledge and Skills</w:t>
            </w:r>
          </w:p>
        </w:tc>
        <w:tc>
          <w:tcPr>
            <w:shd w:fill="ddd9c3" w:val="clear"/>
          </w:tcPr>
          <w:p w:rsidR="00000000" w:rsidDel="00000000" w:rsidP="00000000" w:rsidRDefault="00000000" w:rsidRPr="00000000" w14:paraId="000001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i w:val="0"/>
                <w:smallCaps w:val="0"/>
                <w:strike w:val="0"/>
                <w:color w:val="000000"/>
                <w:sz w:val="20"/>
                <w:szCs w:val="20"/>
                <w:u w:val="none"/>
                <w:vertAlign w:val="baseline"/>
              </w:rPr>
            </w:pPr>
            <w:r w:rsidDel="00000000" w:rsidR="00000000" w:rsidRPr="00000000">
              <w:rPr>
                <w:rtl w:val="0"/>
              </w:rPr>
            </w:r>
          </w:p>
        </w:tc>
      </w:tr>
      <w:tr>
        <w:trPr>
          <w:cantSplit w:val="0"/>
          <w:trHeight w:val="40" w:hRule="atLeast"/>
          <w:tblHeader w:val="0"/>
        </w:trPr>
        <w:tc>
          <w:tcPr>
            <w:shd w:fill="ffffff" w:val="clear"/>
          </w:tcPr>
          <w:p w:rsidR="00000000" w:rsidDel="00000000" w:rsidP="00000000" w:rsidRDefault="00000000" w:rsidRPr="00000000" w14:paraId="000001A2">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RL.6.1</w:t>
            </w:r>
            <w:r w:rsidDel="00000000" w:rsidR="00000000" w:rsidRPr="00000000">
              <w:rPr>
                <w:rFonts w:ascii="Times New Roman" w:cs="Times New Roman" w:eastAsia="Times New Roman" w:hAnsi="Times New Roman"/>
                <w:color w:val="ff0000"/>
                <w:sz w:val="20"/>
                <w:szCs w:val="20"/>
                <w:rtl w:val="0"/>
              </w:rPr>
              <w:t xml:space="preserve"> </w:t>
            </w:r>
            <w:r w:rsidDel="00000000" w:rsidR="00000000" w:rsidRPr="00000000">
              <w:rPr>
                <w:rFonts w:ascii="Times New Roman" w:cs="Times New Roman" w:eastAsia="Times New Roman" w:hAnsi="Times New Roman"/>
                <w:sz w:val="20"/>
                <w:szCs w:val="20"/>
                <w:rtl w:val="0"/>
              </w:rPr>
              <w:t xml:space="preserve">Cite textual evidence </w:t>
            </w:r>
            <w:r w:rsidDel="00000000" w:rsidR="00000000" w:rsidRPr="00000000">
              <w:rPr>
                <w:rFonts w:ascii="Times New Roman" w:cs="Times New Roman" w:eastAsia="Times New Roman" w:hAnsi="Times New Roman"/>
                <w:sz w:val="20"/>
                <w:szCs w:val="20"/>
                <w:rtl w:val="0"/>
              </w:rPr>
              <w:t xml:space="preserve">and make relevant connections</w:t>
            </w:r>
            <w:r w:rsidDel="00000000" w:rsidR="00000000" w:rsidRPr="00000000">
              <w:rPr>
                <w:rFonts w:ascii="Times New Roman" w:cs="Times New Roman" w:eastAsia="Times New Roman" w:hAnsi="Times New Roman"/>
                <w:sz w:val="20"/>
                <w:szCs w:val="20"/>
                <w:rtl w:val="0"/>
              </w:rPr>
              <w:t xml:space="preserve"> to support analysis of says explicitly as well as</w:t>
            </w:r>
            <w:r w:rsidDel="00000000" w:rsidR="00000000" w:rsidRPr="00000000">
              <w:rPr>
                <w:rFonts w:ascii="Times New Roman" w:cs="Times New Roman" w:eastAsia="Times New Roman" w:hAnsi="Times New Roman"/>
                <w:color w:val="ff0000"/>
                <w:sz w:val="20"/>
                <w:szCs w:val="20"/>
                <w:rtl w:val="0"/>
              </w:rPr>
              <w:t xml:space="preserve"> </w:t>
            </w:r>
            <w:r w:rsidDel="00000000" w:rsidR="00000000" w:rsidRPr="00000000">
              <w:rPr>
                <w:rFonts w:ascii="Times New Roman" w:cs="Times New Roman" w:eastAsia="Times New Roman" w:hAnsi="Times New Roman"/>
                <w:sz w:val="20"/>
                <w:szCs w:val="20"/>
                <w:rtl w:val="0"/>
              </w:rPr>
              <w:t xml:space="preserve">inferences </w:t>
            </w:r>
          </w:p>
          <w:p w:rsidR="00000000" w:rsidDel="00000000" w:rsidP="00000000" w:rsidRDefault="00000000" w:rsidRPr="00000000" w14:paraId="000001A3">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A4">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A5">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i w:val="0"/>
                <w:smallCaps w:val="0"/>
                <w:strike w:val="0"/>
                <w:color w:val="000000"/>
                <w:sz w:val="20"/>
                <w:szCs w:val="20"/>
                <w:u w:val="none"/>
                <w:vertAlign w:val="baseline"/>
              </w:rPr>
            </w:pP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tl w:val="0"/>
              </w:rPr>
            </w:r>
          </w:p>
        </w:tc>
        <w:tc>
          <w:tcPr>
            <w:shd w:fill="ffffff" w:val="clear"/>
          </w:tcPr>
          <w:p w:rsidR="00000000" w:rsidDel="00000000" w:rsidP="00000000" w:rsidRDefault="00000000" w:rsidRPr="00000000" w14:paraId="000001A6">
            <w:pPr>
              <w:pageBreakBefore w:val="0"/>
              <w:spacing w:after="200" w:line="276" w:lineRule="auto"/>
              <w:rPr>
                <w:rFonts w:ascii="Times New Roman" w:cs="Times New Roman" w:eastAsia="Times New Roman" w:hAnsi="Times New Roman"/>
                <w:sz w:val="20"/>
                <w:szCs w:val="20"/>
              </w:rPr>
            </w:pPr>
            <w:r w:rsidDel="00000000" w:rsidR="00000000" w:rsidRPr="00000000">
              <w:rPr>
                <w:rtl w:val="0"/>
              </w:rPr>
            </w:r>
          </w:p>
        </w:tc>
        <w:tc>
          <w:tcPr>
            <w:gridSpan w:val="3"/>
            <w:tcBorders>
              <w:top w:color="000000" w:space="0" w:sz="6" w:val="single"/>
              <w:left w:color="000000" w:space="0" w:sz="6" w:val="single"/>
              <w:bottom w:color="000000" w:space="0" w:sz="6" w:val="single"/>
              <w:right w:color="000000" w:space="0" w:sz="6" w:val="single"/>
            </w:tcBorders>
            <w:shd w:fill="ffffff" w:val="clear"/>
            <w:tcMar>
              <w:top w:w="0.0" w:type="dxa"/>
              <w:left w:w="120.0" w:type="dxa"/>
              <w:bottom w:w="0.0" w:type="dxa"/>
              <w:right w:w="120.0" w:type="dxa"/>
            </w:tcMar>
            <w:vAlign w:val="top"/>
          </w:tcPr>
          <w:p w:rsidR="00000000" w:rsidDel="00000000" w:rsidP="00000000" w:rsidRDefault="00000000" w:rsidRPr="00000000" w14:paraId="000001A7">
            <w:pPr>
              <w:pageBreakBefore w:val="0"/>
              <w:numPr>
                <w:ilvl w:val="0"/>
                <w:numId w:val="91"/>
              </w:numPr>
              <w:spacing w:line="288" w:lineRule="auto"/>
              <w:ind w:left="720" w:hanging="360"/>
              <w:rPr>
                <w:rFonts w:ascii="Times New Roman" w:cs="Times New Roman" w:eastAsia="Times New Roman" w:hAnsi="Times New Roman"/>
                <w:sz w:val="20"/>
                <w:szCs w:val="20"/>
                <w:shd w:fill="auto" w:val="clear"/>
              </w:rPr>
            </w:pPr>
            <w:r w:rsidDel="00000000" w:rsidR="00000000" w:rsidRPr="00000000">
              <w:rPr>
                <w:rFonts w:ascii="Times New Roman" w:cs="Times New Roman" w:eastAsia="Times New Roman" w:hAnsi="Times New Roman"/>
                <w:sz w:val="20"/>
                <w:szCs w:val="20"/>
                <w:rtl w:val="0"/>
              </w:rPr>
              <w:t xml:space="preserve">Closely read the text (questioning, determining importance, looking for patterns) to extract quality evidence to support a claim</w:t>
            </w:r>
          </w:p>
          <w:p w:rsidR="00000000" w:rsidDel="00000000" w:rsidP="00000000" w:rsidRDefault="00000000" w:rsidRPr="00000000" w14:paraId="000001A8">
            <w:pPr>
              <w:pageBreakBefore w:val="0"/>
              <w:numPr>
                <w:ilvl w:val="0"/>
                <w:numId w:val="91"/>
              </w:numPr>
              <w:spacing w:line="288" w:lineRule="auto"/>
              <w:ind w:left="720" w:hanging="360"/>
              <w:rPr>
                <w:rFonts w:ascii="Times New Roman" w:cs="Times New Roman" w:eastAsia="Times New Roman" w:hAnsi="Times New Roman"/>
                <w:sz w:val="20"/>
                <w:szCs w:val="20"/>
                <w:shd w:fill="auto" w:val="clear"/>
              </w:rPr>
            </w:pPr>
            <w:r w:rsidDel="00000000" w:rsidR="00000000" w:rsidRPr="00000000">
              <w:rPr>
                <w:rFonts w:ascii="Times New Roman" w:cs="Times New Roman" w:eastAsia="Times New Roman" w:hAnsi="Times New Roman"/>
                <w:sz w:val="20"/>
                <w:szCs w:val="20"/>
                <w:rtl w:val="0"/>
              </w:rPr>
              <w:t xml:space="preserve">Use evidence from the text to make and check predictions when reading</w:t>
            </w:r>
          </w:p>
          <w:p w:rsidR="00000000" w:rsidDel="00000000" w:rsidP="00000000" w:rsidRDefault="00000000" w:rsidRPr="00000000" w14:paraId="000001A9">
            <w:pPr>
              <w:pageBreakBefore w:val="0"/>
              <w:numPr>
                <w:ilvl w:val="0"/>
                <w:numId w:val="91"/>
              </w:numPr>
              <w:spacing w:line="288" w:lineRule="auto"/>
              <w:ind w:left="720" w:hanging="360"/>
              <w:rPr>
                <w:rFonts w:ascii="Times New Roman" w:cs="Times New Roman" w:eastAsia="Times New Roman" w:hAnsi="Times New Roman"/>
                <w:sz w:val="20"/>
                <w:szCs w:val="20"/>
                <w:shd w:fill="auto" w:val="clear"/>
              </w:rPr>
            </w:pPr>
            <w:r w:rsidDel="00000000" w:rsidR="00000000" w:rsidRPr="00000000">
              <w:rPr>
                <w:rFonts w:ascii="Times New Roman" w:cs="Times New Roman" w:eastAsia="Times New Roman" w:hAnsi="Times New Roman"/>
                <w:sz w:val="20"/>
                <w:szCs w:val="20"/>
                <w:rtl w:val="0"/>
              </w:rPr>
              <w:t xml:space="preserve">Make personal connections, make connections to other texts, and/or make global connections when relevant</w:t>
            </w:r>
          </w:p>
          <w:p w:rsidR="00000000" w:rsidDel="00000000" w:rsidP="00000000" w:rsidRDefault="00000000" w:rsidRPr="00000000" w14:paraId="000001AA">
            <w:pPr>
              <w:pageBreakBefore w:val="0"/>
              <w:numPr>
                <w:ilvl w:val="0"/>
                <w:numId w:val="91"/>
              </w:numPr>
              <w:spacing w:line="288" w:lineRule="auto"/>
              <w:ind w:left="720" w:hanging="360"/>
              <w:rPr>
                <w:rFonts w:ascii="Times New Roman" w:cs="Times New Roman" w:eastAsia="Times New Roman" w:hAnsi="Times New Roman"/>
                <w:sz w:val="20"/>
                <w:szCs w:val="20"/>
                <w:shd w:fill="auto" w:val="clear"/>
              </w:rPr>
            </w:pPr>
            <w:r w:rsidDel="00000000" w:rsidR="00000000" w:rsidRPr="00000000">
              <w:rPr>
                <w:rFonts w:ascii="Times New Roman" w:cs="Times New Roman" w:eastAsia="Times New Roman" w:hAnsi="Times New Roman"/>
                <w:sz w:val="20"/>
                <w:szCs w:val="20"/>
                <w:rtl w:val="0"/>
              </w:rPr>
              <w:t xml:space="preserve">Gather evidence from the text to support inferences or explicit meaning.</w:t>
            </w:r>
          </w:p>
          <w:p w:rsidR="00000000" w:rsidDel="00000000" w:rsidP="00000000" w:rsidRDefault="00000000" w:rsidRPr="00000000" w14:paraId="000001AB">
            <w:pPr>
              <w:pageBreakBefore w:val="0"/>
              <w:numPr>
                <w:ilvl w:val="0"/>
                <w:numId w:val="91"/>
              </w:numPr>
              <w:spacing w:line="288" w:lineRule="auto"/>
              <w:ind w:left="720" w:hanging="360"/>
              <w:rPr>
                <w:rFonts w:ascii="Times New Roman" w:cs="Times New Roman" w:eastAsia="Times New Roman" w:hAnsi="Times New Roman"/>
                <w:sz w:val="20"/>
                <w:szCs w:val="20"/>
                <w:shd w:fill="auto" w:val="clear"/>
              </w:rPr>
            </w:pPr>
            <w:r w:rsidDel="00000000" w:rsidR="00000000" w:rsidRPr="00000000">
              <w:rPr>
                <w:rFonts w:ascii="Times New Roman" w:cs="Times New Roman" w:eastAsia="Times New Roman" w:hAnsi="Times New Roman"/>
                <w:sz w:val="20"/>
                <w:szCs w:val="20"/>
                <w:rtl w:val="0"/>
              </w:rPr>
              <w:t xml:space="preserve">Read and analyze a variety of literary genres and informational texts</w:t>
            </w:r>
          </w:p>
          <w:p w:rsidR="00000000" w:rsidDel="00000000" w:rsidP="00000000" w:rsidRDefault="00000000" w:rsidRPr="00000000" w14:paraId="000001AC">
            <w:pPr>
              <w:pageBreakBefore w:val="0"/>
              <w:numPr>
                <w:ilvl w:val="0"/>
                <w:numId w:val="91"/>
              </w:numPr>
              <w:spacing w:line="288" w:lineRule="auto"/>
              <w:ind w:left="720" w:hanging="360"/>
              <w:rPr>
                <w:rFonts w:ascii="Times New Roman" w:cs="Times New Roman" w:eastAsia="Times New Roman" w:hAnsi="Times New Roman"/>
                <w:sz w:val="20"/>
                <w:szCs w:val="20"/>
                <w:shd w:fill="auto" w:val="clear"/>
              </w:rPr>
            </w:pPr>
            <w:r w:rsidDel="00000000" w:rsidR="00000000" w:rsidRPr="00000000">
              <w:rPr>
                <w:rFonts w:ascii="Times New Roman" w:cs="Times New Roman" w:eastAsia="Times New Roman" w:hAnsi="Times New Roman"/>
                <w:sz w:val="20"/>
                <w:szCs w:val="20"/>
                <w:rtl w:val="0"/>
              </w:rPr>
              <w:t xml:space="preserve">Closely examine the text’s explicit content</w:t>
            </w:r>
          </w:p>
          <w:p w:rsidR="00000000" w:rsidDel="00000000" w:rsidP="00000000" w:rsidRDefault="00000000" w:rsidRPr="00000000" w14:paraId="000001AD">
            <w:pPr>
              <w:pageBreakBefore w:val="0"/>
              <w:numPr>
                <w:ilvl w:val="0"/>
                <w:numId w:val="91"/>
              </w:numPr>
              <w:spacing w:line="288" w:lineRule="auto"/>
              <w:ind w:left="720" w:hanging="360"/>
              <w:rPr>
                <w:rFonts w:ascii="Times New Roman" w:cs="Times New Roman" w:eastAsia="Times New Roman" w:hAnsi="Times New Roman"/>
                <w:sz w:val="20"/>
                <w:szCs w:val="20"/>
                <w:shd w:fill="auto" w:val="clear"/>
              </w:rPr>
            </w:pPr>
            <w:r w:rsidDel="00000000" w:rsidR="00000000" w:rsidRPr="00000000">
              <w:rPr>
                <w:rFonts w:ascii="Times New Roman" w:cs="Times New Roman" w:eastAsia="Times New Roman" w:hAnsi="Times New Roman"/>
                <w:sz w:val="20"/>
                <w:szCs w:val="20"/>
                <w:rtl w:val="0"/>
              </w:rPr>
              <w:t xml:space="preserve">Probe a segment of text in order to study and evaluate its multiple, deeper, and varied meanings</w:t>
            </w:r>
          </w:p>
          <w:p w:rsidR="00000000" w:rsidDel="00000000" w:rsidP="00000000" w:rsidRDefault="00000000" w:rsidRPr="00000000" w14:paraId="000001AE">
            <w:pPr>
              <w:pageBreakBefore w:val="0"/>
              <w:numPr>
                <w:ilvl w:val="0"/>
                <w:numId w:val="91"/>
              </w:numPr>
              <w:spacing w:line="288" w:lineRule="auto"/>
              <w:ind w:left="720" w:hanging="360"/>
              <w:rPr>
                <w:rFonts w:ascii="Times New Roman" w:cs="Times New Roman" w:eastAsia="Times New Roman" w:hAnsi="Times New Roman"/>
                <w:sz w:val="20"/>
                <w:szCs w:val="20"/>
                <w:shd w:fill="auto" w:val="clear"/>
              </w:rPr>
            </w:pPr>
            <w:r w:rsidDel="00000000" w:rsidR="00000000" w:rsidRPr="00000000">
              <w:rPr>
                <w:rFonts w:ascii="Times New Roman" w:cs="Times New Roman" w:eastAsia="Times New Roman" w:hAnsi="Times New Roman"/>
                <w:sz w:val="20"/>
                <w:szCs w:val="20"/>
                <w:rtl w:val="0"/>
              </w:rPr>
              <w:t xml:space="preserve">Reconstruct and understand the text segment’s new meaning</w:t>
            </w:r>
          </w:p>
          <w:p w:rsidR="00000000" w:rsidDel="00000000" w:rsidP="00000000" w:rsidRDefault="00000000" w:rsidRPr="00000000" w14:paraId="000001AF">
            <w:pPr>
              <w:pageBreakBefore w:val="0"/>
              <w:numPr>
                <w:ilvl w:val="0"/>
                <w:numId w:val="91"/>
              </w:numPr>
              <w:spacing w:line="288" w:lineRule="auto"/>
              <w:ind w:left="720" w:hanging="360"/>
              <w:rPr>
                <w:rFonts w:ascii="Times New Roman" w:cs="Times New Roman" w:eastAsia="Times New Roman" w:hAnsi="Times New Roman"/>
                <w:sz w:val="20"/>
                <w:szCs w:val="20"/>
                <w:shd w:fill="auto" w:val="clear"/>
              </w:rPr>
            </w:pPr>
            <w:r w:rsidDel="00000000" w:rsidR="00000000" w:rsidRPr="00000000">
              <w:rPr>
                <w:rFonts w:ascii="Times New Roman" w:cs="Times New Roman" w:eastAsia="Times New Roman" w:hAnsi="Times New Roman"/>
                <w:sz w:val="20"/>
                <w:szCs w:val="20"/>
                <w:rtl w:val="0"/>
              </w:rPr>
              <w:t xml:space="preserve">Combine text information and prior knowledge (personal experience and/or previous reading) to create new information in the form of inferences</w:t>
            </w:r>
          </w:p>
          <w:p w:rsidR="00000000" w:rsidDel="00000000" w:rsidP="00000000" w:rsidRDefault="00000000" w:rsidRPr="00000000" w14:paraId="000001B0">
            <w:pPr>
              <w:pageBreakBefore w:val="0"/>
              <w:numPr>
                <w:ilvl w:val="0"/>
                <w:numId w:val="91"/>
              </w:numPr>
              <w:spacing w:line="288" w:lineRule="auto"/>
              <w:ind w:left="720" w:hanging="360"/>
              <w:rPr>
                <w:rFonts w:ascii="Times New Roman" w:cs="Times New Roman" w:eastAsia="Times New Roman" w:hAnsi="Times New Roman"/>
                <w:sz w:val="20"/>
                <w:szCs w:val="20"/>
                <w:shd w:fill="auto" w:val="clear"/>
              </w:rPr>
            </w:pPr>
            <w:r w:rsidDel="00000000" w:rsidR="00000000" w:rsidRPr="00000000">
              <w:rPr>
                <w:rFonts w:ascii="Times New Roman" w:cs="Times New Roman" w:eastAsia="Times New Roman" w:hAnsi="Times New Roman"/>
                <w:sz w:val="20"/>
                <w:szCs w:val="20"/>
                <w:rtl w:val="0"/>
              </w:rPr>
              <w:t xml:space="preserve">Refer to the text for support when analyzing and drawing inferences</w:t>
            </w:r>
          </w:p>
          <w:p w:rsidR="00000000" w:rsidDel="00000000" w:rsidP="00000000" w:rsidRDefault="00000000" w:rsidRPr="00000000" w14:paraId="000001B1">
            <w:pPr>
              <w:pageBreakBefore w:val="0"/>
              <w:numPr>
                <w:ilvl w:val="0"/>
                <w:numId w:val="91"/>
              </w:numPr>
              <w:spacing w:line="288" w:lineRule="auto"/>
              <w:ind w:left="720" w:hanging="360"/>
              <w:rPr>
                <w:rFonts w:ascii="Times New Roman" w:cs="Times New Roman" w:eastAsia="Times New Roman" w:hAnsi="Times New Roman"/>
                <w:sz w:val="20"/>
                <w:szCs w:val="20"/>
                <w:shd w:fill="auto" w:val="clear"/>
              </w:rPr>
            </w:pPr>
            <w:r w:rsidDel="00000000" w:rsidR="00000000" w:rsidRPr="00000000">
              <w:rPr>
                <w:rFonts w:ascii="Times New Roman" w:cs="Times New Roman" w:eastAsia="Times New Roman" w:hAnsi="Times New Roman"/>
                <w:sz w:val="20"/>
                <w:szCs w:val="20"/>
                <w:rtl w:val="0"/>
              </w:rPr>
              <w:t xml:space="preserve">Correctly cite evidence from the text (this is the first time the term “cite” is used, before that it says quote accurately and refer to)</w:t>
            </w:r>
          </w:p>
        </w:tc>
      </w:tr>
      <w:tr>
        <w:trPr>
          <w:cantSplit w:val="0"/>
          <w:trHeight w:val="40" w:hRule="atLeast"/>
          <w:tblHeader w:val="0"/>
        </w:trPr>
        <w:tc>
          <w:tcPr>
            <w:shd w:fill="ffffff" w:val="clear"/>
          </w:tcPr>
          <w:p w:rsidR="00000000" w:rsidDel="00000000" w:rsidP="00000000" w:rsidRDefault="00000000" w:rsidRPr="00000000" w14:paraId="000001B4">
            <w:pPr>
              <w:pageBreakBefore w:val="0"/>
              <w:rPr>
                <w:rFonts w:ascii="Times New Roman" w:cs="Times New Roman" w:eastAsia="Times New Roman" w:hAnsi="Times New Roman"/>
                <w:sz w:val="20"/>
                <w:szCs w:val="20"/>
              </w:rPr>
            </w:pPr>
            <w:hyperlink r:id="rId70">
              <w:r w:rsidDel="00000000" w:rsidR="00000000" w:rsidRPr="00000000">
                <w:rPr>
                  <w:rFonts w:ascii="Times New Roman" w:cs="Times New Roman" w:eastAsia="Times New Roman" w:hAnsi="Times New Roman"/>
                  <w:color w:val="373737"/>
                  <w:sz w:val="20"/>
                  <w:szCs w:val="20"/>
                  <w:rtl w:val="0"/>
                </w:rPr>
                <w:t xml:space="preserve">RL.6.2</w:t>
              </w:r>
            </w:hyperlink>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202020"/>
                <w:sz w:val="20"/>
                <w:szCs w:val="20"/>
                <w:rtl w:val="0"/>
              </w:rPr>
              <w:t xml:space="preserve">Determine a theme or central idea of a text and how it is conveyed through particular details; provide a summary of the text distinct from personal opinions or judgments.</w:t>
            </w:r>
            <w:r w:rsidDel="00000000" w:rsidR="00000000" w:rsidRPr="00000000">
              <w:rPr>
                <w:rtl w:val="0"/>
              </w:rPr>
            </w:r>
          </w:p>
        </w:tc>
        <w:tc>
          <w:tcPr>
            <w:shd w:fill="ffffff" w:val="clear"/>
          </w:tcPr>
          <w:p w:rsidR="00000000" w:rsidDel="00000000" w:rsidP="00000000" w:rsidRDefault="00000000" w:rsidRPr="00000000" w14:paraId="000001B5">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i w:val="0"/>
                <w:smallCaps w:val="0"/>
                <w:strike w:val="0"/>
                <w:color w:val="000000"/>
                <w:sz w:val="20"/>
                <w:szCs w:val="20"/>
                <w:u w:val="none"/>
                <w:vertAlign w:val="baseline"/>
              </w:rPr>
            </w:pPr>
            <w:r w:rsidDel="00000000" w:rsidR="00000000" w:rsidRPr="00000000">
              <w:rPr>
                <w:rtl w:val="0"/>
              </w:rPr>
            </w:r>
          </w:p>
        </w:tc>
        <w:tc>
          <w:tcPr>
            <w:gridSpan w:val="2"/>
            <w:shd w:fill="ffffff" w:val="clear"/>
          </w:tcPr>
          <w:p w:rsidR="00000000" w:rsidDel="00000000" w:rsidP="00000000" w:rsidRDefault="00000000" w:rsidRPr="00000000" w14:paraId="000001B6">
            <w:pPr>
              <w:pageBreakBefore w:val="0"/>
              <w:numPr>
                <w:ilvl w:val="0"/>
                <w:numId w:val="4"/>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Determine the theme or central message</w:t>
            </w:r>
          </w:p>
          <w:p w:rsidR="00000000" w:rsidDel="00000000" w:rsidP="00000000" w:rsidRDefault="00000000" w:rsidRPr="00000000" w14:paraId="000001B7">
            <w:pPr>
              <w:pageBreakBefore w:val="0"/>
              <w:numPr>
                <w:ilvl w:val="0"/>
                <w:numId w:val="4"/>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Explain the theme or central idea using key details from the text as evidence, including details from the beginning, middle, and end of the text</w:t>
            </w:r>
          </w:p>
          <w:p w:rsidR="00000000" w:rsidDel="00000000" w:rsidP="00000000" w:rsidRDefault="00000000" w:rsidRPr="00000000" w14:paraId="000001B8">
            <w:pPr>
              <w:pageBreakBefore w:val="0"/>
              <w:numPr>
                <w:ilvl w:val="0"/>
                <w:numId w:val="4"/>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Identify and use knowledge of common graphic features (charts, maps, diagrams, captions, illustrations) to help determine the central idea of a text</w:t>
            </w:r>
          </w:p>
          <w:p w:rsidR="00000000" w:rsidDel="00000000" w:rsidP="00000000" w:rsidRDefault="00000000" w:rsidRPr="00000000" w14:paraId="000001B9">
            <w:pPr>
              <w:pageBreakBefore w:val="0"/>
              <w:numPr>
                <w:ilvl w:val="0"/>
                <w:numId w:val="4"/>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Summarize texts by evaluating key details in which the central idea or theme is located</w:t>
            </w:r>
          </w:p>
          <w:p w:rsidR="00000000" w:rsidDel="00000000" w:rsidP="00000000" w:rsidRDefault="00000000" w:rsidRPr="00000000" w14:paraId="000001BA">
            <w:pPr>
              <w:pageBreakBefore w:val="0"/>
              <w:numPr>
                <w:ilvl w:val="0"/>
                <w:numId w:val="4"/>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Distinguish key (thematic) details from all other details</w:t>
            </w:r>
          </w:p>
          <w:p w:rsidR="00000000" w:rsidDel="00000000" w:rsidP="00000000" w:rsidRDefault="00000000" w:rsidRPr="00000000" w14:paraId="000001BB">
            <w:pPr>
              <w:pageBreakBefore w:val="0"/>
              <w:numPr>
                <w:ilvl w:val="0"/>
                <w:numId w:val="4"/>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Evaluate recurring ideas and changes in the characters and plot over the course of the text </w:t>
            </w:r>
          </w:p>
          <w:p w:rsidR="00000000" w:rsidDel="00000000" w:rsidP="00000000" w:rsidRDefault="00000000" w:rsidRPr="00000000" w14:paraId="000001BC">
            <w:pPr>
              <w:pageBreakBefore w:val="0"/>
              <w:numPr>
                <w:ilvl w:val="0"/>
                <w:numId w:val="4"/>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Evaluate why the author made those changes, the impact the changes had on the reader, and the effectiveness of the author’s choices</w:t>
            </w:r>
          </w:p>
          <w:p w:rsidR="00000000" w:rsidDel="00000000" w:rsidP="00000000" w:rsidRDefault="00000000" w:rsidRPr="00000000" w14:paraId="000001BD">
            <w:pPr>
              <w:pageBreakBefore w:val="0"/>
              <w:numPr>
                <w:ilvl w:val="0"/>
                <w:numId w:val="4"/>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Distinguish between essential and nonessential details of a text to support creating unbiased summaries withholding personal opinion and judgment</w:t>
            </w:r>
          </w:p>
        </w:tc>
        <w:tc>
          <w:tcPr>
            <w:shd w:fill="ffffff" w:val="clear"/>
          </w:tcPr>
          <w:p w:rsidR="00000000" w:rsidDel="00000000" w:rsidP="00000000" w:rsidRDefault="00000000" w:rsidRPr="00000000" w14:paraId="000001B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i w:val="0"/>
                <w:smallCaps w:val="0"/>
                <w:strike w:val="0"/>
                <w:color w:val="000000"/>
                <w:sz w:val="20"/>
                <w:szCs w:val="20"/>
                <w:u w:val="none"/>
                <w:vertAlign w:val="baseline"/>
              </w:rPr>
            </w:pPr>
            <w:r w:rsidDel="00000000" w:rsidR="00000000" w:rsidRPr="00000000">
              <w:rPr>
                <w:rtl w:val="0"/>
              </w:rPr>
            </w:r>
          </w:p>
        </w:tc>
      </w:tr>
      <w:tr>
        <w:trPr>
          <w:cantSplit w:val="0"/>
          <w:trHeight w:val="1220" w:hRule="atLeast"/>
          <w:tblHeader w:val="0"/>
        </w:trPr>
        <w:tc>
          <w:tcPr>
            <w:shd w:fill="ffffff" w:val="clear"/>
          </w:tcPr>
          <w:p w:rsidR="00000000" w:rsidDel="00000000" w:rsidP="00000000" w:rsidRDefault="00000000" w:rsidRPr="00000000" w14:paraId="000001C0">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color w:val="373737"/>
                <w:sz w:val="20"/>
                <w:szCs w:val="20"/>
                <w:rtl w:val="0"/>
              </w:rPr>
              <w:t xml:space="preserve">RL.6.3</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202020"/>
                <w:sz w:val="20"/>
                <w:szCs w:val="20"/>
                <w:rtl w:val="0"/>
              </w:rPr>
              <w:t xml:space="preserve">Describe how a particular story's or drama's plot unfolds in a series of episodes as well as how the characters respond or change as the plot moves toward a resolution.</w:t>
            </w:r>
            <w:r w:rsidDel="00000000" w:rsidR="00000000" w:rsidRPr="00000000">
              <w:rPr>
                <w:rtl w:val="0"/>
              </w:rPr>
            </w:r>
          </w:p>
        </w:tc>
        <w:tc>
          <w:tcPr>
            <w:shd w:fill="ffffff" w:val="clear"/>
          </w:tcPr>
          <w:p w:rsidR="00000000" w:rsidDel="00000000" w:rsidP="00000000" w:rsidRDefault="00000000" w:rsidRPr="00000000" w14:paraId="000001C1">
            <w:pPr>
              <w:pageBreakBefore w:val="0"/>
              <w:spacing w:after="200" w:line="276" w:lineRule="auto"/>
              <w:rPr>
                <w:rFonts w:ascii="Times New Roman" w:cs="Times New Roman" w:eastAsia="Times New Roman" w:hAnsi="Times New Roman"/>
                <w:sz w:val="20"/>
                <w:szCs w:val="20"/>
              </w:rPr>
            </w:pPr>
            <w:r w:rsidDel="00000000" w:rsidR="00000000" w:rsidRPr="00000000">
              <w:rPr>
                <w:rtl w:val="0"/>
              </w:rPr>
            </w:r>
          </w:p>
        </w:tc>
        <w:tc>
          <w:tcPr>
            <w:gridSpan w:val="2"/>
            <w:shd w:fill="ffffff" w:val="clear"/>
          </w:tcPr>
          <w:p w:rsidR="00000000" w:rsidDel="00000000" w:rsidP="00000000" w:rsidRDefault="00000000" w:rsidRPr="00000000" w14:paraId="000001C2">
            <w:pPr>
              <w:pageBreakBefore w:val="0"/>
              <w:numPr>
                <w:ilvl w:val="0"/>
                <w:numId w:val="78"/>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Explain the parts of a plot; provide a summary of each part</w:t>
            </w:r>
          </w:p>
          <w:p w:rsidR="00000000" w:rsidDel="00000000" w:rsidP="00000000" w:rsidRDefault="00000000" w:rsidRPr="00000000" w14:paraId="000001C3">
            <w:pPr>
              <w:pageBreakBefore w:val="0"/>
              <w:numPr>
                <w:ilvl w:val="0"/>
                <w:numId w:val="78"/>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Observe and analyze how story characters and plot interact and develop throughout a given text</w:t>
            </w:r>
          </w:p>
          <w:p w:rsidR="00000000" w:rsidDel="00000000" w:rsidP="00000000" w:rsidRDefault="00000000" w:rsidRPr="00000000" w14:paraId="000001C4">
            <w:pPr>
              <w:pageBreakBefore w:val="0"/>
              <w:numPr>
                <w:ilvl w:val="0"/>
                <w:numId w:val="78"/>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Read and evaluate texts with the goal of understanding how the story’s events and setting impact and shape the characters in different ways</w:t>
            </w:r>
          </w:p>
          <w:p w:rsidR="00000000" w:rsidDel="00000000" w:rsidP="00000000" w:rsidRDefault="00000000" w:rsidRPr="00000000" w14:paraId="000001C5">
            <w:pPr>
              <w:pageBreakBefore w:val="0"/>
              <w:numPr>
                <w:ilvl w:val="0"/>
                <w:numId w:val="78"/>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Determine how particular episodes may trigger various responses in characters, revealing one or more of the characters’ traits</w:t>
            </w:r>
          </w:p>
        </w:tc>
        <w:tc>
          <w:tcPr>
            <w:shd w:fill="ffffff" w:val="clear"/>
          </w:tcPr>
          <w:p w:rsidR="00000000" w:rsidDel="00000000" w:rsidP="00000000" w:rsidRDefault="00000000" w:rsidRPr="00000000" w14:paraId="000001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i w:val="0"/>
                <w:smallCaps w:val="0"/>
                <w:strike w:val="0"/>
                <w:color w:val="000000"/>
                <w:sz w:val="20"/>
                <w:szCs w:val="20"/>
                <w:u w:val="none"/>
                <w:vertAlign w:val="baseline"/>
              </w:rPr>
            </w:pPr>
            <w:r w:rsidDel="00000000" w:rsidR="00000000" w:rsidRPr="00000000">
              <w:rPr>
                <w:rtl w:val="0"/>
              </w:rPr>
            </w:r>
          </w:p>
        </w:tc>
      </w:tr>
      <w:tr>
        <w:trPr>
          <w:cantSplit w:val="0"/>
          <w:trHeight w:val="1420" w:hRule="atLeast"/>
          <w:tblHeader w:val="0"/>
        </w:trPr>
        <w:tc>
          <w:tcPr>
            <w:shd w:fill="ffffff" w:val="clear"/>
          </w:tcPr>
          <w:p w:rsidR="00000000" w:rsidDel="00000000" w:rsidP="00000000" w:rsidRDefault="00000000" w:rsidRPr="00000000" w14:paraId="000001C8">
            <w:pPr>
              <w:pageBreakBefore w:val="0"/>
              <w:spacing w:after="200" w:line="276" w:lineRule="auto"/>
              <w:rPr>
                <w:rFonts w:ascii="Times New Roman" w:cs="Times New Roman" w:eastAsia="Times New Roman" w:hAnsi="Times New Roman"/>
                <w:sz w:val="20"/>
                <w:szCs w:val="20"/>
              </w:rPr>
            </w:pPr>
            <w:hyperlink r:id="rId71">
              <w:r w:rsidDel="00000000" w:rsidR="00000000" w:rsidRPr="00000000">
                <w:rPr>
                  <w:rFonts w:ascii="Times New Roman" w:cs="Times New Roman" w:eastAsia="Times New Roman" w:hAnsi="Times New Roman"/>
                  <w:color w:val="373737"/>
                  <w:sz w:val="20"/>
                  <w:szCs w:val="20"/>
                  <w:rtl w:val="0"/>
                </w:rPr>
                <w:t xml:space="preserve">RL.6.4</w:t>
              </w:r>
            </w:hyperlink>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202020"/>
                <w:sz w:val="20"/>
                <w:szCs w:val="20"/>
                <w:rtl w:val="0"/>
              </w:rPr>
              <w:t xml:space="preserve">Determine the meaning of words and phrases as they are used in a text, including figurative and connotative meanings; analyze the impact of a specific word choice on meaning and tone</w:t>
            </w:r>
            <w:r w:rsidDel="00000000" w:rsidR="00000000" w:rsidRPr="00000000">
              <w:rPr>
                <w:rtl w:val="0"/>
              </w:rPr>
            </w:r>
          </w:p>
        </w:tc>
        <w:tc>
          <w:tcPr>
            <w:shd w:fill="ffffff" w:val="clear"/>
          </w:tcPr>
          <w:p w:rsidR="00000000" w:rsidDel="00000000" w:rsidP="00000000" w:rsidRDefault="00000000" w:rsidRPr="00000000" w14:paraId="000001C9">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i w:val="0"/>
                <w:smallCaps w:val="0"/>
                <w:strike w:val="0"/>
                <w:color w:val="000000"/>
                <w:sz w:val="20"/>
                <w:szCs w:val="20"/>
                <w:u w:val="none"/>
                <w:vertAlign w:val="baseline"/>
              </w:rPr>
            </w:pPr>
            <w:r w:rsidDel="00000000" w:rsidR="00000000" w:rsidRPr="00000000">
              <w:rPr>
                <w:rtl w:val="0"/>
              </w:rPr>
            </w:r>
          </w:p>
          <w:p w:rsidR="00000000" w:rsidDel="00000000" w:rsidP="00000000" w:rsidRDefault="00000000" w:rsidRPr="00000000" w14:paraId="000001CA">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i w:val="0"/>
                <w:smallCaps w:val="0"/>
                <w:strike w:val="0"/>
                <w:color w:val="000000"/>
                <w:sz w:val="20"/>
                <w:szCs w:val="20"/>
                <w:u w:val="none"/>
                <w:vertAlign w:val="baseline"/>
              </w:rPr>
            </w:pPr>
            <w:r w:rsidDel="00000000" w:rsidR="00000000" w:rsidRPr="00000000">
              <w:rPr>
                <w:rtl w:val="0"/>
              </w:rPr>
            </w:r>
          </w:p>
        </w:tc>
        <w:tc>
          <w:tcPr>
            <w:gridSpan w:val="2"/>
            <w:shd w:fill="ffffff" w:val="clear"/>
          </w:tcPr>
          <w:p w:rsidR="00000000" w:rsidDel="00000000" w:rsidP="00000000" w:rsidRDefault="00000000" w:rsidRPr="00000000" w14:paraId="000001CB">
            <w:pPr>
              <w:pageBreakBefore w:val="0"/>
              <w:numPr>
                <w:ilvl w:val="0"/>
                <w:numId w:val="34"/>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Demonstrate the ability to determine the meaning of words and phrases as they are used in a text (e.g., figurative, connotative)  </w:t>
            </w:r>
          </w:p>
          <w:p w:rsidR="00000000" w:rsidDel="00000000" w:rsidP="00000000" w:rsidRDefault="00000000" w:rsidRPr="00000000" w14:paraId="000001CC">
            <w:pPr>
              <w:pageBreakBefore w:val="0"/>
              <w:numPr>
                <w:ilvl w:val="0"/>
                <w:numId w:val="34"/>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Provide an analysis of the impact of specific word choice on meaning and/or tone </w:t>
            </w:r>
          </w:p>
          <w:p w:rsidR="00000000" w:rsidDel="00000000" w:rsidP="00000000" w:rsidRDefault="00000000" w:rsidRPr="00000000" w14:paraId="000001CD">
            <w:pPr>
              <w:pageBreakBefore w:val="0"/>
              <w:numPr>
                <w:ilvl w:val="0"/>
                <w:numId w:val="34"/>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Analyze why the author made a specific word choice</w:t>
            </w:r>
          </w:p>
          <w:p w:rsidR="00000000" w:rsidDel="00000000" w:rsidP="00000000" w:rsidRDefault="00000000" w:rsidRPr="00000000" w14:paraId="000001CE">
            <w:pPr>
              <w:pageBreakBefore w:val="0"/>
              <w:numPr>
                <w:ilvl w:val="0"/>
                <w:numId w:val="34"/>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Analyze the impact of the word choice on the reader</w:t>
            </w:r>
          </w:p>
          <w:p w:rsidR="00000000" w:rsidDel="00000000" w:rsidP="00000000" w:rsidRDefault="00000000" w:rsidRPr="00000000" w14:paraId="000001CF">
            <w:pPr>
              <w:pageBreakBefore w:val="0"/>
              <w:numPr>
                <w:ilvl w:val="0"/>
                <w:numId w:val="34"/>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Evaluate the effectiveness of the author’s word choice</w:t>
            </w:r>
          </w:p>
          <w:p w:rsidR="00000000" w:rsidDel="00000000" w:rsidP="00000000" w:rsidRDefault="00000000" w:rsidRPr="00000000" w14:paraId="000001D0">
            <w:pPr>
              <w:pageBreakBefore w:val="0"/>
              <w:numPr>
                <w:ilvl w:val="0"/>
                <w:numId w:val="34"/>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Identify poetic devices used in text</w:t>
            </w:r>
          </w:p>
          <w:p w:rsidR="00000000" w:rsidDel="00000000" w:rsidP="00000000" w:rsidRDefault="00000000" w:rsidRPr="00000000" w14:paraId="000001D1">
            <w:pPr>
              <w:pageBreakBefore w:val="0"/>
              <w:numPr>
                <w:ilvl w:val="0"/>
                <w:numId w:val="34"/>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Provide an analysis of the impact of poetic devices (rhyme scheme, alliteration, consonance, etc) on a particular section of a text</w:t>
            </w:r>
          </w:p>
        </w:tc>
        <w:tc>
          <w:tcPr>
            <w:shd w:fill="ffffff" w:val="clear"/>
          </w:tcPr>
          <w:p w:rsidR="00000000" w:rsidDel="00000000" w:rsidP="00000000" w:rsidRDefault="00000000" w:rsidRPr="00000000" w14:paraId="000001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i w:val="0"/>
                <w:smallCaps w:val="0"/>
                <w:strike w:val="0"/>
                <w:color w:val="000000"/>
                <w:sz w:val="20"/>
                <w:szCs w:val="20"/>
                <w:u w:val="none"/>
                <w:vertAlign w:val="baseline"/>
              </w:rPr>
            </w:pPr>
            <w:r w:rsidDel="00000000" w:rsidR="00000000" w:rsidRPr="00000000">
              <w:rPr>
                <w:rtl w:val="0"/>
              </w:rPr>
            </w:r>
          </w:p>
        </w:tc>
      </w:tr>
      <w:tr>
        <w:trPr>
          <w:cantSplit w:val="0"/>
          <w:trHeight w:val="40" w:hRule="atLeast"/>
          <w:tblHeader w:val="0"/>
        </w:trPr>
        <w:tc>
          <w:tcPr>
            <w:shd w:fill="ffffff" w:val="clear"/>
          </w:tcPr>
          <w:p w:rsidR="00000000" w:rsidDel="00000000" w:rsidP="00000000" w:rsidRDefault="00000000" w:rsidRPr="00000000" w14:paraId="000001D4">
            <w:pPr>
              <w:pageBreakBefore w:val="0"/>
              <w:spacing w:after="200" w:lineRule="auto"/>
              <w:rPr>
                <w:rFonts w:ascii="Times New Roman" w:cs="Times New Roman" w:eastAsia="Times New Roman" w:hAnsi="Times New Roman"/>
                <w:i w:val="0"/>
                <w:smallCaps w:val="0"/>
                <w:strike w:val="0"/>
                <w:color w:val="000000"/>
                <w:sz w:val="20"/>
                <w:szCs w:val="20"/>
                <w:u w:val="none"/>
                <w:vertAlign w:val="baseline"/>
              </w:rPr>
            </w:pPr>
            <w:hyperlink r:id="rId72">
              <w:r w:rsidDel="00000000" w:rsidR="00000000" w:rsidRPr="00000000">
                <w:rPr>
                  <w:rFonts w:ascii="Times New Roman" w:cs="Times New Roman" w:eastAsia="Times New Roman" w:hAnsi="Times New Roman"/>
                  <w:color w:val="373737"/>
                  <w:sz w:val="20"/>
                  <w:szCs w:val="20"/>
                  <w:rtl w:val="0"/>
                </w:rPr>
                <w:t xml:space="preserve">RL.6.5</w:t>
              </w:r>
            </w:hyperlink>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202020"/>
                <w:sz w:val="20"/>
                <w:szCs w:val="20"/>
                <w:rtl w:val="0"/>
              </w:rPr>
              <w:t xml:space="preserve">Analyze how a particular sentence, chapter, scene, or stanza fits into the overall structure of a text and contributes to the development of the theme, setting, or plot.</w:t>
            </w:r>
            <w:r w:rsidDel="00000000" w:rsidR="00000000" w:rsidRPr="00000000">
              <w:rPr>
                <w:rtl w:val="0"/>
              </w:rPr>
            </w:r>
          </w:p>
        </w:tc>
        <w:tc>
          <w:tcPr>
            <w:shd w:fill="ffffff" w:val="clear"/>
          </w:tcPr>
          <w:p w:rsidR="00000000" w:rsidDel="00000000" w:rsidP="00000000" w:rsidRDefault="00000000" w:rsidRPr="00000000" w14:paraId="000001D5">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i w:val="0"/>
                <w:smallCaps w:val="0"/>
                <w:strike w:val="0"/>
                <w:color w:val="000000"/>
                <w:sz w:val="20"/>
                <w:szCs w:val="20"/>
                <w:u w:val="none"/>
                <w:vertAlign w:val="baseline"/>
              </w:rPr>
            </w:pPr>
            <w:r w:rsidDel="00000000" w:rsidR="00000000" w:rsidRPr="00000000">
              <w:rPr>
                <w:rtl w:val="0"/>
              </w:rPr>
            </w:r>
          </w:p>
        </w:tc>
        <w:tc>
          <w:tcPr>
            <w:gridSpan w:val="2"/>
            <w:shd w:fill="ffffff" w:val="clear"/>
          </w:tcPr>
          <w:p w:rsidR="00000000" w:rsidDel="00000000" w:rsidP="00000000" w:rsidRDefault="00000000" w:rsidRPr="00000000" w14:paraId="000001D6">
            <w:pPr>
              <w:pageBreakBefore w:val="0"/>
              <w:numPr>
                <w:ilvl w:val="0"/>
                <w:numId w:val="100"/>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Determine how individual elements of a work (section, chapter, scene, or stanza, etc.) contribute to a text’s overall scope </w:t>
            </w:r>
          </w:p>
          <w:p w:rsidR="00000000" w:rsidDel="00000000" w:rsidP="00000000" w:rsidRDefault="00000000" w:rsidRPr="00000000" w14:paraId="000001D7">
            <w:pPr>
              <w:pageBreakBefore w:val="0"/>
              <w:numPr>
                <w:ilvl w:val="0"/>
                <w:numId w:val="100"/>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Recognize how form relates to function and how a part relates to a whole</w:t>
            </w:r>
          </w:p>
          <w:p w:rsidR="00000000" w:rsidDel="00000000" w:rsidP="00000000" w:rsidRDefault="00000000" w:rsidRPr="00000000" w14:paraId="000001D8">
            <w:pPr>
              <w:pageBreakBefore w:val="0"/>
              <w:numPr>
                <w:ilvl w:val="0"/>
                <w:numId w:val="100"/>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Distinguish between different text structures</w:t>
            </w:r>
          </w:p>
          <w:p w:rsidR="00000000" w:rsidDel="00000000" w:rsidP="00000000" w:rsidRDefault="00000000" w:rsidRPr="00000000" w14:paraId="000001D9">
            <w:pPr>
              <w:pageBreakBefore w:val="0"/>
              <w:numPr>
                <w:ilvl w:val="0"/>
                <w:numId w:val="100"/>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Observe how the individual components of the text add to the development of the theme, setting, and plot </w:t>
            </w:r>
          </w:p>
          <w:p w:rsidR="00000000" w:rsidDel="00000000" w:rsidP="00000000" w:rsidRDefault="00000000" w:rsidRPr="00000000" w14:paraId="000001DA">
            <w:pPr>
              <w:pageBreakBefore w:val="0"/>
              <w:numPr>
                <w:ilvl w:val="0"/>
                <w:numId w:val="100"/>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Analyze why the author included a specific section (chapter, scene, or stanza, etc.) of the text</w:t>
            </w:r>
          </w:p>
          <w:p w:rsidR="00000000" w:rsidDel="00000000" w:rsidP="00000000" w:rsidRDefault="00000000" w:rsidRPr="00000000" w14:paraId="000001DB">
            <w:pPr>
              <w:pageBreakBefore w:val="0"/>
              <w:numPr>
                <w:ilvl w:val="0"/>
                <w:numId w:val="100"/>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Analyze the impact the specific section (chapter, scene, or stanza, etc.) has on you, the reader</w:t>
            </w:r>
          </w:p>
          <w:p w:rsidR="00000000" w:rsidDel="00000000" w:rsidP="00000000" w:rsidRDefault="00000000" w:rsidRPr="00000000" w14:paraId="000001DC">
            <w:pPr>
              <w:pageBreakBefore w:val="0"/>
              <w:numPr>
                <w:ilvl w:val="0"/>
                <w:numId w:val="100"/>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Evaluate the effectiveness of the author’s choice to include this section (chapter, scene, or stanza, etc.)</w:t>
            </w:r>
          </w:p>
        </w:tc>
        <w:tc>
          <w:tcPr>
            <w:shd w:fill="ffffff" w:val="clear"/>
          </w:tcPr>
          <w:p w:rsidR="00000000" w:rsidDel="00000000" w:rsidP="00000000" w:rsidRDefault="00000000" w:rsidRPr="00000000" w14:paraId="000001D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i w:val="0"/>
                <w:smallCaps w:val="0"/>
                <w:strike w:val="0"/>
                <w:color w:val="000000"/>
                <w:sz w:val="20"/>
                <w:szCs w:val="20"/>
                <w:u w:val="none"/>
                <w:vertAlign w:val="baseline"/>
              </w:rPr>
            </w:pPr>
            <w:r w:rsidDel="00000000" w:rsidR="00000000" w:rsidRPr="00000000">
              <w:rPr>
                <w:rtl w:val="0"/>
              </w:rPr>
            </w:r>
          </w:p>
        </w:tc>
      </w:tr>
      <w:tr>
        <w:trPr>
          <w:cantSplit w:val="0"/>
          <w:trHeight w:val="940" w:hRule="atLeast"/>
          <w:tblHeader w:val="0"/>
        </w:trPr>
        <w:tc>
          <w:tcPr>
            <w:shd w:fill="ffffff" w:val="clear"/>
          </w:tcPr>
          <w:p w:rsidR="00000000" w:rsidDel="00000000" w:rsidP="00000000" w:rsidRDefault="00000000" w:rsidRPr="00000000" w14:paraId="000001DF">
            <w:pPr>
              <w:pageBreakBefore w:val="0"/>
              <w:spacing w:after="200" w:lineRule="auto"/>
              <w:rPr>
                <w:rFonts w:ascii="Times New Roman" w:cs="Times New Roman" w:eastAsia="Times New Roman" w:hAnsi="Times New Roman"/>
                <w:sz w:val="20"/>
                <w:szCs w:val="20"/>
              </w:rPr>
            </w:pPr>
            <w:hyperlink r:id="rId73">
              <w:r w:rsidDel="00000000" w:rsidR="00000000" w:rsidRPr="00000000">
                <w:rPr>
                  <w:rFonts w:ascii="Times New Roman" w:cs="Times New Roman" w:eastAsia="Times New Roman" w:hAnsi="Times New Roman"/>
                  <w:color w:val="373737"/>
                  <w:sz w:val="20"/>
                  <w:szCs w:val="20"/>
                  <w:rtl w:val="0"/>
                </w:rPr>
                <w:t xml:space="preserve">RL.6.6</w:t>
              </w:r>
            </w:hyperlink>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202020"/>
                <w:sz w:val="20"/>
                <w:szCs w:val="20"/>
                <w:rtl w:val="0"/>
              </w:rPr>
              <w:t xml:space="preserve">Explain how an author develops the point of view of the narrator or speaker in a text.</w:t>
            </w:r>
            <w:r w:rsidDel="00000000" w:rsidR="00000000" w:rsidRPr="00000000">
              <w:rPr>
                <w:rtl w:val="0"/>
              </w:rPr>
            </w:r>
          </w:p>
        </w:tc>
        <w:tc>
          <w:tcPr>
            <w:shd w:fill="ffffff" w:val="clear"/>
          </w:tcPr>
          <w:p w:rsidR="00000000" w:rsidDel="00000000" w:rsidP="00000000" w:rsidRDefault="00000000" w:rsidRPr="00000000" w14:paraId="000001E0">
            <w:pPr>
              <w:pageBreakBefore w:val="0"/>
              <w:spacing w:after="200" w:line="276" w:lineRule="auto"/>
              <w:rPr>
                <w:rFonts w:ascii="Times New Roman" w:cs="Times New Roman" w:eastAsia="Times New Roman" w:hAnsi="Times New Roman"/>
                <w:sz w:val="20"/>
                <w:szCs w:val="20"/>
              </w:rPr>
            </w:pPr>
            <w:r w:rsidDel="00000000" w:rsidR="00000000" w:rsidRPr="00000000">
              <w:rPr>
                <w:rtl w:val="0"/>
              </w:rPr>
            </w:r>
          </w:p>
        </w:tc>
        <w:tc>
          <w:tcPr>
            <w:gridSpan w:val="2"/>
            <w:shd w:fill="ffffff" w:val="clear"/>
          </w:tcPr>
          <w:p w:rsidR="00000000" w:rsidDel="00000000" w:rsidP="00000000" w:rsidRDefault="00000000" w:rsidRPr="00000000" w14:paraId="000001E1">
            <w:pPr>
              <w:pageBreakBefore w:val="0"/>
              <w:numPr>
                <w:ilvl w:val="0"/>
                <w:numId w:val="86"/>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Identify various points of view</w:t>
            </w:r>
          </w:p>
          <w:p w:rsidR="00000000" w:rsidDel="00000000" w:rsidP="00000000" w:rsidRDefault="00000000" w:rsidRPr="00000000" w14:paraId="000001E2">
            <w:pPr>
              <w:pageBreakBefore w:val="0"/>
              <w:numPr>
                <w:ilvl w:val="0"/>
                <w:numId w:val="86"/>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Determine how the author develops the point-of-view of the narrator or speaker in the text </w:t>
            </w:r>
          </w:p>
          <w:p w:rsidR="00000000" w:rsidDel="00000000" w:rsidP="00000000" w:rsidRDefault="00000000" w:rsidRPr="00000000" w14:paraId="000001E3">
            <w:pPr>
              <w:pageBreakBefore w:val="0"/>
              <w:numPr>
                <w:ilvl w:val="0"/>
                <w:numId w:val="86"/>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Reflect upon certain scenes or portions within a text and imagine how their content/style would change if the narrator’s or speaker’s point-of-view shifted to an alternate point-of-view, including the effect of these changes on the reader </w:t>
            </w:r>
          </w:p>
          <w:p w:rsidR="00000000" w:rsidDel="00000000" w:rsidP="00000000" w:rsidRDefault="00000000" w:rsidRPr="00000000" w14:paraId="000001E4">
            <w:pPr>
              <w:pageBreakBefore w:val="0"/>
              <w:numPr>
                <w:ilvl w:val="0"/>
                <w:numId w:val="86"/>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Determine how the author’s word choice helps develop the narrator or speaker’s point of view</w:t>
            </w:r>
          </w:p>
          <w:p w:rsidR="00000000" w:rsidDel="00000000" w:rsidP="00000000" w:rsidRDefault="00000000" w:rsidRPr="00000000" w14:paraId="000001E5">
            <w:pPr>
              <w:pageBreakBefore w:val="0"/>
              <w:numPr>
                <w:ilvl w:val="0"/>
                <w:numId w:val="86"/>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Evaluate the effectiveness of the author’s choice in point of view</w:t>
            </w:r>
          </w:p>
        </w:tc>
        <w:tc>
          <w:tcPr>
            <w:shd w:fill="ffffff" w:val="clear"/>
          </w:tcPr>
          <w:p w:rsidR="00000000" w:rsidDel="00000000" w:rsidP="00000000" w:rsidRDefault="00000000" w:rsidRPr="00000000" w14:paraId="000001E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i w:val="0"/>
                <w:smallCaps w:val="0"/>
                <w:strike w:val="0"/>
                <w:color w:val="000000"/>
                <w:sz w:val="20"/>
                <w:szCs w:val="20"/>
                <w:u w:val="none"/>
                <w:vertAlign w:val="baseline"/>
              </w:rPr>
            </w:pPr>
            <w:r w:rsidDel="00000000" w:rsidR="00000000" w:rsidRPr="00000000">
              <w:rPr>
                <w:rtl w:val="0"/>
              </w:rPr>
            </w:r>
          </w:p>
        </w:tc>
      </w:tr>
      <w:tr>
        <w:trPr>
          <w:cantSplit w:val="0"/>
          <w:trHeight w:val="520" w:hRule="atLeast"/>
          <w:tblHeader w:val="0"/>
        </w:trPr>
        <w:tc>
          <w:tcPr>
            <w:shd w:fill="ffffff" w:val="clear"/>
          </w:tcPr>
          <w:p w:rsidR="00000000" w:rsidDel="00000000" w:rsidP="00000000" w:rsidRDefault="00000000" w:rsidRPr="00000000" w14:paraId="000001E8">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color w:val="373737"/>
                <w:sz w:val="20"/>
                <w:szCs w:val="20"/>
                <w:rtl w:val="0"/>
              </w:rPr>
              <w:t xml:space="preserve">RL.6.7</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202020"/>
                <w:sz w:val="20"/>
                <w:szCs w:val="20"/>
                <w:rtl w:val="0"/>
              </w:rPr>
              <w:t xml:space="preserve">Compare and contrast the experience of reading a story, drama, or poem to listening to or viewing an audio, video, or live version of the text, including contrasting what they "see" and "hear" when reading the text to what they perceive when they listen or watch.</w:t>
            </w:r>
            <w:r w:rsidDel="00000000" w:rsidR="00000000" w:rsidRPr="00000000">
              <w:rPr>
                <w:rtl w:val="0"/>
              </w:rPr>
            </w:r>
          </w:p>
        </w:tc>
        <w:tc>
          <w:tcPr>
            <w:shd w:fill="ffffff" w:val="clear"/>
          </w:tcPr>
          <w:p w:rsidR="00000000" w:rsidDel="00000000" w:rsidP="00000000" w:rsidRDefault="00000000" w:rsidRPr="00000000" w14:paraId="000001E9">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color w:val="373737"/>
                <w:sz w:val="20"/>
                <w:szCs w:val="20"/>
                <w:rtl w:val="0"/>
              </w:rPr>
              <w:t xml:space="preserve">RI.6.7</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202020"/>
                <w:sz w:val="20"/>
                <w:szCs w:val="20"/>
                <w:rtl w:val="0"/>
              </w:rPr>
              <w:t xml:space="preserve">Integrate information presented in different media or formats (e.g., visually, quantitatively) as well as in words to develop a coherent understanding of a topic or issue.</w:t>
            </w:r>
            <w:r w:rsidDel="00000000" w:rsidR="00000000" w:rsidRPr="00000000">
              <w:rPr>
                <w:rtl w:val="0"/>
              </w:rPr>
            </w:r>
          </w:p>
        </w:tc>
        <w:tc>
          <w:tcPr>
            <w:gridSpan w:val="2"/>
            <w:shd w:fill="ffffff" w:val="clear"/>
          </w:tcPr>
          <w:p w:rsidR="00000000" w:rsidDel="00000000" w:rsidP="00000000" w:rsidRDefault="00000000" w:rsidRPr="00000000" w14:paraId="000001EA">
            <w:pPr>
              <w:pageBreakBefore w:val="0"/>
              <w:numPr>
                <w:ilvl w:val="0"/>
                <w:numId w:val="99"/>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Compare and contrast texts across various genres on the same theme or topic</w:t>
            </w:r>
          </w:p>
          <w:p w:rsidR="00000000" w:rsidDel="00000000" w:rsidP="00000000" w:rsidRDefault="00000000" w:rsidRPr="00000000" w14:paraId="000001EB">
            <w:pPr>
              <w:pageBreakBefore w:val="0"/>
              <w:numPr>
                <w:ilvl w:val="0"/>
                <w:numId w:val="99"/>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Evaluate multiple approaches to the same subject </w:t>
            </w:r>
          </w:p>
          <w:p w:rsidR="00000000" w:rsidDel="00000000" w:rsidP="00000000" w:rsidRDefault="00000000" w:rsidRPr="00000000" w14:paraId="000001EC">
            <w:pPr>
              <w:pageBreakBefore w:val="0"/>
              <w:numPr>
                <w:ilvl w:val="0"/>
                <w:numId w:val="99"/>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Compare text to multimedia as it impacts the audience</w:t>
            </w:r>
          </w:p>
          <w:p w:rsidR="00000000" w:rsidDel="00000000" w:rsidP="00000000" w:rsidRDefault="00000000" w:rsidRPr="00000000" w14:paraId="000001ED">
            <w:pPr>
              <w:pageBreakBefore w:val="0"/>
              <w:numPr>
                <w:ilvl w:val="0"/>
                <w:numId w:val="99"/>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Gain a well-rounded perspective on issues presented in informational text</w:t>
            </w:r>
          </w:p>
          <w:p w:rsidR="00000000" w:rsidDel="00000000" w:rsidP="00000000" w:rsidRDefault="00000000" w:rsidRPr="00000000" w14:paraId="000001EE">
            <w:pPr>
              <w:pageBreakBefore w:val="0"/>
              <w:numPr>
                <w:ilvl w:val="0"/>
                <w:numId w:val="99"/>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Gather information from all media to assess and better understand how each is presented</w:t>
            </w:r>
          </w:p>
          <w:p w:rsidR="00000000" w:rsidDel="00000000" w:rsidP="00000000" w:rsidRDefault="00000000" w:rsidRPr="00000000" w14:paraId="000001EF">
            <w:pPr>
              <w:pageBreakBefore w:val="0"/>
              <w:numPr>
                <w:ilvl w:val="0"/>
                <w:numId w:val="99"/>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Interpret the meaning of text features, charts, graphs, etc</w:t>
            </w:r>
          </w:p>
          <w:p w:rsidR="00000000" w:rsidDel="00000000" w:rsidP="00000000" w:rsidRDefault="00000000" w:rsidRPr="00000000" w14:paraId="000001F0">
            <w:pPr>
              <w:pageBreakBefore w:val="0"/>
              <w:numPr>
                <w:ilvl w:val="0"/>
                <w:numId w:val="99"/>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Highlight information from articles and note-taking from live media to gain insight into the overall scope of an issue</w:t>
            </w:r>
          </w:p>
          <w:p w:rsidR="00000000" w:rsidDel="00000000" w:rsidP="00000000" w:rsidRDefault="00000000" w:rsidRPr="00000000" w14:paraId="000001F1">
            <w:pPr>
              <w:pageBreakBefore w:val="0"/>
              <w:rPr>
                <w:rFonts w:ascii="Times New Roman" w:cs="Times New Roman" w:eastAsia="Times New Roman" w:hAnsi="Times New Roman"/>
                <w:sz w:val="20"/>
                <w:szCs w:val="20"/>
              </w:rPr>
            </w:pPr>
            <w:r w:rsidDel="00000000" w:rsidR="00000000" w:rsidRPr="00000000">
              <w:rPr>
                <w:rtl w:val="0"/>
              </w:rPr>
            </w:r>
          </w:p>
        </w:tc>
        <w:tc>
          <w:tcPr>
            <w:shd w:fill="ffffff" w:val="clear"/>
          </w:tcPr>
          <w:p w:rsidR="00000000" w:rsidDel="00000000" w:rsidP="00000000" w:rsidRDefault="00000000" w:rsidRPr="00000000" w14:paraId="000001F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i w:val="0"/>
                <w:smallCaps w:val="0"/>
                <w:strike w:val="0"/>
                <w:color w:val="000000"/>
                <w:sz w:val="20"/>
                <w:szCs w:val="20"/>
                <w:u w:val="none"/>
                <w:vertAlign w:val="baseline"/>
              </w:rPr>
            </w:pPr>
            <w:r w:rsidDel="00000000" w:rsidR="00000000" w:rsidRPr="00000000">
              <w:rPr>
                <w:rtl w:val="0"/>
              </w:rPr>
            </w:r>
          </w:p>
        </w:tc>
      </w:tr>
      <w:tr>
        <w:trPr>
          <w:cantSplit w:val="0"/>
          <w:trHeight w:val="240" w:hRule="atLeast"/>
          <w:tblHeader w:val="0"/>
        </w:trPr>
        <w:tc>
          <w:tcPr>
            <w:gridSpan w:val="2"/>
            <w:shd w:fill="ddd9c3" w:val="clear"/>
          </w:tcPr>
          <w:p w:rsidR="00000000" w:rsidDel="00000000" w:rsidP="00000000" w:rsidRDefault="00000000" w:rsidRPr="00000000" w14:paraId="000001F4">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i w:val="0"/>
                <w:smallCaps w:val="0"/>
                <w:strike w:val="0"/>
                <w:color w:val="000000"/>
                <w:sz w:val="20"/>
                <w:szCs w:val="20"/>
                <w:u w:val="none"/>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vertAlign w:val="baseline"/>
                <w:rtl w:val="0"/>
              </w:rPr>
              <w:t xml:space="preserve">Unit 1</w:t>
            </w:r>
            <w:r w:rsidDel="00000000" w:rsidR="00000000" w:rsidRPr="00000000">
              <w:rPr>
                <w:rFonts w:ascii="Times New Roman" w:cs="Times New Roman" w:eastAsia="Times New Roman" w:hAnsi="Times New Roman"/>
                <w:b w:val="1"/>
                <w:i w:val="0"/>
                <w:smallCaps w:val="0"/>
                <w:strike w:val="0"/>
                <w:color w:val="000000"/>
                <w:sz w:val="20"/>
                <w:szCs w:val="20"/>
                <w:u w:val="none"/>
                <w:vertAlign w:val="baseline"/>
                <w:rtl w:val="0"/>
              </w:rPr>
              <w:t xml:space="preserve"> </w:t>
            </w:r>
            <w:r w:rsidDel="00000000" w:rsidR="00000000" w:rsidRPr="00000000">
              <w:rPr>
                <w:rFonts w:ascii="Times New Roman" w:cs="Times New Roman" w:eastAsia="Times New Roman" w:hAnsi="Times New Roman"/>
                <w:b w:val="1"/>
                <w:sz w:val="20"/>
                <w:szCs w:val="20"/>
                <w:rtl w:val="0"/>
              </w:rPr>
              <w:t xml:space="preserve">A  Writing Standards</w:t>
            </w:r>
            <w:r w:rsidDel="00000000" w:rsidR="00000000" w:rsidRPr="00000000">
              <w:rPr>
                <w:rtl w:val="0"/>
              </w:rPr>
            </w:r>
          </w:p>
        </w:tc>
        <w:tc>
          <w:tcPr>
            <w:gridSpan w:val="2"/>
            <w:shd w:fill="ddd9c3" w:val="clear"/>
          </w:tcPr>
          <w:p w:rsidR="00000000" w:rsidDel="00000000" w:rsidP="00000000" w:rsidRDefault="00000000" w:rsidRPr="00000000" w14:paraId="000001F6">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i w:val="0"/>
                <w:smallCaps w:val="0"/>
                <w:strike w:val="0"/>
                <w:color w:val="000000"/>
                <w:sz w:val="20"/>
                <w:szCs w:val="20"/>
                <w:u w:val="none"/>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vertAlign w:val="baseline"/>
                <w:rtl w:val="0"/>
              </w:rPr>
              <w:t xml:space="preserve">Unit 1 A </w:t>
            </w:r>
            <w:r w:rsidDel="00000000" w:rsidR="00000000" w:rsidRPr="00000000">
              <w:rPr>
                <w:rFonts w:ascii="Times New Roman" w:cs="Times New Roman" w:eastAsia="Times New Roman" w:hAnsi="Times New Roman"/>
                <w:b w:val="1"/>
                <w:sz w:val="20"/>
                <w:szCs w:val="20"/>
                <w:rtl w:val="0"/>
              </w:rPr>
              <w:t xml:space="preserve">Writing Critical Knowledge and Skills</w:t>
            </w:r>
            <w:r w:rsidDel="00000000" w:rsidR="00000000" w:rsidRPr="00000000">
              <w:rPr>
                <w:rtl w:val="0"/>
              </w:rPr>
            </w:r>
          </w:p>
        </w:tc>
        <w:tc>
          <w:tcPr>
            <w:shd w:fill="ddd9c3" w:val="clear"/>
          </w:tcPr>
          <w:p w:rsidR="00000000" w:rsidDel="00000000" w:rsidP="00000000" w:rsidRDefault="00000000" w:rsidRPr="00000000" w14:paraId="000001F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i w:val="0"/>
                <w:smallCaps w:val="0"/>
                <w:strike w:val="0"/>
                <w:color w:val="000000"/>
                <w:sz w:val="20"/>
                <w:szCs w:val="20"/>
                <w:u w:val="none"/>
                <w:vertAlign w:val="baseline"/>
              </w:rPr>
            </w:pPr>
            <w:r w:rsidDel="00000000" w:rsidR="00000000" w:rsidRPr="00000000">
              <w:rPr>
                <w:rtl w:val="0"/>
              </w:rPr>
            </w:r>
          </w:p>
        </w:tc>
      </w:tr>
      <w:tr>
        <w:trPr>
          <w:cantSplit w:val="0"/>
          <w:trHeight w:val="60" w:hRule="atLeast"/>
          <w:tblHeader w:val="0"/>
        </w:trPr>
        <w:tc>
          <w:tcPr>
            <w:gridSpan w:val="2"/>
            <w:shd w:fill="ffffff" w:val="clear"/>
          </w:tcPr>
          <w:p w:rsidR="00000000" w:rsidDel="00000000" w:rsidP="00000000" w:rsidRDefault="00000000" w:rsidRPr="00000000" w14:paraId="000001F9">
            <w:pPr>
              <w:pageBreakBefore w:val="0"/>
              <w:rPr>
                <w:rFonts w:ascii="Times New Roman" w:cs="Times New Roman" w:eastAsia="Times New Roman" w:hAnsi="Times New Roman"/>
                <w:color w:val="202020"/>
                <w:sz w:val="20"/>
                <w:szCs w:val="20"/>
              </w:rPr>
            </w:pPr>
            <w:hyperlink r:id="rId74">
              <w:r w:rsidDel="00000000" w:rsidR="00000000" w:rsidRPr="00000000">
                <w:rPr>
                  <w:rFonts w:ascii="Times New Roman" w:cs="Times New Roman" w:eastAsia="Times New Roman" w:hAnsi="Times New Roman"/>
                  <w:color w:val="373737"/>
                  <w:sz w:val="20"/>
                  <w:szCs w:val="20"/>
                  <w:rtl w:val="0"/>
                </w:rPr>
                <w:t xml:space="preserve">W.6.3</w:t>
              </w:r>
            </w:hyperlink>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202020"/>
                <w:sz w:val="20"/>
                <w:szCs w:val="20"/>
                <w:rtl w:val="0"/>
              </w:rPr>
              <w:t xml:space="preserve">Write narratives to develop real or imagined experiences or events using effective technique, relevant descriptive details, and well-structured event sequences.</w:t>
            </w:r>
          </w:p>
          <w:p w:rsidR="00000000" w:rsidDel="00000000" w:rsidP="00000000" w:rsidRDefault="00000000" w:rsidRPr="00000000" w14:paraId="000001FA">
            <w:pPr>
              <w:pageBreakBefore w:val="0"/>
              <w:ind w:left="605"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W.6.3.A. Engage and orient the reader by establishing a context and introducing a narrator and/or characters; organize an event sequence that unfolds naturally and logically.</w:t>
            </w:r>
          </w:p>
          <w:p w:rsidR="00000000" w:rsidDel="00000000" w:rsidP="00000000" w:rsidRDefault="00000000" w:rsidRPr="00000000" w14:paraId="000001FB">
            <w:pPr>
              <w:pageBreakBefore w:val="0"/>
              <w:ind w:left="605"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W.6.3.B. Use narrative techniques, such as dialogue, pacing, and description, to develop experiences, events, and/or characters.</w:t>
            </w:r>
          </w:p>
          <w:p w:rsidR="00000000" w:rsidDel="00000000" w:rsidP="00000000" w:rsidRDefault="00000000" w:rsidRPr="00000000" w14:paraId="000001FC">
            <w:pPr>
              <w:pageBreakBefore w:val="0"/>
              <w:ind w:left="605"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W.6.3.C. Use a variety of transition words, phrases, and clauses to convey sequence and signal shifts from one time frame or setting to another.</w:t>
            </w:r>
          </w:p>
          <w:p w:rsidR="00000000" w:rsidDel="00000000" w:rsidP="00000000" w:rsidRDefault="00000000" w:rsidRPr="00000000" w14:paraId="000001FD">
            <w:pPr>
              <w:pageBreakBefore w:val="0"/>
              <w:ind w:left="605"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W.6.3.D. Use precise words and phrases, relevant descriptive details, and sensory language to convey experiences and events.</w:t>
            </w:r>
          </w:p>
          <w:p w:rsidR="00000000" w:rsidDel="00000000" w:rsidP="00000000" w:rsidRDefault="00000000" w:rsidRPr="00000000" w14:paraId="000001FE">
            <w:pPr>
              <w:pageBreakBefore w:val="0"/>
              <w:ind w:left="605"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W.6.3.E. Provide a conclusion that follows from the narrated experiences or events.</w:t>
            </w:r>
          </w:p>
        </w:tc>
        <w:tc>
          <w:tcPr>
            <w:gridSpan w:val="2"/>
            <w:shd w:fill="ffffff" w:val="clear"/>
          </w:tcPr>
          <w:p w:rsidR="00000000" w:rsidDel="00000000" w:rsidP="00000000" w:rsidRDefault="00000000" w:rsidRPr="00000000" w14:paraId="00000200">
            <w:pPr>
              <w:pageBreakBefore w:val="0"/>
              <w:numPr>
                <w:ilvl w:val="0"/>
                <w:numId w:val="57"/>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Engage and orient the reader by establishing a context </w:t>
            </w:r>
          </w:p>
          <w:p w:rsidR="00000000" w:rsidDel="00000000" w:rsidP="00000000" w:rsidRDefault="00000000" w:rsidRPr="00000000" w14:paraId="00000201">
            <w:pPr>
              <w:pageBreakBefore w:val="0"/>
              <w:numPr>
                <w:ilvl w:val="0"/>
                <w:numId w:val="57"/>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Engage the reader with a story hook</w:t>
            </w:r>
          </w:p>
          <w:p w:rsidR="00000000" w:rsidDel="00000000" w:rsidP="00000000" w:rsidRDefault="00000000" w:rsidRPr="00000000" w14:paraId="00000202">
            <w:pPr>
              <w:pageBreakBefore w:val="0"/>
              <w:numPr>
                <w:ilvl w:val="0"/>
                <w:numId w:val="57"/>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Introduce a narrator and/or characters </w:t>
            </w:r>
          </w:p>
          <w:p w:rsidR="00000000" w:rsidDel="00000000" w:rsidP="00000000" w:rsidRDefault="00000000" w:rsidRPr="00000000" w14:paraId="00000203">
            <w:pPr>
              <w:pageBreakBefore w:val="0"/>
              <w:numPr>
                <w:ilvl w:val="0"/>
                <w:numId w:val="57"/>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Organize an event sequence that unfolds naturally and logically</w:t>
            </w:r>
          </w:p>
          <w:p w:rsidR="00000000" w:rsidDel="00000000" w:rsidP="00000000" w:rsidRDefault="00000000" w:rsidRPr="00000000" w14:paraId="00000204">
            <w:pPr>
              <w:pageBreakBefore w:val="0"/>
              <w:numPr>
                <w:ilvl w:val="0"/>
                <w:numId w:val="57"/>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Use narrative techniques effectively to develop experiences, events, and/or characters</w:t>
            </w:r>
          </w:p>
          <w:p w:rsidR="00000000" w:rsidDel="00000000" w:rsidP="00000000" w:rsidRDefault="00000000" w:rsidRPr="00000000" w14:paraId="00000205">
            <w:pPr>
              <w:pageBreakBefore w:val="0"/>
              <w:numPr>
                <w:ilvl w:val="0"/>
                <w:numId w:val="57"/>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Transition from one idea to the next by using appropriate words and phrases</w:t>
            </w:r>
          </w:p>
          <w:p w:rsidR="00000000" w:rsidDel="00000000" w:rsidP="00000000" w:rsidRDefault="00000000" w:rsidRPr="00000000" w14:paraId="00000206">
            <w:pPr>
              <w:pageBreakBefore w:val="0"/>
              <w:numPr>
                <w:ilvl w:val="0"/>
                <w:numId w:val="57"/>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Use figurative language to aid in description</w:t>
            </w:r>
          </w:p>
          <w:p w:rsidR="00000000" w:rsidDel="00000000" w:rsidP="00000000" w:rsidRDefault="00000000" w:rsidRPr="00000000" w14:paraId="00000207">
            <w:pPr>
              <w:pageBreakBefore w:val="0"/>
              <w:numPr>
                <w:ilvl w:val="0"/>
                <w:numId w:val="57"/>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Describe ideas by using sensory and specific language</w:t>
            </w:r>
          </w:p>
          <w:p w:rsidR="00000000" w:rsidDel="00000000" w:rsidP="00000000" w:rsidRDefault="00000000" w:rsidRPr="00000000" w14:paraId="00000208">
            <w:pPr>
              <w:pageBreakBefore w:val="0"/>
              <w:numPr>
                <w:ilvl w:val="0"/>
                <w:numId w:val="57"/>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Write a conclusion that brings the story events to a meaningful close</w:t>
            </w:r>
          </w:p>
          <w:p w:rsidR="00000000" w:rsidDel="00000000" w:rsidP="00000000" w:rsidRDefault="00000000" w:rsidRPr="00000000" w14:paraId="00000209">
            <w:pPr>
              <w:pageBreakBefore w:val="0"/>
              <w:numPr>
                <w:ilvl w:val="0"/>
                <w:numId w:val="57"/>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Clearly convey a conflict and a resolution to the conflict</w:t>
            </w:r>
          </w:p>
        </w:tc>
        <w:tc>
          <w:tcPr>
            <w:shd w:fill="ffffff" w:val="clear"/>
          </w:tcPr>
          <w:p w:rsidR="00000000" w:rsidDel="00000000" w:rsidP="00000000" w:rsidRDefault="00000000" w:rsidRPr="00000000" w14:paraId="000002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i w:val="0"/>
                <w:smallCaps w:val="0"/>
                <w:strike w:val="0"/>
                <w:color w:val="000000"/>
                <w:sz w:val="20"/>
                <w:szCs w:val="20"/>
                <w:u w:val="none"/>
                <w:vertAlign w:val="baseline"/>
              </w:rPr>
            </w:pPr>
            <w:r w:rsidDel="00000000" w:rsidR="00000000" w:rsidRPr="00000000">
              <w:rPr>
                <w:rtl w:val="0"/>
              </w:rPr>
            </w:r>
          </w:p>
        </w:tc>
      </w:tr>
      <w:tr>
        <w:trPr>
          <w:cantSplit w:val="0"/>
          <w:trHeight w:val="60" w:hRule="atLeast"/>
          <w:tblHeader w:val="0"/>
        </w:trPr>
        <w:tc>
          <w:tcPr>
            <w:gridSpan w:val="2"/>
            <w:shd w:fill="ffffff" w:val="clear"/>
          </w:tcPr>
          <w:p w:rsidR="00000000" w:rsidDel="00000000" w:rsidP="00000000" w:rsidRDefault="00000000" w:rsidRPr="00000000" w14:paraId="0000020C">
            <w:pPr>
              <w:pageBreakBefore w:val="0"/>
              <w:rPr>
                <w:rFonts w:ascii="Times New Roman" w:cs="Times New Roman" w:eastAsia="Times New Roman" w:hAnsi="Times New Roman"/>
                <w:i w:val="0"/>
                <w:smallCaps w:val="0"/>
                <w:strike w:val="0"/>
                <w:color w:val="000000"/>
                <w:sz w:val="20"/>
                <w:szCs w:val="20"/>
                <w:u w:val="none"/>
                <w:vertAlign w:val="baseline"/>
              </w:rPr>
            </w:pPr>
            <w:r w:rsidDel="00000000" w:rsidR="00000000" w:rsidRPr="00000000">
              <w:rPr>
                <w:rFonts w:ascii="Times New Roman" w:cs="Times New Roman" w:eastAsia="Times New Roman" w:hAnsi="Times New Roman"/>
                <w:sz w:val="20"/>
                <w:szCs w:val="20"/>
                <w:rtl w:val="0"/>
              </w:rPr>
              <w:t xml:space="preserve">W.6.4. Produce clear and coherent writing in which the development, organization, </w:t>
            </w:r>
            <w:r w:rsidDel="00000000" w:rsidR="00000000" w:rsidRPr="00000000">
              <w:rPr>
                <w:rFonts w:ascii="Times New Roman" w:cs="Times New Roman" w:eastAsia="Times New Roman" w:hAnsi="Times New Roman"/>
                <w:color w:val="ff0000"/>
                <w:sz w:val="20"/>
                <w:szCs w:val="20"/>
                <w:rtl w:val="0"/>
              </w:rPr>
              <w:t xml:space="preserve">voice</w:t>
            </w:r>
            <w:r w:rsidDel="00000000" w:rsidR="00000000" w:rsidRPr="00000000">
              <w:rPr>
                <w:rFonts w:ascii="Times New Roman" w:cs="Times New Roman" w:eastAsia="Times New Roman" w:hAnsi="Times New Roman"/>
                <w:sz w:val="20"/>
                <w:szCs w:val="20"/>
                <w:rtl w:val="0"/>
              </w:rPr>
              <w:t xml:space="preserve">, and style are appropriate to task, purpose, and audience. (Grade-specific expectations for writing types are defined in standards 1–3 above.)</w:t>
            </w:r>
            <w:r w:rsidDel="00000000" w:rsidR="00000000" w:rsidRPr="00000000">
              <w:rPr>
                <w:rtl w:val="0"/>
              </w:rPr>
            </w:r>
          </w:p>
        </w:tc>
        <w:tc>
          <w:tcPr>
            <w:gridSpan w:val="2"/>
            <w:shd w:fill="ffffff" w:val="clear"/>
          </w:tcPr>
          <w:p w:rsidR="00000000" w:rsidDel="00000000" w:rsidP="00000000" w:rsidRDefault="00000000" w:rsidRPr="00000000" w14:paraId="0000020E">
            <w:pPr>
              <w:pageBreakBefore w:val="0"/>
              <w:numPr>
                <w:ilvl w:val="0"/>
                <w:numId w:val="57"/>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Identify defining characteristics of different genres of writing</w:t>
            </w:r>
          </w:p>
          <w:p w:rsidR="00000000" w:rsidDel="00000000" w:rsidP="00000000" w:rsidRDefault="00000000" w:rsidRPr="00000000" w14:paraId="0000020F">
            <w:pPr>
              <w:pageBreakBefore w:val="0"/>
              <w:numPr>
                <w:ilvl w:val="0"/>
                <w:numId w:val="57"/>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Unpack a writing prompt </w:t>
            </w:r>
          </w:p>
          <w:p w:rsidR="00000000" w:rsidDel="00000000" w:rsidP="00000000" w:rsidRDefault="00000000" w:rsidRPr="00000000" w14:paraId="00000210">
            <w:pPr>
              <w:pageBreakBefore w:val="0"/>
              <w:numPr>
                <w:ilvl w:val="0"/>
                <w:numId w:val="57"/>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Write for a specific purpose and audience </w:t>
            </w:r>
          </w:p>
          <w:p w:rsidR="00000000" w:rsidDel="00000000" w:rsidP="00000000" w:rsidRDefault="00000000" w:rsidRPr="00000000" w14:paraId="00000211">
            <w:pPr>
              <w:pageBreakBefore w:val="0"/>
              <w:numPr>
                <w:ilvl w:val="0"/>
                <w:numId w:val="57"/>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Select an appropriate text structure or format for the task</w:t>
            </w:r>
          </w:p>
          <w:p w:rsidR="00000000" w:rsidDel="00000000" w:rsidP="00000000" w:rsidRDefault="00000000" w:rsidRPr="00000000" w14:paraId="00000212">
            <w:pPr>
              <w:pageBreakBefore w:val="0"/>
              <w:numPr>
                <w:ilvl w:val="0"/>
                <w:numId w:val="57"/>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Use language that is precise and powerful to create voice</w:t>
            </w:r>
          </w:p>
          <w:p w:rsidR="00000000" w:rsidDel="00000000" w:rsidP="00000000" w:rsidRDefault="00000000" w:rsidRPr="00000000" w14:paraId="00000213">
            <w:pPr>
              <w:pageBreakBefore w:val="0"/>
              <w:numPr>
                <w:ilvl w:val="0"/>
                <w:numId w:val="57"/>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Create a tone that is appropriate for one’s audience </w:t>
            </w:r>
          </w:p>
        </w:tc>
        <w:tc>
          <w:tcPr>
            <w:shd w:fill="ffffff" w:val="clear"/>
          </w:tcPr>
          <w:p w:rsidR="00000000" w:rsidDel="00000000" w:rsidP="00000000" w:rsidRDefault="00000000" w:rsidRPr="00000000" w14:paraId="000002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i w:val="0"/>
                <w:smallCaps w:val="0"/>
                <w:strike w:val="0"/>
                <w:color w:val="000000"/>
                <w:sz w:val="20"/>
                <w:szCs w:val="20"/>
                <w:u w:val="none"/>
                <w:vertAlign w:val="baseline"/>
              </w:rPr>
            </w:pPr>
            <w:r w:rsidDel="00000000" w:rsidR="00000000" w:rsidRPr="00000000">
              <w:rPr>
                <w:rtl w:val="0"/>
              </w:rPr>
            </w:r>
          </w:p>
        </w:tc>
      </w:tr>
      <w:tr>
        <w:trPr>
          <w:cantSplit w:val="0"/>
          <w:trHeight w:val="60" w:hRule="atLeast"/>
          <w:tblHeader w:val="0"/>
        </w:trPr>
        <w:tc>
          <w:tcPr>
            <w:gridSpan w:val="2"/>
            <w:shd w:fill="ffffff" w:val="clear"/>
          </w:tcPr>
          <w:p w:rsidR="00000000" w:rsidDel="00000000" w:rsidP="00000000" w:rsidRDefault="00000000" w:rsidRPr="00000000" w14:paraId="00000216">
            <w:pPr>
              <w:pageBreakBefore w:val="0"/>
              <w:rPr>
                <w:rFonts w:ascii="Times New Roman" w:cs="Times New Roman" w:eastAsia="Times New Roman" w:hAnsi="Times New Roman"/>
                <w:i w:val="0"/>
                <w:smallCaps w:val="0"/>
                <w:strike w:val="0"/>
                <w:color w:val="000000"/>
                <w:sz w:val="20"/>
                <w:szCs w:val="20"/>
                <w:u w:val="none"/>
                <w:vertAlign w:val="baseline"/>
              </w:rPr>
            </w:pPr>
            <w:hyperlink r:id="rId75">
              <w:r w:rsidDel="00000000" w:rsidR="00000000" w:rsidRPr="00000000">
                <w:rPr>
                  <w:rFonts w:ascii="Times New Roman" w:cs="Times New Roman" w:eastAsia="Times New Roman" w:hAnsi="Times New Roman"/>
                  <w:color w:val="373737"/>
                  <w:sz w:val="20"/>
                  <w:szCs w:val="20"/>
                  <w:rtl w:val="0"/>
                </w:rPr>
                <w:t xml:space="preserve">W.6.5</w:t>
              </w:r>
            </w:hyperlink>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202020"/>
                <w:sz w:val="20"/>
                <w:szCs w:val="20"/>
                <w:rtl w:val="0"/>
              </w:rPr>
              <w:t xml:space="preserve">With some guidance and support from peers and adults, develop and strengthen writing as needed by planning, revising, editing, rewriting, or trying a new approach. </w:t>
            </w:r>
            <w:r w:rsidDel="00000000" w:rsidR="00000000" w:rsidRPr="00000000">
              <w:rPr>
                <w:rtl w:val="0"/>
              </w:rPr>
            </w:r>
          </w:p>
        </w:tc>
        <w:tc>
          <w:tcPr>
            <w:gridSpan w:val="2"/>
            <w:shd w:fill="ffffff" w:val="clear"/>
          </w:tcPr>
          <w:p w:rsidR="00000000" w:rsidDel="00000000" w:rsidP="00000000" w:rsidRDefault="00000000" w:rsidRPr="00000000" w14:paraId="00000218">
            <w:pPr>
              <w:pageBreakBefore w:val="0"/>
              <w:numPr>
                <w:ilvl w:val="0"/>
                <w:numId w:val="57"/>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Revise and edit intentionally to improve writing</w:t>
            </w:r>
          </w:p>
          <w:p w:rsidR="00000000" w:rsidDel="00000000" w:rsidP="00000000" w:rsidRDefault="00000000" w:rsidRPr="00000000" w14:paraId="00000219">
            <w:pPr>
              <w:pageBreakBefore w:val="0"/>
              <w:numPr>
                <w:ilvl w:val="0"/>
                <w:numId w:val="57"/>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Generate ideas to develop topic</w:t>
            </w:r>
          </w:p>
          <w:p w:rsidR="00000000" w:rsidDel="00000000" w:rsidP="00000000" w:rsidRDefault="00000000" w:rsidRPr="00000000" w14:paraId="0000021A">
            <w:pPr>
              <w:pageBreakBefore w:val="0"/>
              <w:numPr>
                <w:ilvl w:val="0"/>
                <w:numId w:val="57"/>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Revise writing with a partner or self-editing checklists</w:t>
            </w:r>
          </w:p>
          <w:p w:rsidR="00000000" w:rsidDel="00000000" w:rsidP="00000000" w:rsidRDefault="00000000" w:rsidRPr="00000000" w14:paraId="0000021B">
            <w:pPr>
              <w:pageBreakBefore w:val="0"/>
              <w:numPr>
                <w:ilvl w:val="0"/>
                <w:numId w:val="57"/>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Distinguish between editing and revising</w:t>
            </w:r>
          </w:p>
        </w:tc>
        <w:tc>
          <w:tcPr>
            <w:shd w:fill="ffffff" w:val="clear"/>
          </w:tcPr>
          <w:p w:rsidR="00000000" w:rsidDel="00000000" w:rsidP="00000000" w:rsidRDefault="00000000" w:rsidRPr="00000000" w14:paraId="000002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i w:val="0"/>
                <w:smallCaps w:val="0"/>
                <w:strike w:val="0"/>
                <w:color w:val="000000"/>
                <w:sz w:val="20"/>
                <w:szCs w:val="20"/>
                <w:u w:val="none"/>
                <w:vertAlign w:val="baseline"/>
              </w:rPr>
            </w:pPr>
            <w:r w:rsidDel="00000000" w:rsidR="00000000" w:rsidRPr="00000000">
              <w:rPr>
                <w:rtl w:val="0"/>
              </w:rPr>
            </w:r>
          </w:p>
        </w:tc>
      </w:tr>
      <w:tr>
        <w:trPr>
          <w:cantSplit w:val="0"/>
          <w:trHeight w:val="60" w:hRule="atLeast"/>
          <w:tblHeader w:val="0"/>
        </w:trPr>
        <w:tc>
          <w:tcPr>
            <w:gridSpan w:val="2"/>
            <w:shd w:fill="ffffff" w:val="clear"/>
          </w:tcPr>
          <w:p w:rsidR="00000000" w:rsidDel="00000000" w:rsidP="00000000" w:rsidRDefault="00000000" w:rsidRPr="00000000" w14:paraId="0000021E">
            <w:pPr>
              <w:pageBreakBefore w:val="0"/>
              <w:rPr>
                <w:rFonts w:ascii="Times New Roman" w:cs="Times New Roman" w:eastAsia="Times New Roman" w:hAnsi="Times New Roman"/>
                <w:color w:val="373737"/>
                <w:sz w:val="20"/>
                <w:szCs w:val="20"/>
              </w:rPr>
            </w:pPr>
            <w:hyperlink r:id="rId76">
              <w:r w:rsidDel="00000000" w:rsidR="00000000" w:rsidRPr="00000000">
                <w:rPr>
                  <w:rFonts w:ascii="Times New Roman" w:cs="Times New Roman" w:eastAsia="Times New Roman" w:hAnsi="Times New Roman"/>
                  <w:color w:val="373737"/>
                  <w:sz w:val="20"/>
                  <w:szCs w:val="20"/>
                  <w:rtl w:val="0"/>
                </w:rPr>
                <w:t xml:space="preserve">W.6.6</w:t>
              </w:r>
            </w:hyperlink>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202020"/>
                <w:sz w:val="20"/>
                <w:szCs w:val="20"/>
                <w:rtl w:val="0"/>
              </w:rPr>
              <w:t xml:space="preserve">Use technology, including the Internet, to produce and publish writing as well as to interact and collaborate with others; demonstrate sufficient command of keyboarding skills to type a minimum of three pages in a single sitting.</w:t>
            </w:r>
            <w:r w:rsidDel="00000000" w:rsidR="00000000" w:rsidRPr="00000000">
              <w:rPr>
                <w:rtl w:val="0"/>
              </w:rPr>
            </w:r>
          </w:p>
        </w:tc>
        <w:tc>
          <w:tcPr>
            <w:gridSpan w:val="2"/>
            <w:shd w:fill="ffffff" w:val="clear"/>
          </w:tcPr>
          <w:p w:rsidR="00000000" w:rsidDel="00000000" w:rsidP="00000000" w:rsidRDefault="00000000" w:rsidRPr="00000000" w14:paraId="00000220">
            <w:pPr>
              <w:pageBreakBefore w:val="0"/>
              <w:numPr>
                <w:ilvl w:val="0"/>
                <w:numId w:val="115"/>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Use technological resources to enhance writing </w:t>
            </w:r>
          </w:p>
          <w:p w:rsidR="00000000" w:rsidDel="00000000" w:rsidP="00000000" w:rsidRDefault="00000000" w:rsidRPr="00000000" w14:paraId="00000221">
            <w:pPr>
              <w:pageBreakBefore w:val="0"/>
              <w:numPr>
                <w:ilvl w:val="0"/>
                <w:numId w:val="115"/>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Give and receive feedback using technology</w:t>
            </w:r>
          </w:p>
          <w:p w:rsidR="00000000" w:rsidDel="00000000" w:rsidP="00000000" w:rsidRDefault="00000000" w:rsidRPr="00000000" w14:paraId="00000222">
            <w:pPr>
              <w:pageBreakBefore w:val="0"/>
              <w:numPr>
                <w:ilvl w:val="0"/>
                <w:numId w:val="115"/>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Seek out authentic publishing opportunities </w:t>
            </w:r>
          </w:p>
          <w:p w:rsidR="00000000" w:rsidDel="00000000" w:rsidP="00000000" w:rsidRDefault="00000000" w:rsidRPr="00000000" w14:paraId="00000223">
            <w:pPr>
              <w:pageBreakBefore w:val="0"/>
              <w:numPr>
                <w:ilvl w:val="0"/>
                <w:numId w:val="115"/>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Use tools including blogs and wikis, to develop writing and communicate with students in their classes </w:t>
            </w:r>
          </w:p>
          <w:p w:rsidR="00000000" w:rsidDel="00000000" w:rsidP="00000000" w:rsidRDefault="00000000" w:rsidRPr="00000000" w14:paraId="00000224">
            <w:pPr>
              <w:pageBreakBefore w:val="0"/>
              <w:numPr>
                <w:ilvl w:val="0"/>
                <w:numId w:val="115"/>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Type a minimum of three pages in a single sitting</w:t>
            </w:r>
          </w:p>
          <w:p w:rsidR="00000000" w:rsidDel="00000000" w:rsidP="00000000" w:rsidRDefault="00000000" w:rsidRPr="00000000" w14:paraId="00000225">
            <w:pPr>
              <w:pageBreakBefore w:val="0"/>
              <w:numPr>
                <w:ilvl w:val="0"/>
                <w:numId w:val="115"/>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Use keyboarding skills to make typing more efficient</w:t>
            </w:r>
          </w:p>
          <w:p w:rsidR="00000000" w:rsidDel="00000000" w:rsidP="00000000" w:rsidRDefault="00000000" w:rsidRPr="00000000" w14:paraId="00000226">
            <w:pPr>
              <w:pageBreakBefore w:val="0"/>
              <w:numPr>
                <w:ilvl w:val="0"/>
                <w:numId w:val="115"/>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Type three pages in an appropriate amount of time</w:t>
            </w:r>
          </w:p>
        </w:tc>
        <w:tc>
          <w:tcPr>
            <w:shd w:fill="ffffff" w:val="clear"/>
          </w:tcPr>
          <w:p w:rsidR="00000000" w:rsidDel="00000000" w:rsidP="00000000" w:rsidRDefault="00000000" w:rsidRPr="00000000" w14:paraId="000002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i w:val="0"/>
                <w:smallCaps w:val="0"/>
                <w:strike w:val="0"/>
                <w:color w:val="000000"/>
                <w:sz w:val="20"/>
                <w:szCs w:val="20"/>
                <w:u w:val="none"/>
                <w:vertAlign w:val="baseline"/>
              </w:rPr>
            </w:pPr>
            <w:r w:rsidDel="00000000" w:rsidR="00000000" w:rsidRPr="00000000">
              <w:rPr>
                <w:rtl w:val="0"/>
              </w:rPr>
            </w:r>
          </w:p>
        </w:tc>
      </w:tr>
      <w:tr>
        <w:trPr>
          <w:cantSplit w:val="0"/>
          <w:trHeight w:val="60" w:hRule="atLeast"/>
          <w:tblHeader w:val="0"/>
        </w:trPr>
        <w:tc>
          <w:tcPr>
            <w:gridSpan w:val="2"/>
            <w:shd w:fill="ffffff" w:val="clear"/>
          </w:tcPr>
          <w:p w:rsidR="00000000" w:rsidDel="00000000" w:rsidP="00000000" w:rsidRDefault="00000000" w:rsidRPr="00000000" w14:paraId="00000229">
            <w:pPr>
              <w:pageBreakBefore w:val="0"/>
              <w:rPr>
                <w:rFonts w:ascii="Times New Roman" w:cs="Times New Roman" w:eastAsia="Times New Roman" w:hAnsi="Times New Roman"/>
                <w:color w:val="373737"/>
                <w:sz w:val="20"/>
                <w:szCs w:val="20"/>
              </w:rPr>
            </w:pPr>
            <w:r w:rsidDel="00000000" w:rsidR="00000000" w:rsidRPr="00000000">
              <w:rPr>
                <w:rFonts w:ascii="Times New Roman" w:cs="Times New Roman" w:eastAsia="Times New Roman" w:hAnsi="Times New Roman"/>
                <w:color w:val="202020"/>
                <w:sz w:val="20"/>
                <w:szCs w:val="20"/>
                <w:rtl w:val="0"/>
              </w:rPr>
              <w:t xml:space="preserve">W.6.7. (Choice)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202020"/>
                <w:sz w:val="20"/>
                <w:szCs w:val="20"/>
                <w:rtl w:val="0"/>
              </w:rPr>
              <w:t xml:space="preserve">Conduct short research projects to answer a question, drawing on several sources and refocusing the inquiry when appropriate.</w:t>
            </w:r>
            <w:r w:rsidDel="00000000" w:rsidR="00000000" w:rsidRPr="00000000">
              <w:rPr>
                <w:rtl w:val="0"/>
              </w:rPr>
            </w:r>
          </w:p>
        </w:tc>
        <w:tc>
          <w:tcPr>
            <w:gridSpan w:val="2"/>
            <w:shd w:fill="ffffff" w:val="clear"/>
          </w:tcPr>
          <w:p w:rsidR="00000000" w:rsidDel="00000000" w:rsidP="00000000" w:rsidRDefault="00000000" w:rsidRPr="00000000" w14:paraId="0000022B">
            <w:pPr>
              <w:pageBreakBefore w:val="0"/>
              <w:numPr>
                <w:ilvl w:val="0"/>
                <w:numId w:val="58"/>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Explore inquiry topics through short research projects </w:t>
            </w:r>
          </w:p>
          <w:p w:rsidR="00000000" w:rsidDel="00000000" w:rsidP="00000000" w:rsidRDefault="00000000" w:rsidRPr="00000000" w14:paraId="0000022C">
            <w:pPr>
              <w:pageBreakBefore w:val="0"/>
              <w:numPr>
                <w:ilvl w:val="0"/>
                <w:numId w:val="58"/>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Research and synthesize information from several sources</w:t>
            </w:r>
          </w:p>
          <w:p w:rsidR="00000000" w:rsidDel="00000000" w:rsidP="00000000" w:rsidRDefault="00000000" w:rsidRPr="00000000" w14:paraId="0000022D">
            <w:pPr>
              <w:pageBreakBefore w:val="0"/>
              <w:numPr>
                <w:ilvl w:val="0"/>
                <w:numId w:val="58"/>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Conduct research and synthesize multiple sources of information </w:t>
            </w:r>
          </w:p>
          <w:p w:rsidR="00000000" w:rsidDel="00000000" w:rsidP="00000000" w:rsidRDefault="00000000" w:rsidRPr="00000000" w14:paraId="0000022E">
            <w:pPr>
              <w:pageBreakBefore w:val="0"/>
              <w:numPr>
                <w:ilvl w:val="0"/>
                <w:numId w:val="58"/>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Compile a list of sources to use for a project </w:t>
            </w:r>
          </w:p>
          <w:p w:rsidR="00000000" w:rsidDel="00000000" w:rsidP="00000000" w:rsidRDefault="00000000" w:rsidRPr="00000000" w14:paraId="0000022F">
            <w:pPr>
              <w:pageBreakBefore w:val="0"/>
              <w:numPr>
                <w:ilvl w:val="0"/>
                <w:numId w:val="58"/>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Refocus the intent of the research when appropriate</w:t>
            </w:r>
          </w:p>
        </w:tc>
        <w:tc>
          <w:tcPr>
            <w:shd w:fill="ffffff" w:val="clear"/>
          </w:tcPr>
          <w:p w:rsidR="00000000" w:rsidDel="00000000" w:rsidP="00000000" w:rsidRDefault="00000000" w:rsidRPr="00000000" w14:paraId="000002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i w:val="0"/>
                <w:smallCaps w:val="0"/>
                <w:strike w:val="0"/>
                <w:color w:val="000000"/>
                <w:sz w:val="20"/>
                <w:szCs w:val="20"/>
                <w:u w:val="none"/>
                <w:vertAlign w:val="baseline"/>
              </w:rPr>
            </w:pPr>
            <w:r w:rsidDel="00000000" w:rsidR="00000000" w:rsidRPr="00000000">
              <w:rPr>
                <w:rtl w:val="0"/>
              </w:rPr>
            </w:r>
          </w:p>
        </w:tc>
      </w:tr>
      <w:tr>
        <w:trPr>
          <w:cantSplit w:val="0"/>
          <w:trHeight w:val="60" w:hRule="atLeast"/>
          <w:tblHeader w:val="0"/>
        </w:trPr>
        <w:tc>
          <w:tcPr>
            <w:gridSpan w:val="2"/>
            <w:shd w:fill="ffffff" w:val="clear"/>
          </w:tcPr>
          <w:p w:rsidR="00000000" w:rsidDel="00000000" w:rsidP="00000000" w:rsidRDefault="00000000" w:rsidRPr="00000000" w14:paraId="00000232">
            <w:pPr>
              <w:pageBreakBefore w:val="0"/>
              <w:rPr>
                <w:rFonts w:ascii="Times New Roman" w:cs="Times New Roman" w:eastAsia="Times New Roman" w:hAnsi="Times New Roman"/>
                <w:color w:val="202020"/>
                <w:sz w:val="20"/>
                <w:szCs w:val="20"/>
              </w:rPr>
            </w:pPr>
            <w:hyperlink r:id="rId77">
              <w:r w:rsidDel="00000000" w:rsidR="00000000" w:rsidRPr="00000000">
                <w:rPr>
                  <w:rFonts w:ascii="Times New Roman" w:cs="Times New Roman" w:eastAsia="Times New Roman" w:hAnsi="Times New Roman"/>
                  <w:color w:val="373737"/>
                  <w:sz w:val="20"/>
                  <w:szCs w:val="20"/>
                  <w:rtl w:val="0"/>
                </w:rPr>
                <w:t xml:space="preserve">W.6.9</w:t>
              </w:r>
            </w:hyperlink>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color w:val="202020"/>
                <w:sz w:val="20"/>
                <w:szCs w:val="20"/>
                <w:rtl w:val="0"/>
              </w:rPr>
              <w:t xml:space="preserve"> (Choice)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202020"/>
                <w:sz w:val="20"/>
                <w:szCs w:val="20"/>
                <w:rtl w:val="0"/>
              </w:rPr>
              <w:t xml:space="preserve">Draw evidence from literary or informational texts to support analysis, reflection, and research.</w:t>
            </w:r>
          </w:p>
          <w:p w:rsidR="00000000" w:rsidDel="00000000" w:rsidP="00000000" w:rsidRDefault="00000000" w:rsidRPr="00000000" w14:paraId="00000233">
            <w:pPr>
              <w:pageBreakBefore w:val="0"/>
              <w:ind w:left="695"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W.6.9.A. Apply grade 6 Reading standards to literature (e.g., "Compare and contrast texts in different forms or genres [e.g., stories and poems; historical novels and fantasy stories] in terms of their approaches to similar themes and topics").</w:t>
            </w:r>
          </w:p>
          <w:p w:rsidR="00000000" w:rsidDel="00000000" w:rsidP="00000000" w:rsidRDefault="00000000" w:rsidRPr="00000000" w14:paraId="00000234">
            <w:pPr>
              <w:pageBreakBefore w:val="0"/>
              <w:ind w:left="702"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W.6.9.B. Apply grade 6 Reading standards to literary nonfiction (e.g., "Trace and evaluate the argument and specific claims in a text, distinguishing claims that are supported by reasons and evidence from claims that are not").</w:t>
              <w:tab/>
            </w:r>
          </w:p>
          <w:p w:rsidR="00000000" w:rsidDel="00000000" w:rsidP="00000000" w:rsidRDefault="00000000" w:rsidRPr="00000000" w14:paraId="00000235">
            <w:pPr>
              <w:pageBreakBefore w:val="0"/>
              <w:rPr>
                <w:rFonts w:ascii="Times New Roman" w:cs="Times New Roman" w:eastAsia="Times New Roman" w:hAnsi="Times New Roman"/>
                <w:color w:val="373737"/>
                <w:sz w:val="20"/>
                <w:szCs w:val="20"/>
              </w:rPr>
            </w:pPr>
            <w:r w:rsidDel="00000000" w:rsidR="00000000" w:rsidRPr="00000000">
              <w:rPr>
                <w:rtl w:val="0"/>
              </w:rPr>
            </w:r>
          </w:p>
        </w:tc>
        <w:tc>
          <w:tcPr>
            <w:gridSpan w:val="2"/>
            <w:shd w:fill="ffffff" w:val="clear"/>
          </w:tcPr>
          <w:p w:rsidR="00000000" w:rsidDel="00000000" w:rsidP="00000000" w:rsidRDefault="00000000" w:rsidRPr="00000000" w14:paraId="00000237">
            <w:pPr>
              <w:pageBreakBefore w:val="0"/>
              <w:numPr>
                <w:ilvl w:val="0"/>
                <w:numId w:val="111"/>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Write a clear thesis statement</w:t>
            </w:r>
          </w:p>
          <w:p w:rsidR="00000000" w:rsidDel="00000000" w:rsidP="00000000" w:rsidRDefault="00000000" w:rsidRPr="00000000" w14:paraId="00000238">
            <w:pPr>
              <w:pageBreakBefore w:val="0"/>
              <w:numPr>
                <w:ilvl w:val="0"/>
                <w:numId w:val="111"/>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Identify evidence that supports claims in literary analysis </w:t>
            </w:r>
          </w:p>
          <w:p w:rsidR="00000000" w:rsidDel="00000000" w:rsidP="00000000" w:rsidRDefault="00000000" w:rsidRPr="00000000" w14:paraId="00000239">
            <w:pPr>
              <w:pageBreakBefore w:val="0"/>
              <w:numPr>
                <w:ilvl w:val="0"/>
                <w:numId w:val="111"/>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Incorporate evidence into written pieces, using introductory phrases and transitions</w:t>
            </w:r>
          </w:p>
          <w:p w:rsidR="00000000" w:rsidDel="00000000" w:rsidP="00000000" w:rsidRDefault="00000000" w:rsidRPr="00000000" w14:paraId="0000023A">
            <w:pPr>
              <w:pageBreakBefore w:val="0"/>
              <w:numPr>
                <w:ilvl w:val="0"/>
                <w:numId w:val="111"/>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Logically connect evidence to claims in writing</w:t>
            </w:r>
          </w:p>
          <w:p w:rsidR="00000000" w:rsidDel="00000000" w:rsidP="00000000" w:rsidRDefault="00000000" w:rsidRPr="00000000" w14:paraId="0000023B">
            <w:pPr>
              <w:pageBreakBefore w:val="0"/>
              <w:numPr>
                <w:ilvl w:val="0"/>
                <w:numId w:val="111"/>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Select direct and indirect quotations that relate to the topic as evidence</w:t>
            </w:r>
          </w:p>
          <w:p w:rsidR="00000000" w:rsidDel="00000000" w:rsidP="00000000" w:rsidRDefault="00000000" w:rsidRPr="00000000" w14:paraId="0000023C">
            <w:pPr>
              <w:pageBreakBefore w:val="0"/>
              <w:numPr>
                <w:ilvl w:val="0"/>
                <w:numId w:val="111"/>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Cite in-text direct and indirect quotations appropriately </w:t>
            </w:r>
          </w:p>
          <w:p w:rsidR="00000000" w:rsidDel="00000000" w:rsidP="00000000" w:rsidRDefault="00000000" w:rsidRPr="00000000" w14:paraId="0000023D">
            <w:pPr>
              <w:pageBreakBefore w:val="0"/>
              <w:numPr>
                <w:ilvl w:val="0"/>
                <w:numId w:val="111"/>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Explain quotations used as support to enhance meaning</w:t>
            </w:r>
          </w:p>
          <w:p w:rsidR="00000000" w:rsidDel="00000000" w:rsidP="00000000" w:rsidRDefault="00000000" w:rsidRPr="00000000" w14:paraId="0000023E">
            <w:pPr>
              <w:pageBreakBefore w:val="0"/>
              <w:numPr>
                <w:ilvl w:val="0"/>
                <w:numId w:val="111"/>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Provide adequate supporting details for each main idea in writing</w:t>
            </w:r>
          </w:p>
          <w:p w:rsidR="00000000" w:rsidDel="00000000" w:rsidP="00000000" w:rsidRDefault="00000000" w:rsidRPr="00000000" w14:paraId="0000023F">
            <w:pPr>
              <w:pageBreakBefore w:val="0"/>
              <w:numPr>
                <w:ilvl w:val="0"/>
                <w:numId w:val="111"/>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Use and maintain a formal style in writing</w:t>
            </w:r>
          </w:p>
          <w:p w:rsidR="00000000" w:rsidDel="00000000" w:rsidP="00000000" w:rsidRDefault="00000000" w:rsidRPr="00000000" w14:paraId="00000240">
            <w:pPr>
              <w:pageBreakBefore w:val="0"/>
              <w:numPr>
                <w:ilvl w:val="0"/>
                <w:numId w:val="111"/>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Choose specific language to explain a topic</w:t>
            </w:r>
          </w:p>
          <w:p w:rsidR="00000000" w:rsidDel="00000000" w:rsidP="00000000" w:rsidRDefault="00000000" w:rsidRPr="00000000" w14:paraId="00000241">
            <w:pPr>
              <w:pageBreakBefore w:val="0"/>
              <w:numPr>
                <w:ilvl w:val="0"/>
                <w:numId w:val="111"/>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Write a concluding statement/section that follows from and supports analysis</w:t>
            </w:r>
          </w:p>
          <w:p w:rsidR="00000000" w:rsidDel="00000000" w:rsidP="00000000" w:rsidRDefault="00000000" w:rsidRPr="00000000" w14:paraId="00000242">
            <w:pPr>
              <w:pageBreakBefore w:val="0"/>
              <w:numPr>
                <w:ilvl w:val="0"/>
                <w:numId w:val="111"/>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Revise and edit the written piece for improvement</w:t>
            </w:r>
          </w:p>
          <w:p w:rsidR="00000000" w:rsidDel="00000000" w:rsidP="00000000" w:rsidRDefault="00000000" w:rsidRPr="00000000" w14:paraId="00000243">
            <w:pPr>
              <w:pageBreakBefore w:val="0"/>
              <w:numPr>
                <w:ilvl w:val="0"/>
                <w:numId w:val="111"/>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Apply a specific organizational strategy to a compare-contrast essay</w:t>
            </w:r>
          </w:p>
        </w:tc>
        <w:tc>
          <w:tcPr>
            <w:shd w:fill="ffffff" w:val="clear"/>
          </w:tcPr>
          <w:p w:rsidR="00000000" w:rsidDel="00000000" w:rsidP="00000000" w:rsidRDefault="00000000" w:rsidRPr="00000000" w14:paraId="000002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i w:val="0"/>
                <w:smallCaps w:val="0"/>
                <w:strike w:val="0"/>
                <w:color w:val="000000"/>
                <w:sz w:val="20"/>
                <w:szCs w:val="20"/>
                <w:u w:val="none"/>
                <w:vertAlign w:val="baseline"/>
              </w:rPr>
            </w:pPr>
            <w:r w:rsidDel="00000000" w:rsidR="00000000" w:rsidRPr="00000000">
              <w:rPr>
                <w:rtl w:val="0"/>
              </w:rPr>
            </w:r>
          </w:p>
        </w:tc>
      </w:tr>
      <w:tr>
        <w:trPr>
          <w:cantSplit w:val="0"/>
          <w:tblHeader w:val="0"/>
        </w:trPr>
        <w:tc>
          <w:tcPr>
            <w:gridSpan w:val="2"/>
            <w:shd w:fill="ddd9c3" w:val="clear"/>
          </w:tcPr>
          <w:p w:rsidR="00000000" w:rsidDel="00000000" w:rsidP="00000000" w:rsidRDefault="00000000" w:rsidRPr="00000000" w14:paraId="00000246">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i w:val="0"/>
                <w:smallCaps w:val="0"/>
                <w:strike w:val="0"/>
                <w:color w:val="000000"/>
                <w:sz w:val="20"/>
                <w:szCs w:val="20"/>
                <w:u w:val="none"/>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vertAlign w:val="baseline"/>
                <w:rtl w:val="0"/>
              </w:rPr>
              <w:t xml:space="preserve">Unit 1A  </w:t>
            </w:r>
            <w:r w:rsidDel="00000000" w:rsidR="00000000" w:rsidRPr="00000000">
              <w:rPr>
                <w:rFonts w:ascii="Times New Roman" w:cs="Times New Roman" w:eastAsia="Times New Roman" w:hAnsi="Times New Roman"/>
                <w:b w:val="1"/>
                <w:sz w:val="20"/>
                <w:szCs w:val="20"/>
                <w:rtl w:val="0"/>
              </w:rPr>
              <w:t xml:space="preserve">Speaking and Listening Standards</w:t>
            </w:r>
            <w:r w:rsidDel="00000000" w:rsidR="00000000" w:rsidRPr="00000000">
              <w:rPr>
                <w:rtl w:val="0"/>
              </w:rPr>
            </w:r>
          </w:p>
        </w:tc>
        <w:tc>
          <w:tcPr>
            <w:gridSpan w:val="2"/>
            <w:shd w:fill="ddd9c3" w:val="clear"/>
          </w:tcPr>
          <w:p w:rsidR="00000000" w:rsidDel="00000000" w:rsidP="00000000" w:rsidRDefault="00000000" w:rsidRPr="00000000" w14:paraId="00000248">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i w:val="0"/>
                <w:smallCaps w:val="0"/>
                <w:strike w:val="0"/>
                <w:color w:val="000000"/>
                <w:sz w:val="20"/>
                <w:szCs w:val="20"/>
                <w:u w:val="none"/>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vertAlign w:val="baseline"/>
                <w:rtl w:val="0"/>
              </w:rPr>
              <w:t xml:space="preserve">Unit 1A  </w:t>
            </w:r>
            <w:r w:rsidDel="00000000" w:rsidR="00000000" w:rsidRPr="00000000">
              <w:rPr>
                <w:rFonts w:ascii="Times New Roman" w:cs="Times New Roman" w:eastAsia="Times New Roman" w:hAnsi="Times New Roman"/>
                <w:b w:val="1"/>
                <w:sz w:val="20"/>
                <w:szCs w:val="20"/>
                <w:rtl w:val="0"/>
              </w:rPr>
              <w:t xml:space="preserve">Speaking and Listening Critical Knowledge and Skills</w:t>
            </w:r>
            <w:r w:rsidDel="00000000" w:rsidR="00000000" w:rsidRPr="00000000">
              <w:rPr>
                <w:rtl w:val="0"/>
              </w:rPr>
            </w:r>
          </w:p>
        </w:tc>
        <w:tc>
          <w:tcPr>
            <w:shd w:fill="ddd9c3" w:val="clear"/>
          </w:tcPr>
          <w:p w:rsidR="00000000" w:rsidDel="00000000" w:rsidP="00000000" w:rsidRDefault="00000000" w:rsidRPr="00000000" w14:paraId="000002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i w:val="0"/>
                <w:smallCaps w:val="0"/>
                <w:strike w:val="0"/>
                <w:color w:val="000000"/>
                <w:sz w:val="20"/>
                <w:szCs w:val="20"/>
                <w:u w:val="none"/>
                <w:vertAlign w:val="baseline"/>
              </w:rPr>
            </w:pPr>
            <w:r w:rsidDel="00000000" w:rsidR="00000000" w:rsidRPr="00000000">
              <w:rPr>
                <w:rtl w:val="0"/>
              </w:rPr>
            </w:r>
          </w:p>
        </w:tc>
      </w:tr>
      <w:tr>
        <w:trPr>
          <w:cantSplit w:val="0"/>
          <w:trHeight w:val="80" w:hRule="atLeast"/>
          <w:tblHeader w:val="0"/>
        </w:trPr>
        <w:tc>
          <w:tcPr>
            <w:gridSpan w:val="2"/>
            <w:shd w:fill="ffffff" w:val="clear"/>
          </w:tcPr>
          <w:p w:rsidR="00000000" w:rsidDel="00000000" w:rsidP="00000000" w:rsidRDefault="00000000" w:rsidRPr="00000000" w14:paraId="0000024B">
            <w:pPr>
              <w:pageBreakBefore w:val="0"/>
              <w:rPr>
                <w:rFonts w:ascii="Times New Roman" w:cs="Times New Roman" w:eastAsia="Times New Roman" w:hAnsi="Times New Roman"/>
                <w:sz w:val="20"/>
                <w:szCs w:val="20"/>
              </w:rPr>
            </w:pPr>
            <w:hyperlink r:id="rId78">
              <w:r w:rsidDel="00000000" w:rsidR="00000000" w:rsidRPr="00000000">
                <w:rPr>
                  <w:rFonts w:ascii="Times New Roman" w:cs="Times New Roman" w:eastAsia="Times New Roman" w:hAnsi="Times New Roman"/>
                  <w:color w:val="373737"/>
                  <w:sz w:val="20"/>
                  <w:szCs w:val="20"/>
                  <w:rtl w:val="0"/>
                </w:rPr>
                <w:t xml:space="preserve">SL.6.1</w:t>
              </w:r>
            </w:hyperlink>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202020"/>
                <w:sz w:val="20"/>
                <w:szCs w:val="20"/>
                <w:rtl w:val="0"/>
              </w:rPr>
              <w:t xml:space="preserve">Engage effectively in a range of collaborative discussions (one-on-one, in groups, and teacher-led) with diverse partners on grade 6 topics, texts, and issues, building on others' ideas and expressing their own clearly.</w:t>
            </w:r>
            <w:r w:rsidDel="00000000" w:rsidR="00000000" w:rsidRPr="00000000">
              <w:rPr>
                <w:rtl w:val="0"/>
              </w:rPr>
            </w:r>
          </w:p>
          <w:p w:rsidR="00000000" w:rsidDel="00000000" w:rsidP="00000000" w:rsidRDefault="00000000" w:rsidRPr="00000000" w14:paraId="0000024C">
            <w:pPr>
              <w:pageBreakBefore w:val="0"/>
              <w:ind w:left="605"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SL.6.1.A. Come to discussions prepared, having read or studied required material; explicitly draw on that preparation by referring to evidence on the topic, text, or issue to probe and reflect on ideas under discussion.</w:t>
            </w:r>
          </w:p>
          <w:p w:rsidR="00000000" w:rsidDel="00000000" w:rsidP="00000000" w:rsidRDefault="00000000" w:rsidRPr="00000000" w14:paraId="0000024D">
            <w:pPr>
              <w:pageBreakBefore w:val="0"/>
              <w:ind w:left="605"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SL.6.1.B. Follow rules for collegial discussions, set specific goals and deadlines, and define individual roles as needed.</w:t>
            </w:r>
          </w:p>
          <w:p w:rsidR="00000000" w:rsidDel="00000000" w:rsidP="00000000" w:rsidRDefault="00000000" w:rsidRPr="00000000" w14:paraId="0000024E">
            <w:pPr>
              <w:pageBreakBefore w:val="0"/>
              <w:ind w:left="605"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SL.6.1.C. Pose and respond to specific questions with elaboration and detail by making comments that contribute to the topic, text, or issue under discussion.</w:t>
            </w:r>
          </w:p>
          <w:p w:rsidR="00000000" w:rsidDel="00000000" w:rsidP="00000000" w:rsidRDefault="00000000" w:rsidRPr="00000000" w14:paraId="0000024F">
            <w:pPr>
              <w:pageBreakBefore w:val="0"/>
              <w:ind w:left="605"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SL.6.1.D. Review the key ideas expressed and demonstrate understanding of multiple perspectives through reflection and paraphrasing.</w:t>
            </w:r>
          </w:p>
        </w:tc>
        <w:tc>
          <w:tcPr>
            <w:gridSpan w:val="2"/>
            <w:shd w:fill="ffffff" w:val="clear"/>
          </w:tcPr>
          <w:p w:rsidR="00000000" w:rsidDel="00000000" w:rsidP="00000000" w:rsidRDefault="00000000" w:rsidRPr="00000000" w14:paraId="00000251">
            <w:pPr>
              <w:pageBreakBefore w:val="0"/>
              <w:numPr>
                <w:ilvl w:val="0"/>
                <w:numId w:val="46"/>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Read required texts prior to discussions</w:t>
            </w:r>
          </w:p>
          <w:p w:rsidR="00000000" w:rsidDel="00000000" w:rsidP="00000000" w:rsidRDefault="00000000" w:rsidRPr="00000000" w14:paraId="00000252">
            <w:pPr>
              <w:pageBreakBefore w:val="0"/>
              <w:numPr>
                <w:ilvl w:val="0"/>
                <w:numId w:val="46"/>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Prepare for discussions</w:t>
            </w:r>
          </w:p>
          <w:p w:rsidR="00000000" w:rsidDel="00000000" w:rsidP="00000000" w:rsidRDefault="00000000" w:rsidRPr="00000000" w14:paraId="00000253">
            <w:pPr>
              <w:pageBreakBefore w:val="0"/>
              <w:numPr>
                <w:ilvl w:val="0"/>
                <w:numId w:val="46"/>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Use previous knowledge to expand discussions about a topic</w:t>
            </w:r>
          </w:p>
          <w:p w:rsidR="00000000" w:rsidDel="00000000" w:rsidP="00000000" w:rsidRDefault="00000000" w:rsidRPr="00000000" w14:paraId="00000254">
            <w:pPr>
              <w:pageBreakBefore w:val="0"/>
              <w:numPr>
                <w:ilvl w:val="0"/>
                <w:numId w:val="46"/>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Engage in conversations about grade-appropriate topics and texts</w:t>
            </w:r>
          </w:p>
          <w:p w:rsidR="00000000" w:rsidDel="00000000" w:rsidP="00000000" w:rsidRDefault="00000000" w:rsidRPr="00000000" w14:paraId="00000255">
            <w:pPr>
              <w:pageBreakBefore w:val="0"/>
              <w:numPr>
                <w:ilvl w:val="0"/>
                <w:numId w:val="46"/>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Participate in a variety of rich, structured conversations</w:t>
            </w:r>
          </w:p>
          <w:p w:rsidR="00000000" w:rsidDel="00000000" w:rsidP="00000000" w:rsidRDefault="00000000" w:rsidRPr="00000000" w14:paraId="00000256">
            <w:pPr>
              <w:pageBreakBefore w:val="0"/>
              <w:numPr>
                <w:ilvl w:val="0"/>
                <w:numId w:val="46"/>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Define and identify rules for discussions, including group and individual roles</w:t>
            </w:r>
          </w:p>
          <w:p w:rsidR="00000000" w:rsidDel="00000000" w:rsidP="00000000" w:rsidRDefault="00000000" w:rsidRPr="00000000" w14:paraId="00000257">
            <w:pPr>
              <w:pageBreakBefore w:val="0"/>
              <w:numPr>
                <w:ilvl w:val="0"/>
                <w:numId w:val="46"/>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Model appropriate behavior during discussions</w:t>
            </w:r>
          </w:p>
          <w:p w:rsidR="00000000" w:rsidDel="00000000" w:rsidP="00000000" w:rsidRDefault="00000000" w:rsidRPr="00000000" w14:paraId="00000258">
            <w:pPr>
              <w:pageBreakBefore w:val="0"/>
              <w:numPr>
                <w:ilvl w:val="0"/>
                <w:numId w:val="46"/>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Craft and respond to specific questions based on the topic or text, elaborating when necessary</w:t>
            </w:r>
          </w:p>
          <w:p w:rsidR="00000000" w:rsidDel="00000000" w:rsidP="00000000" w:rsidRDefault="00000000" w:rsidRPr="00000000" w14:paraId="00000259">
            <w:pPr>
              <w:pageBreakBefore w:val="0"/>
              <w:numPr>
                <w:ilvl w:val="0"/>
                <w:numId w:val="46"/>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Reflect on and paraphrase what was discussed</w:t>
            </w:r>
          </w:p>
          <w:p w:rsidR="00000000" w:rsidDel="00000000" w:rsidP="00000000" w:rsidRDefault="00000000" w:rsidRPr="00000000" w14:paraId="0000025A">
            <w:pPr>
              <w:pageBreakBefore w:val="0"/>
              <w:numPr>
                <w:ilvl w:val="0"/>
                <w:numId w:val="46"/>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Summarize the ideas expressed</w:t>
            </w:r>
          </w:p>
        </w:tc>
        <w:tc>
          <w:tcPr>
            <w:shd w:fill="ffffff" w:val="clear"/>
          </w:tcPr>
          <w:p w:rsidR="00000000" w:rsidDel="00000000" w:rsidP="00000000" w:rsidRDefault="00000000" w:rsidRPr="00000000" w14:paraId="000002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i w:val="0"/>
                <w:smallCaps w:val="0"/>
                <w:strike w:val="0"/>
                <w:color w:val="000000"/>
                <w:sz w:val="20"/>
                <w:szCs w:val="20"/>
                <w:u w:val="none"/>
                <w:vertAlign w:val="baseline"/>
              </w:rPr>
            </w:pPr>
            <w:r w:rsidDel="00000000" w:rsidR="00000000" w:rsidRPr="00000000">
              <w:rPr>
                <w:rtl w:val="0"/>
              </w:rPr>
            </w:r>
          </w:p>
        </w:tc>
      </w:tr>
      <w:tr>
        <w:trPr>
          <w:cantSplit w:val="0"/>
          <w:tblHeader w:val="0"/>
        </w:trPr>
        <w:tc>
          <w:tcPr>
            <w:gridSpan w:val="2"/>
            <w:shd w:fill="ddd9c3" w:val="clear"/>
          </w:tcPr>
          <w:p w:rsidR="00000000" w:rsidDel="00000000" w:rsidP="00000000" w:rsidRDefault="00000000" w:rsidRPr="00000000" w14:paraId="0000025D">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i w:val="0"/>
                <w:smallCaps w:val="0"/>
                <w:strike w:val="0"/>
                <w:color w:val="000000"/>
                <w:sz w:val="20"/>
                <w:szCs w:val="20"/>
                <w:u w:val="none"/>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vertAlign w:val="baseline"/>
                <w:rtl w:val="0"/>
              </w:rPr>
              <w:t xml:space="preserve">Unit 1A  Language Standards</w:t>
            </w:r>
            <w:r w:rsidDel="00000000" w:rsidR="00000000" w:rsidRPr="00000000">
              <w:rPr>
                <w:rtl w:val="0"/>
              </w:rPr>
            </w:r>
          </w:p>
        </w:tc>
        <w:tc>
          <w:tcPr>
            <w:gridSpan w:val="2"/>
            <w:shd w:fill="ddd9c3" w:val="clear"/>
          </w:tcPr>
          <w:p w:rsidR="00000000" w:rsidDel="00000000" w:rsidP="00000000" w:rsidRDefault="00000000" w:rsidRPr="00000000" w14:paraId="0000025F">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i w:val="0"/>
                <w:smallCaps w:val="0"/>
                <w:strike w:val="0"/>
                <w:color w:val="000000"/>
                <w:sz w:val="20"/>
                <w:szCs w:val="20"/>
                <w:u w:val="none"/>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vertAlign w:val="baseline"/>
                <w:rtl w:val="0"/>
              </w:rPr>
              <w:t xml:space="preserve">Unit 1</w:t>
            </w:r>
            <w:r w:rsidDel="00000000" w:rsidR="00000000" w:rsidRPr="00000000">
              <w:rPr>
                <w:rFonts w:ascii="Times New Roman" w:cs="Times New Roman" w:eastAsia="Times New Roman" w:hAnsi="Times New Roman"/>
                <w:b w:val="1"/>
                <w:sz w:val="20"/>
                <w:szCs w:val="20"/>
                <w:rtl w:val="0"/>
              </w:rPr>
              <w:t xml:space="preserve">A </w:t>
            </w:r>
            <w:r w:rsidDel="00000000" w:rsidR="00000000" w:rsidRPr="00000000">
              <w:rPr>
                <w:rFonts w:ascii="Times New Roman" w:cs="Times New Roman" w:eastAsia="Times New Roman" w:hAnsi="Times New Roman"/>
                <w:b w:val="1"/>
                <w:i w:val="0"/>
                <w:smallCaps w:val="0"/>
                <w:strike w:val="0"/>
                <w:color w:val="000000"/>
                <w:sz w:val="20"/>
                <w:szCs w:val="20"/>
                <w:u w:val="none"/>
                <w:vertAlign w:val="baseline"/>
                <w:rtl w:val="0"/>
              </w:rPr>
              <w:t xml:space="preserve">Language Critical Knowledge and Skills</w:t>
            </w:r>
            <w:r w:rsidDel="00000000" w:rsidR="00000000" w:rsidRPr="00000000">
              <w:rPr>
                <w:rtl w:val="0"/>
              </w:rPr>
            </w:r>
          </w:p>
        </w:tc>
        <w:tc>
          <w:tcPr>
            <w:shd w:fill="ddd9c3" w:val="clear"/>
          </w:tcPr>
          <w:p w:rsidR="00000000" w:rsidDel="00000000" w:rsidP="00000000" w:rsidRDefault="00000000" w:rsidRPr="00000000" w14:paraId="000002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i w:val="0"/>
                <w:smallCaps w:val="0"/>
                <w:strike w:val="0"/>
                <w:color w:val="000000"/>
                <w:sz w:val="20"/>
                <w:szCs w:val="20"/>
                <w:u w:val="none"/>
                <w:vertAlign w:val="baseline"/>
              </w:rPr>
            </w:pPr>
            <w:r w:rsidDel="00000000" w:rsidR="00000000" w:rsidRPr="00000000">
              <w:rPr>
                <w:rtl w:val="0"/>
              </w:rPr>
            </w:r>
          </w:p>
        </w:tc>
      </w:tr>
      <w:tr>
        <w:trPr>
          <w:cantSplit w:val="0"/>
          <w:trHeight w:val="20" w:hRule="atLeast"/>
          <w:tblHeader w:val="0"/>
        </w:trPr>
        <w:tc>
          <w:tcPr>
            <w:gridSpan w:val="2"/>
            <w:shd w:fill="ffffff" w:val="clear"/>
          </w:tcPr>
          <w:p w:rsidR="00000000" w:rsidDel="00000000" w:rsidP="00000000" w:rsidRDefault="00000000" w:rsidRPr="00000000" w14:paraId="00000262">
            <w:pPr>
              <w:pageBreakBefore w:val="0"/>
              <w:rPr>
                <w:rFonts w:ascii="Times New Roman" w:cs="Times New Roman" w:eastAsia="Times New Roman" w:hAnsi="Times New Roman"/>
                <w:color w:val="202020"/>
                <w:sz w:val="20"/>
                <w:szCs w:val="20"/>
              </w:rPr>
            </w:pPr>
            <w:hyperlink r:id="rId79">
              <w:r w:rsidDel="00000000" w:rsidR="00000000" w:rsidRPr="00000000">
                <w:rPr>
                  <w:rFonts w:ascii="Times New Roman" w:cs="Times New Roman" w:eastAsia="Times New Roman" w:hAnsi="Times New Roman"/>
                  <w:color w:val="373737"/>
                  <w:sz w:val="20"/>
                  <w:szCs w:val="20"/>
                  <w:rtl w:val="0"/>
                </w:rPr>
                <w:t xml:space="preserve">L.6.2</w:t>
              </w:r>
            </w:hyperlink>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202020"/>
                <w:sz w:val="20"/>
                <w:szCs w:val="20"/>
                <w:rtl w:val="0"/>
              </w:rPr>
              <w:t xml:space="preserve">Demonstrate command of the conventions of standard English capitalization, punctuation, and spelling when writing.</w:t>
            </w:r>
          </w:p>
          <w:p w:rsidR="00000000" w:rsidDel="00000000" w:rsidP="00000000" w:rsidRDefault="00000000" w:rsidRPr="00000000" w14:paraId="00000263">
            <w:pPr>
              <w:pageBreakBefore w:val="0"/>
              <w:ind w:left="515"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L.6.2.A. Use punctuation (commas, parentheses, dashes) to set off nonrestrictive/parenthetical elements.</w:t>
            </w:r>
          </w:p>
          <w:p w:rsidR="00000000" w:rsidDel="00000000" w:rsidP="00000000" w:rsidRDefault="00000000" w:rsidRPr="00000000" w14:paraId="00000264">
            <w:pPr>
              <w:pageBreakBefore w:val="0"/>
              <w:ind w:left="515"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L.6.2.B. Spell correctly.</w:t>
            </w:r>
          </w:p>
        </w:tc>
        <w:tc>
          <w:tcPr>
            <w:gridSpan w:val="2"/>
            <w:shd w:fill="ffffff" w:val="clear"/>
          </w:tcPr>
          <w:p w:rsidR="00000000" w:rsidDel="00000000" w:rsidP="00000000" w:rsidRDefault="00000000" w:rsidRPr="00000000" w14:paraId="00000266">
            <w:pPr>
              <w:pageBreakBefore w:val="0"/>
              <w:numPr>
                <w:ilvl w:val="0"/>
                <w:numId w:val="124"/>
              </w:numPr>
              <w:ind w:left="695"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Define and identify nonrestrictive/parenthetical elements in writing</w:t>
            </w:r>
          </w:p>
          <w:p w:rsidR="00000000" w:rsidDel="00000000" w:rsidP="00000000" w:rsidRDefault="00000000" w:rsidRPr="00000000" w14:paraId="00000267">
            <w:pPr>
              <w:pageBreakBefore w:val="0"/>
              <w:numPr>
                <w:ilvl w:val="0"/>
                <w:numId w:val="124"/>
              </w:numPr>
              <w:ind w:left="695"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Determine the appropriate punctuation to set off nonrestrictive/parenthetical elements</w:t>
            </w:r>
          </w:p>
          <w:p w:rsidR="00000000" w:rsidDel="00000000" w:rsidP="00000000" w:rsidRDefault="00000000" w:rsidRPr="00000000" w14:paraId="00000268">
            <w:pPr>
              <w:pageBreakBefore w:val="0"/>
              <w:numPr>
                <w:ilvl w:val="0"/>
                <w:numId w:val="124"/>
              </w:numPr>
              <w:ind w:left="695"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Apply common rules and patterns to spell words correctly</w:t>
            </w:r>
          </w:p>
        </w:tc>
        <w:tc>
          <w:tcPr>
            <w:shd w:fill="ffffff" w:val="clear"/>
          </w:tcPr>
          <w:p w:rsidR="00000000" w:rsidDel="00000000" w:rsidP="00000000" w:rsidRDefault="00000000" w:rsidRPr="00000000" w14:paraId="000002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i w:val="0"/>
                <w:smallCaps w:val="0"/>
                <w:strike w:val="0"/>
                <w:color w:val="000000"/>
                <w:sz w:val="20"/>
                <w:szCs w:val="20"/>
                <w:u w:val="none"/>
                <w:vertAlign w:val="baseline"/>
              </w:rPr>
            </w:pPr>
            <w:r w:rsidDel="00000000" w:rsidR="00000000" w:rsidRPr="00000000">
              <w:rPr>
                <w:rtl w:val="0"/>
              </w:rPr>
            </w:r>
          </w:p>
        </w:tc>
      </w:tr>
      <w:tr>
        <w:trPr>
          <w:cantSplit w:val="0"/>
          <w:trHeight w:val="20" w:hRule="atLeast"/>
          <w:tblHeader w:val="0"/>
        </w:trPr>
        <w:tc>
          <w:tcPr>
            <w:gridSpan w:val="2"/>
            <w:shd w:fill="ffffff" w:val="clear"/>
          </w:tcPr>
          <w:p w:rsidR="00000000" w:rsidDel="00000000" w:rsidP="00000000" w:rsidRDefault="00000000" w:rsidRPr="00000000" w14:paraId="0000026B">
            <w:pPr>
              <w:pageBreakBefore w:val="0"/>
              <w:rPr>
                <w:rFonts w:ascii="Times New Roman" w:cs="Times New Roman" w:eastAsia="Times New Roman" w:hAnsi="Times New Roman"/>
                <w:color w:val="202020"/>
                <w:sz w:val="20"/>
                <w:szCs w:val="20"/>
              </w:rPr>
            </w:pPr>
            <w:r w:rsidDel="00000000" w:rsidR="00000000" w:rsidRPr="00000000">
              <w:rPr>
                <w:rFonts w:ascii="Times New Roman" w:cs="Times New Roman" w:eastAsia="Times New Roman" w:hAnsi="Times New Roman"/>
                <w:color w:val="373737"/>
                <w:sz w:val="20"/>
                <w:szCs w:val="20"/>
                <w:rtl w:val="0"/>
              </w:rPr>
              <w:t xml:space="preserve">L.6.4</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202020"/>
                <w:sz w:val="20"/>
                <w:szCs w:val="20"/>
                <w:rtl w:val="0"/>
              </w:rPr>
              <w:t xml:space="preserve">Determine or clarify the meaning of unknown and multiple-meaning words or phrases based on </w:t>
            </w:r>
            <w:r w:rsidDel="00000000" w:rsidR="00000000" w:rsidRPr="00000000">
              <w:rPr>
                <w:rFonts w:ascii="Times New Roman" w:cs="Times New Roman" w:eastAsia="Times New Roman" w:hAnsi="Times New Roman"/>
                <w:i w:val="1"/>
                <w:color w:val="202020"/>
                <w:sz w:val="20"/>
                <w:szCs w:val="20"/>
                <w:rtl w:val="0"/>
              </w:rPr>
              <w:t xml:space="preserve">grade 6 reading and content</w:t>
            </w:r>
            <w:r w:rsidDel="00000000" w:rsidR="00000000" w:rsidRPr="00000000">
              <w:rPr>
                <w:rFonts w:ascii="Times New Roman" w:cs="Times New Roman" w:eastAsia="Times New Roman" w:hAnsi="Times New Roman"/>
                <w:color w:val="202020"/>
                <w:sz w:val="20"/>
                <w:szCs w:val="20"/>
                <w:rtl w:val="0"/>
              </w:rPr>
              <w:t xml:space="preserve">, choosing flexibly from a range of strategies.</w:t>
            </w:r>
          </w:p>
          <w:p w:rsidR="00000000" w:rsidDel="00000000" w:rsidP="00000000" w:rsidRDefault="00000000" w:rsidRPr="00000000" w14:paraId="0000026C">
            <w:pPr>
              <w:pageBreakBefore w:val="0"/>
              <w:ind w:left="515" w:firstLine="0"/>
              <w:rPr>
                <w:rFonts w:ascii="Times New Roman" w:cs="Times New Roman" w:eastAsia="Times New Roman" w:hAnsi="Times New Roman"/>
                <w:color w:val="202020"/>
                <w:sz w:val="20"/>
                <w:szCs w:val="20"/>
              </w:rPr>
            </w:pPr>
            <w:r w:rsidDel="00000000" w:rsidR="00000000" w:rsidRPr="00000000">
              <w:rPr>
                <w:rFonts w:ascii="Times New Roman" w:cs="Times New Roman" w:eastAsia="Times New Roman" w:hAnsi="Times New Roman"/>
                <w:sz w:val="20"/>
                <w:szCs w:val="20"/>
                <w:rtl w:val="0"/>
              </w:rPr>
              <w:t xml:space="preserve">L.6.4.A. Use context (e.g., the overall meaning of a sentence or paragraph; a word's position or function in a sentence) as a clue to the meaning of a word or phrase.</w:t>
            </w:r>
            <w:r w:rsidDel="00000000" w:rsidR="00000000" w:rsidRPr="00000000">
              <w:rPr>
                <w:rtl w:val="0"/>
              </w:rPr>
            </w:r>
          </w:p>
          <w:p w:rsidR="00000000" w:rsidDel="00000000" w:rsidP="00000000" w:rsidRDefault="00000000" w:rsidRPr="00000000" w14:paraId="0000026D">
            <w:pPr>
              <w:pageBreakBefore w:val="0"/>
              <w:ind w:left="515"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L.6.4.C. Consult reference materials (e.g., dictionaries, glossaries, thesauruses), both print and digital, to find the pronunciation of a word or determine or clarify its precise meaning or its part of speech.</w:t>
            </w:r>
          </w:p>
          <w:p w:rsidR="00000000" w:rsidDel="00000000" w:rsidP="00000000" w:rsidRDefault="00000000" w:rsidRPr="00000000" w14:paraId="0000026E">
            <w:pPr>
              <w:pageBreakBefore w:val="0"/>
              <w:ind w:left="515"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L.6.4.D. Verify the preliminary determination of the meaning of a word or phrase (e.g., by checking the inferred meaning in context or in a dictionary).</w:t>
            </w:r>
          </w:p>
        </w:tc>
        <w:tc>
          <w:tcPr>
            <w:gridSpan w:val="2"/>
            <w:shd w:fill="ffffff" w:val="clear"/>
          </w:tcPr>
          <w:p w:rsidR="00000000" w:rsidDel="00000000" w:rsidP="00000000" w:rsidRDefault="00000000" w:rsidRPr="00000000" w14:paraId="00000270">
            <w:pPr>
              <w:pageBreakBefore w:val="0"/>
              <w:numPr>
                <w:ilvl w:val="0"/>
                <w:numId w:val="84"/>
              </w:numPr>
              <w:ind w:left="695"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Use a word’s position in a sentence as a clue to the meaning of a word</w:t>
            </w:r>
          </w:p>
          <w:p w:rsidR="00000000" w:rsidDel="00000000" w:rsidP="00000000" w:rsidRDefault="00000000" w:rsidRPr="00000000" w14:paraId="00000271">
            <w:pPr>
              <w:pageBreakBefore w:val="0"/>
              <w:numPr>
                <w:ilvl w:val="0"/>
                <w:numId w:val="84"/>
              </w:numPr>
              <w:ind w:left="695"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Use a combination of context clues, structural clues, and the word’s position in the sentence to determine the meaning of an unknown word or phrase</w:t>
            </w:r>
          </w:p>
          <w:p w:rsidR="00000000" w:rsidDel="00000000" w:rsidP="00000000" w:rsidRDefault="00000000" w:rsidRPr="00000000" w14:paraId="00000272">
            <w:pPr>
              <w:pageBreakBefore w:val="0"/>
              <w:numPr>
                <w:ilvl w:val="0"/>
                <w:numId w:val="84"/>
              </w:numPr>
              <w:ind w:left="695"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Use dictionaries, glossaries, and/or thesauruses to find the pronunciation of a word </w:t>
            </w:r>
          </w:p>
          <w:p w:rsidR="00000000" w:rsidDel="00000000" w:rsidP="00000000" w:rsidRDefault="00000000" w:rsidRPr="00000000" w14:paraId="00000273">
            <w:pPr>
              <w:pageBreakBefore w:val="0"/>
              <w:numPr>
                <w:ilvl w:val="0"/>
                <w:numId w:val="84"/>
              </w:numPr>
              <w:ind w:left="695"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Use dictionaries, glossaries, and/or thesauruses to determine the actual meaning of a word or its part of speech.</w:t>
            </w:r>
          </w:p>
          <w:p w:rsidR="00000000" w:rsidDel="00000000" w:rsidP="00000000" w:rsidRDefault="00000000" w:rsidRPr="00000000" w14:paraId="00000274">
            <w:pPr>
              <w:pageBreakBefore w:val="0"/>
              <w:numPr>
                <w:ilvl w:val="0"/>
                <w:numId w:val="84"/>
              </w:numPr>
              <w:ind w:left="695"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Use reference materials to check the inferred meaning of words</w:t>
            </w:r>
          </w:p>
        </w:tc>
        <w:tc>
          <w:tcPr>
            <w:shd w:fill="ffffff" w:val="clear"/>
          </w:tcPr>
          <w:p w:rsidR="00000000" w:rsidDel="00000000" w:rsidP="00000000" w:rsidRDefault="00000000" w:rsidRPr="00000000" w14:paraId="000002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i w:val="0"/>
                <w:smallCaps w:val="0"/>
                <w:strike w:val="0"/>
                <w:color w:val="000000"/>
                <w:sz w:val="20"/>
                <w:szCs w:val="20"/>
                <w:u w:val="none"/>
                <w:vertAlign w:val="baseline"/>
              </w:rPr>
            </w:pPr>
            <w:r w:rsidDel="00000000" w:rsidR="00000000" w:rsidRPr="00000000">
              <w:rPr>
                <w:rtl w:val="0"/>
              </w:rPr>
            </w:r>
          </w:p>
        </w:tc>
      </w:tr>
      <w:tr>
        <w:trPr>
          <w:cantSplit w:val="0"/>
          <w:trHeight w:val="20" w:hRule="atLeast"/>
          <w:tblHeader w:val="0"/>
        </w:trPr>
        <w:tc>
          <w:tcPr>
            <w:gridSpan w:val="2"/>
            <w:shd w:fill="ffffff" w:val="clear"/>
          </w:tcPr>
          <w:p w:rsidR="00000000" w:rsidDel="00000000" w:rsidP="00000000" w:rsidRDefault="00000000" w:rsidRPr="00000000" w14:paraId="00000277">
            <w:pPr>
              <w:pageBreakBefore w:val="0"/>
              <w:rPr>
                <w:rFonts w:ascii="Times New Roman" w:cs="Times New Roman" w:eastAsia="Times New Roman" w:hAnsi="Times New Roman"/>
                <w:color w:val="202020"/>
                <w:sz w:val="20"/>
                <w:szCs w:val="20"/>
              </w:rPr>
            </w:pPr>
            <w:hyperlink r:id="rId80">
              <w:r w:rsidDel="00000000" w:rsidR="00000000" w:rsidRPr="00000000">
                <w:rPr>
                  <w:rFonts w:ascii="Times New Roman" w:cs="Times New Roman" w:eastAsia="Times New Roman" w:hAnsi="Times New Roman"/>
                  <w:color w:val="373737"/>
                  <w:sz w:val="20"/>
                  <w:szCs w:val="20"/>
                  <w:rtl w:val="0"/>
                </w:rPr>
                <w:t xml:space="preserve">L.6.5</w:t>
              </w:r>
            </w:hyperlink>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202020"/>
                <w:sz w:val="20"/>
                <w:szCs w:val="20"/>
                <w:rtl w:val="0"/>
              </w:rPr>
              <w:t xml:space="preserve">Demonstrate understanding of figurative language, word relationships, and nuances in word meanings.</w:t>
            </w:r>
          </w:p>
          <w:p w:rsidR="00000000" w:rsidDel="00000000" w:rsidP="00000000" w:rsidRDefault="00000000" w:rsidRPr="00000000" w14:paraId="00000278">
            <w:pPr>
              <w:pageBreakBefore w:val="0"/>
              <w:ind w:left="515"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L.6.5.A. Interpret figures of speech (e.g., personification) in context.</w:t>
            </w:r>
          </w:p>
          <w:p w:rsidR="00000000" w:rsidDel="00000000" w:rsidP="00000000" w:rsidRDefault="00000000" w:rsidRPr="00000000" w14:paraId="00000279">
            <w:pPr>
              <w:pageBreakBefore w:val="0"/>
              <w:ind w:left="515"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L.6.5.C. Distinguish among the connotations (associations) of words with similar denotations (definitions) (e.g., stingy, scrimping, economical, unwasteful, thrifty).</w:t>
            </w:r>
          </w:p>
        </w:tc>
        <w:tc>
          <w:tcPr>
            <w:gridSpan w:val="2"/>
            <w:shd w:fill="ffffff" w:val="clear"/>
          </w:tcPr>
          <w:p w:rsidR="00000000" w:rsidDel="00000000" w:rsidP="00000000" w:rsidRDefault="00000000" w:rsidRPr="00000000" w14:paraId="0000027B">
            <w:pPr>
              <w:pageBreakBefore w:val="0"/>
              <w:numPr>
                <w:ilvl w:val="0"/>
                <w:numId w:val="68"/>
              </w:numPr>
              <w:ind w:left="695"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Define and identify figures of speech</w:t>
            </w:r>
          </w:p>
          <w:p w:rsidR="00000000" w:rsidDel="00000000" w:rsidP="00000000" w:rsidRDefault="00000000" w:rsidRPr="00000000" w14:paraId="0000027C">
            <w:pPr>
              <w:pageBreakBefore w:val="0"/>
              <w:numPr>
                <w:ilvl w:val="0"/>
                <w:numId w:val="68"/>
              </w:numPr>
              <w:ind w:left="695"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Determine the meaning of and purpose of figures of speech in context</w:t>
            </w:r>
          </w:p>
          <w:p w:rsidR="00000000" w:rsidDel="00000000" w:rsidP="00000000" w:rsidRDefault="00000000" w:rsidRPr="00000000" w14:paraId="0000027D">
            <w:pPr>
              <w:pageBreakBefore w:val="0"/>
              <w:numPr>
                <w:ilvl w:val="0"/>
                <w:numId w:val="68"/>
              </w:numPr>
              <w:ind w:left="695"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Define the term </w:t>
            </w:r>
            <w:r w:rsidDel="00000000" w:rsidR="00000000" w:rsidRPr="00000000">
              <w:rPr>
                <w:rFonts w:ascii="Times New Roman" w:cs="Times New Roman" w:eastAsia="Times New Roman" w:hAnsi="Times New Roman"/>
                <w:i w:val="1"/>
                <w:sz w:val="20"/>
                <w:szCs w:val="20"/>
                <w:rtl w:val="0"/>
              </w:rPr>
              <w:t xml:space="preserve">connotation</w:t>
            </w:r>
            <w:r w:rsidDel="00000000" w:rsidR="00000000" w:rsidRPr="00000000">
              <w:rPr>
                <w:rtl w:val="0"/>
              </w:rPr>
            </w:r>
          </w:p>
          <w:p w:rsidR="00000000" w:rsidDel="00000000" w:rsidP="00000000" w:rsidRDefault="00000000" w:rsidRPr="00000000" w14:paraId="0000027E">
            <w:pPr>
              <w:pageBreakBefore w:val="0"/>
              <w:numPr>
                <w:ilvl w:val="0"/>
                <w:numId w:val="68"/>
              </w:numPr>
              <w:ind w:left="695"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Discern the difference in meaning between closely related words</w:t>
            </w:r>
          </w:p>
        </w:tc>
        <w:tc>
          <w:tcPr>
            <w:shd w:fill="ffffff" w:val="clear"/>
          </w:tcPr>
          <w:p w:rsidR="00000000" w:rsidDel="00000000" w:rsidP="00000000" w:rsidRDefault="00000000" w:rsidRPr="00000000" w14:paraId="000002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i w:val="0"/>
                <w:smallCaps w:val="0"/>
                <w:strike w:val="0"/>
                <w:color w:val="000000"/>
                <w:sz w:val="20"/>
                <w:szCs w:val="20"/>
                <w:u w:val="none"/>
                <w:vertAlign w:val="baseline"/>
              </w:rPr>
            </w:pPr>
            <w:r w:rsidDel="00000000" w:rsidR="00000000" w:rsidRPr="00000000">
              <w:rPr>
                <w:rtl w:val="0"/>
              </w:rPr>
            </w:r>
          </w:p>
        </w:tc>
      </w:tr>
      <w:tr>
        <w:trPr>
          <w:cantSplit w:val="0"/>
          <w:trHeight w:val="20" w:hRule="atLeast"/>
          <w:tblHeader w:val="0"/>
        </w:trPr>
        <w:tc>
          <w:tcPr>
            <w:gridSpan w:val="2"/>
            <w:shd w:fill="ffffff" w:val="clear"/>
          </w:tcPr>
          <w:p w:rsidR="00000000" w:rsidDel="00000000" w:rsidP="00000000" w:rsidRDefault="00000000" w:rsidRPr="00000000" w14:paraId="00000281">
            <w:pPr>
              <w:pageBreakBefore w:val="0"/>
              <w:rPr>
                <w:rFonts w:ascii="Times New Roman" w:cs="Times New Roman" w:eastAsia="Times New Roman" w:hAnsi="Times New Roman"/>
                <w:i w:val="0"/>
                <w:smallCaps w:val="0"/>
                <w:strike w:val="0"/>
                <w:color w:val="000000"/>
                <w:sz w:val="20"/>
                <w:szCs w:val="20"/>
                <w:u w:val="none"/>
                <w:vertAlign w:val="baseline"/>
              </w:rPr>
            </w:pPr>
            <w:r w:rsidDel="00000000" w:rsidR="00000000" w:rsidRPr="00000000">
              <w:rPr>
                <w:rFonts w:ascii="Times New Roman" w:cs="Times New Roman" w:eastAsia="Times New Roman" w:hAnsi="Times New Roman"/>
                <w:color w:val="202020"/>
                <w:sz w:val="20"/>
                <w:szCs w:val="20"/>
                <w:rtl w:val="0"/>
              </w:rPr>
              <w:t xml:space="preserve">L.6.6</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202020"/>
                <w:sz w:val="20"/>
                <w:szCs w:val="20"/>
                <w:rtl w:val="0"/>
              </w:rPr>
              <w:t xml:space="preserve">Acquire and use accurately grade-appropriate general academic and domain-specific words and phrases; gather vocabulary knowledge when considering a word or phrase important to comprehension or expression.</w:t>
            </w:r>
            <w:r w:rsidDel="00000000" w:rsidR="00000000" w:rsidRPr="00000000">
              <w:rPr>
                <w:rtl w:val="0"/>
              </w:rPr>
            </w:r>
          </w:p>
        </w:tc>
        <w:tc>
          <w:tcPr>
            <w:gridSpan w:val="2"/>
            <w:shd w:fill="ffffff" w:val="clear"/>
          </w:tcPr>
          <w:p w:rsidR="00000000" w:rsidDel="00000000" w:rsidP="00000000" w:rsidRDefault="00000000" w:rsidRPr="00000000" w14:paraId="00000283">
            <w:pPr>
              <w:pageBreakBefore w:val="0"/>
              <w:numPr>
                <w:ilvl w:val="0"/>
                <w:numId w:val="61"/>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Understand and apply conversational, academic, and domain specific vocabulary </w:t>
            </w:r>
          </w:p>
          <w:p w:rsidR="00000000" w:rsidDel="00000000" w:rsidP="00000000" w:rsidRDefault="00000000" w:rsidRPr="00000000" w14:paraId="00000284">
            <w:pPr>
              <w:pageBreakBefore w:val="0"/>
              <w:numPr>
                <w:ilvl w:val="0"/>
                <w:numId w:val="61"/>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Acquire and use accurately a range of general academic and domain-specific words and phrases sufficient for reading, writing, speaking, and listening at the college and career readiness level</w:t>
            </w:r>
          </w:p>
          <w:p w:rsidR="00000000" w:rsidDel="00000000" w:rsidP="00000000" w:rsidRDefault="00000000" w:rsidRPr="00000000" w14:paraId="00000285">
            <w:pPr>
              <w:pageBreakBefore w:val="0"/>
              <w:numPr>
                <w:ilvl w:val="0"/>
                <w:numId w:val="61"/>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Demonstrate independence in gathering vocabulary knowledge when encountering an unknown term important to comprehension or expression</w:t>
            </w:r>
          </w:p>
          <w:p w:rsidR="00000000" w:rsidDel="00000000" w:rsidP="00000000" w:rsidRDefault="00000000" w:rsidRPr="00000000" w14:paraId="00000286">
            <w:pPr>
              <w:pageBreakBefore w:val="0"/>
              <w:numPr>
                <w:ilvl w:val="0"/>
                <w:numId w:val="61"/>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Acquire and use accurately grade appropriate general academic and domain specific words and phrases</w:t>
            </w:r>
          </w:p>
          <w:p w:rsidR="00000000" w:rsidDel="00000000" w:rsidP="00000000" w:rsidRDefault="00000000" w:rsidRPr="00000000" w14:paraId="00000287">
            <w:pPr>
              <w:pageBreakBefore w:val="0"/>
              <w:numPr>
                <w:ilvl w:val="0"/>
                <w:numId w:val="61"/>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Dissect assignments and determine the key processes required</w:t>
            </w:r>
          </w:p>
        </w:tc>
        <w:tc>
          <w:tcPr>
            <w:shd w:fill="ffffff" w:val="clear"/>
          </w:tcPr>
          <w:p w:rsidR="00000000" w:rsidDel="00000000" w:rsidP="00000000" w:rsidRDefault="00000000" w:rsidRPr="00000000" w14:paraId="000002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i w:val="0"/>
                <w:smallCaps w:val="0"/>
                <w:strike w:val="0"/>
                <w:color w:val="000000"/>
                <w:sz w:val="20"/>
                <w:szCs w:val="20"/>
                <w:u w:val="none"/>
                <w:vertAlign w:val="baseline"/>
              </w:rPr>
            </w:pPr>
            <w:r w:rsidDel="00000000" w:rsidR="00000000" w:rsidRPr="00000000">
              <w:rPr>
                <w:rtl w:val="0"/>
              </w:rPr>
            </w:r>
          </w:p>
        </w:tc>
      </w:tr>
      <w:tr>
        <w:trPr>
          <w:cantSplit w:val="0"/>
          <w:tblHeader w:val="0"/>
        </w:trPr>
        <w:tc>
          <w:tcPr>
            <w:gridSpan w:val="4"/>
            <w:tcBorders>
              <w:top w:color="000000" w:space="0" w:sz="18" w:val="single"/>
              <w:left w:color="000000" w:space="0" w:sz="18" w:val="single"/>
              <w:bottom w:color="000000" w:space="0" w:sz="18" w:val="single"/>
              <w:right w:color="000000" w:space="0" w:sz="18" w:val="single"/>
            </w:tcBorders>
            <w:shd w:fill="8db3e2" w:val="clear"/>
          </w:tcPr>
          <w:p w:rsidR="00000000" w:rsidDel="00000000" w:rsidP="00000000" w:rsidRDefault="00000000" w:rsidRPr="00000000" w14:paraId="0000028A">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center"/>
              <w:rPr>
                <w:rFonts w:ascii="Times New Roman" w:cs="Times New Roman" w:eastAsia="Times New Roman" w:hAnsi="Times New Roman"/>
                <w:i w:val="0"/>
                <w:smallCaps w:val="0"/>
                <w:strike w:val="0"/>
                <w:color w:val="000000"/>
                <w:sz w:val="20"/>
                <w:szCs w:val="20"/>
                <w:u w:val="none"/>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vertAlign w:val="baseline"/>
                <w:rtl w:val="0"/>
              </w:rPr>
              <w:t xml:space="preserve">Unit 1</w:t>
            </w:r>
            <w:r w:rsidDel="00000000" w:rsidR="00000000" w:rsidRPr="00000000">
              <w:rPr>
                <w:rFonts w:ascii="Times New Roman" w:cs="Times New Roman" w:eastAsia="Times New Roman" w:hAnsi="Times New Roman"/>
                <w:b w:val="1"/>
                <w:sz w:val="20"/>
                <w:szCs w:val="20"/>
                <w:rtl w:val="0"/>
              </w:rPr>
              <w:t xml:space="preserve">A </w:t>
            </w:r>
            <w:r w:rsidDel="00000000" w:rsidR="00000000" w:rsidRPr="00000000">
              <w:rPr>
                <w:rFonts w:ascii="Times New Roman" w:cs="Times New Roman" w:eastAsia="Times New Roman" w:hAnsi="Times New Roman"/>
                <w:b w:val="1"/>
                <w:i w:val="0"/>
                <w:smallCaps w:val="0"/>
                <w:strike w:val="0"/>
                <w:color w:val="000000"/>
                <w:sz w:val="20"/>
                <w:szCs w:val="20"/>
                <w:u w:val="none"/>
                <w:vertAlign w:val="baseline"/>
                <w:rtl w:val="0"/>
              </w:rPr>
              <w:t xml:space="preserve">Grade </w:t>
            </w:r>
            <w:r w:rsidDel="00000000" w:rsidR="00000000" w:rsidRPr="00000000">
              <w:rPr>
                <w:rFonts w:ascii="Times New Roman" w:cs="Times New Roman" w:eastAsia="Times New Roman" w:hAnsi="Times New Roman"/>
                <w:b w:val="1"/>
                <w:sz w:val="20"/>
                <w:szCs w:val="20"/>
                <w:rtl w:val="0"/>
              </w:rPr>
              <w:t xml:space="preserve">6</w:t>
            </w: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8db3e2" w:val="clear"/>
          </w:tcPr>
          <w:p w:rsidR="00000000" w:rsidDel="00000000" w:rsidP="00000000" w:rsidRDefault="00000000" w:rsidRPr="00000000" w14:paraId="000002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i w:val="0"/>
                <w:smallCaps w:val="0"/>
                <w:strike w:val="0"/>
                <w:color w:val="000000"/>
                <w:sz w:val="20"/>
                <w:szCs w:val="20"/>
                <w:u w:val="none"/>
                <w:vertAlign w:val="baseline"/>
              </w:rPr>
            </w:pPr>
            <w:r w:rsidDel="00000000" w:rsidR="00000000" w:rsidRPr="00000000">
              <w:rPr>
                <w:rtl w:val="0"/>
              </w:rPr>
            </w:r>
          </w:p>
        </w:tc>
      </w:tr>
      <w:tr>
        <w:trPr>
          <w:cantSplit w:val="0"/>
          <w:trHeight w:val="60" w:hRule="atLeast"/>
          <w:tblHeader w:val="0"/>
        </w:trPr>
        <w:tc>
          <w:tcPr>
            <w:gridSpan w:val="2"/>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28F">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i w:val="0"/>
                <w:smallCaps w:val="0"/>
                <w:strike w:val="0"/>
                <w:color w:val="000000"/>
                <w:sz w:val="20"/>
                <w:szCs w:val="20"/>
                <w:u w:val="none"/>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vertAlign w:val="baseline"/>
                <w:rtl w:val="0"/>
              </w:rPr>
              <w:t xml:space="preserve">District/School Formative Assessment Plan</w:t>
            </w:r>
            <w:r w:rsidDel="00000000" w:rsidR="00000000" w:rsidRPr="00000000">
              <w:rPr>
                <w:rtl w:val="0"/>
              </w:rPr>
            </w:r>
          </w:p>
        </w:tc>
        <w:tc>
          <w:tcPr>
            <w:gridSpan w:val="2"/>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291">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i w:val="0"/>
                <w:smallCaps w:val="0"/>
                <w:strike w:val="0"/>
                <w:color w:val="000000"/>
                <w:sz w:val="20"/>
                <w:szCs w:val="20"/>
                <w:u w:val="none"/>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vertAlign w:val="baseline"/>
                <w:rtl w:val="0"/>
              </w:rPr>
              <w:t xml:space="preserve">District/School Summative Assessment Plan</w:t>
            </w: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2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i w:val="0"/>
                <w:smallCaps w:val="0"/>
                <w:strike w:val="0"/>
                <w:color w:val="000000"/>
                <w:sz w:val="20"/>
                <w:szCs w:val="20"/>
                <w:u w:val="none"/>
                <w:vertAlign w:val="baseline"/>
              </w:rPr>
            </w:pPr>
            <w:r w:rsidDel="00000000" w:rsidR="00000000" w:rsidRPr="00000000">
              <w:rPr>
                <w:rtl w:val="0"/>
              </w:rPr>
            </w:r>
          </w:p>
        </w:tc>
      </w:tr>
      <w:tr>
        <w:trPr>
          <w:cantSplit w:val="0"/>
          <w:trHeight w:val="60" w:hRule="atLeast"/>
          <w:tblHeader w:val="0"/>
        </w:trPr>
        <w:tc>
          <w:tcPr>
            <w:gridSpan w:val="2"/>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294">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STAR Reading Test</w:t>
            </w:r>
          </w:p>
          <w:p w:rsidR="00000000" w:rsidDel="00000000" w:rsidP="00000000" w:rsidRDefault="00000000" w:rsidRPr="00000000" w14:paraId="00000295">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AR Quizzes</w:t>
            </w:r>
          </w:p>
          <w:p w:rsidR="00000000" w:rsidDel="00000000" w:rsidP="00000000" w:rsidRDefault="00000000" w:rsidRPr="00000000" w14:paraId="00000296">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Study Island pre-test and practice assignments*</w:t>
            </w:r>
          </w:p>
          <w:p w:rsidR="00000000" w:rsidDel="00000000" w:rsidP="00000000" w:rsidRDefault="00000000" w:rsidRPr="00000000" w14:paraId="00000297">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Google Classroom questions*</w:t>
            </w:r>
          </w:p>
          <w:p w:rsidR="00000000" w:rsidDel="00000000" w:rsidP="00000000" w:rsidRDefault="00000000" w:rsidRPr="00000000" w14:paraId="00000298">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Kahoot: review sessions</w:t>
            </w:r>
          </w:p>
          <w:p w:rsidR="00000000" w:rsidDel="00000000" w:rsidP="00000000" w:rsidRDefault="00000000" w:rsidRPr="00000000" w14:paraId="00000299">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Exit tickets</w:t>
            </w:r>
          </w:p>
          <w:p w:rsidR="00000000" w:rsidDel="00000000" w:rsidP="00000000" w:rsidRDefault="00000000" w:rsidRPr="00000000" w14:paraId="0000029A">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Class discussions</w:t>
            </w:r>
          </w:p>
          <w:p w:rsidR="00000000" w:rsidDel="00000000" w:rsidP="00000000" w:rsidRDefault="00000000" w:rsidRPr="00000000" w14:paraId="0000029B">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Writing drafts and conferences</w:t>
            </w:r>
          </w:p>
          <w:p w:rsidR="00000000" w:rsidDel="00000000" w:rsidP="00000000" w:rsidRDefault="00000000" w:rsidRPr="00000000" w14:paraId="0000029C">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Newsela quizzes and responses*</w:t>
            </w:r>
          </w:p>
          <w:p w:rsidR="00000000" w:rsidDel="00000000" w:rsidP="00000000" w:rsidRDefault="00000000" w:rsidRPr="00000000" w14:paraId="0000029D">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Reading responses*</w:t>
            </w:r>
          </w:p>
          <w:p w:rsidR="00000000" w:rsidDel="00000000" w:rsidP="00000000" w:rsidRDefault="00000000" w:rsidRPr="00000000" w14:paraId="0000029E">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Membean vocabulary quizzes*</w:t>
            </w:r>
          </w:p>
          <w:p w:rsidR="00000000" w:rsidDel="00000000" w:rsidP="00000000" w:rsidRDefault="00000000" w:rsidRPr="00000000" w14:paraId="0000029F">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2A0">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i w:val="1"/>
                <w:smallCaps w:val="0"/>
                <w:strike w:val="0"/>
                <w:color w:val="000000"/>
                <w:sz w:val="20"/>
                <w:szCs w:val="20"/>
                <w:u w:val="none"/>
                <w:vertAlign w:val="baseline"/>
              </w:rPr>
            </w:pPr>
            <w:r w:rsidDel="00000000" w:rsidR="00000000" w:rsidRPr="00000000">
              <w:rPr>
                <w:rFonts w:ascii="Times New Roman" w:cs="Times New Roman" w:eastAsia="Times New Roman" w:hAnsi="Times New Roman"/>
                <w:i w:val="1"/>
                <w:sz w:val="20"/>
                <w:szCs w:val="20"/>
                <w:rtl w:val="0"/>
              </w:rPr>
              <w:t xml:space="preserve">*At various points in the unit, these activities will be used as formative assessments; as students progress, these same formats will be used as summative assessments.</w:t>
            </w:r>
            <w:r w:rsidDel="00000000" w:rsidR="00000000" w:rsidRPr="00000000">
              <w:rPr>
                <w:rtl w:val="0"/>
              </w:rPr>
            </w:r>
          </w:p>
        </w:tc>
        <w:tc>
          <w:tcPr>
            <w:gridSpan w:val="2"/>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2A2">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Literary Essay on Essential Questions</w:t>
            </w:r>
          </w:p>
          <w:p w:rsidR="00000000" w:rsidDel="00000000" w:rsidP="00000000" w:rsidRDefault="00000000" w:rsidRPr="00000000" w14:paraId="000002A3">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AR Quizzes</w:t>
            </w:r>
          </w:p>
          <w:p w:rsidR="00000000" w:rsidDel="00000000" w:rsidP="00000000" w:rsidRDefault="00000000" w:rsidRPr="00000000" w14:paraId="000002A4">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STAR Test</w:t>
            </w:r>
          </w:p>
        </w:tc>
        <w:tc>
          <w:tcPr>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2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i w:val="0"/>
                <w:smallCaps w:val="0"/>
                <w:strike w:val="0"/>
                <w:color w:val="000000"/>
                <w:sz w:val="20"/>
                <w:szCs w:val="20"/>
                <w:u w:val="none"/>
                <w:vertAlign w:val="baseline"/>
              </w:rPr>
            </w:pPr>
            <w:r w:rsidDel="00000000" w:rsidR="00000000" w:rsidRPr="00000000">
              <w:rPr>
                <w:rtl w:val="0"/>
              </w:rPr>
            </w:r>
          </w:p>
        </w:tc>
      </w:tr>
      <w:tr>
        <w:trPr>
          <w:cantSplit w:val="0"/>
          <w:trHeight w:val="60" w:hRule="atLeast"/>
          <w:tblHeader w:val="0"/>
        </w:trPr>
        <w:tc>
          <w:tcPr>
            <w:gridSpan w:val="2"/>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2A7">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297"/>
              </w:tabs>
              <w:spacing w:after="200" w:before="0" w:line="276" w:lineRule="auto"/>
              <w:ind w:left="0" w:right="0" w:firstLine="0"/>
              <w:jc w:val="left"/>
              <w:rPr>
                <w:rFonts w:ascii="Times New Roman" w:cs="Times New Roman" w:eastAsia="Times New Roman" w:hAnsi="Times New Roman"/>
                <w:i w:val="0"/>
                <w:smallCaps w:val="0"/>
                <w:strike w:val="0"/>
                <w:color w:val="000000"/>
                <w:sz w:val="20"/>
                <w:szCs w:val="20"/>
                <w:u w:val="none"/>
                <w:vertAlign w:val="baseline"/>
              </w:rPr>
            </w:pPr>
            <w:r w:rsidDel="00000000" w:rsidR="00000000" w:rsidRPr="00000000">
              <w:rPr>
                <w:rFonts w:ascii="Times New Roman" w:cs="Times New Roman" w:eastAsia="Times New Roman" w:hAnsi="Times New Roman"/>
                <w:b w:val="1"/>
                <w:sz w:val="20"/>
                <w:szCs w:val="20"/>
                <w:rtl w:val="0"/>
              </w:rPr>
              <w:t xml:space="preserve">Core Instructional Materials </w:t>
            </w:r>
            <w:r w:rsidDel="00000000" w:rsidR="00000000" w:rsidRPr="00000000">
              <w:rPr>
                <w:rtl w:val="0"/>
              </w:rPr>
            </w:r>
          </w:p>
        </w:tc>
        <w:tc>
          <w:tcPr>
            <w:gridSpan w:val="2"/>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2A9">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297"/>
              </w:tabs>
              <w:spacing w:after="200" w:before="0" w:line="276" w:lineRule="auto"/>
              <w:ind w:left="0" w:right="0" w:firstLine="0"/>
              <w:jc w:val="left"/>
              <w:rPr>
                <w:rFonts w:ascii="Times New Roman" w:cs="Times New Roman" w:eastAsia="Times New Roman" w:hAnsi="Times New Roman"/>
                <w:i w:val="0"/>
                <w:smallCaps w:val="0"/>
                <w:strike w:val="0"/>
                <w:color w:val="000000"/>
                <w:sz w:val="20"/>
                <w:szCs w:val="20"/>
                <w:u w:val="none"/>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vertAlign w:val="baseline"/>
                <w:rtl w:val="0"/>
              </w:rPr>
              <w:t xml:space="preserve">District/School Supplementary Resources</w:t>
            </w: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2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i w:val="0"/>
                <w:smallCaps w:val="0"/>
                <w:strike w:val="0"/>
                <w:color w:val="000000"/>
                <w:sz w:val="20"/>
                <w:szCs w:val="20"/>
                <w:u w:val="none"/>
                <w:vertAlign w:val="baseline"/>
              </w:rPr>
            </w:pPr>
            <w:r w:rsidDel="00000000" w:rsidR="00000000" w:rsidRPr="00000000">
              <w:rPr>
                <w:rtl w:val="0"/>
              </w:rPr>
            </w:r>
          </w:p>
        </w:tc>
      </w:tr>
      <w:tr>
        <w:trPr>
          <w:cantSplit w:val="0"/>
          <w:tblHeader w:val="0"/>
        </w:trPr>
        <w:tc>
          <w:tcPr>
            <w:gridSpan w:val="2"/>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2AC">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Pearson/Prentice-Hall Literature anthology</w:t>
            </w:r>
          </w:p>
          <w:p w:rsidR="00000000" w:rsidDel="00000000" w:rsidP="00000000" w:rsidRDefault="00000000" w:rsidRPr="00000000" w14:paraId="000002AD">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Membean (vocabulary)</w:t>
            </w:r>
          </w:p>
          <w:p w:rsidR="00000000" w:rsidDel="00000000" w:rsidP="00000000" w:rsidRDefault="00000000" w:rsidRPr="00000000" w14:paraId="000002AE">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Newsela (informational text)</w:t>
            </w:r>
          </w:p>
          <w:p w:rsidR="00000000" w:rsidDel="00000000" w:rsidP="00000000" w:rsidRDefault="00000000" w:rsidRPr="00000000" w14:paraId="000002AF">
            <w:pPr>
              <w:pageBreakBefore w:val="0"/>
              <w:widowControl w:val="1"/>
              <w:spacing w:line="276"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sz w:val="20"/>
                <w:szCs w:val="20"/>
                <w:rtl w:val="0"/>
              </w:rPr>
              <w:t xml:space="preserve">Walk Two Moons (tri-district common text)</w:t>
            </w:r>
            <w:r w:rsidDel="00000000" w:rsidR="00000000" w:rsidRPr="00000000">
              <w:rPr>
                <w:rtl w:val="0"/>
              </w:rPr>
            </w:r>
          </w:p>
          <w:p w:rsidR="00000000" w:rsidDel="00000000" w:rsidP="00000000" w:rsidRDefault="00000000" w:rsidRPr="00000000" w14:paraId="000002B0">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i w:val="0"/>
                <w:smallCaps w:val="0"/>
                <w:strike w:val="0"/>
                <w:color w:val="000000"/>
                <w:sz w:val="20"/>
                <w:szCs w:val="20"/>
                <w:u w:val="none"/>
                <w:vertAlign w:val="baseline"/>
              </w:rPr>
            </w:pPr>
            <w:r w:rsidDel="00000000" w:rsidR="00000000" w:rsidRPr="00000000">
              <w:rPr>
                <w:rtl w:val="0"/>
              </w:rPr>
            </w:r>
          </w:p>
        </w:tc>
        <w:tc>
          <w:tcPr>
            <w:gridSpan w:val="2"/>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2B2">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Renaissance Learning articles</w:t>
            </w:r>
          </w:p>
          <w:p w:rsidR="00000000" w:rsidDel="00000000" w:rsidP="00000000" w:rsidRDefault="00000000" w:rsidRPr="00000000" w14:paraId="000002B3">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Study Island</w:t>
            </w:r>
          </w:p>
          <w:p w:rsidR="00000000" w:rsidDel="00000000" w:rsidP="00000000" w:rsidRDefault="00000000" w:rsidRPr="00000000" w14:paraId="000002B4">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Discovery Education</w:t>
            </w:r>
          </w:p>
          <w:p w:rsidR="00000000" w:rsidDel="00000000" w:rsidP="00000000" w:rsidRDefault="00000000" w:rsidRPr="00000000" w14:paraId="000002B5">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Grammarly / PaperRater</w:t>
            </w:r>
          </w:p>
          <w:p w:rsidR="00000000" w:rsidDel="00000000" w:rsidP="00000000" w:rsidRDefault="00000000" w:rsidRPr="00000000" w14:paraId="000002B6">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Notice &amp; Note lessons &amp; resources</w:t>
            </w:r>
          </w:p>
          <w:p w:rsidR="00000000" w:rsidDel="00000000" w:rsidP="00000000" w:rsidRDefault="00000000" w:rsidRPr="00000000" w14:paraId="000002B7">
            <w:pPr>
              <w:pageBreakBefore w:val="0"/>
              <w:widowControl w:val="1"/>
              <w:spacing w:line="276"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The Other Side (Jacqueline Woodson)  </w:t>
            </w:r>
          </w:p>
          <w:p w:rsidR="00000000" w:rsidDel="00000000" w:rsidP="00000000" w:rsidRDefault="00000000" w:rsidRPr="00000000" w14:paraId="000002B8">
            <w:pPr>
              <w:pageBreakBefore w:val="0"/>
              <w:widowControl w:val="1"/>
              <w:spacing w:line="276"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Something Beautiful (Sharon Dennis Wyeth)  </w:t>
            </w:r>
          </w:p>
          <w:p w:rsidR="00000000" w:rsidDel="00000000" w:rsidP="00000000" w:rsidRDefault="00000000" w:rsidRPr="00000000" w14:paraId="000002B9">
            <w:pPr>
              <w:pageBreakBefore w:val="0"/>
              <w:widowControl w:val="1"/>
              <w:spacing w:line="276"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Oskar and the Eight Blessings (Tanya Simon)  </w:t>
            </w:r>
          </w:p>
          <w:p w:rsidR="00000000" w:rsidDel="00000000" w:rsidP="00000000" w:rsidRDefault="00000000" w:rsidRPr="00000000" w14:paraId="000002BA">
            <w:pPr>
              <w:pageBreakBefore w:val="0"/>
              <w:widowControl w:val="1"/>
              <w:spacing w:line="276"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The Lightning Thief (Rick Riordan)  </w:t>
            </w:r>
          </w:p>
          <w:p w:rsidR="00000000" w:rsidDel="00000000" w:rsidP="00000000" w:rsidRDefault="00000000" w:rsidRPr="00000000" w14:paraId="000002BB">
            <w:pPr>
              <w:pageBreakBefore w:val="0"/>
              <w:widowControl w:val="1"/>
              <w:spacing w:line="276"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The Table where Rich People Sit (Byrd Baylor)  </w:t>
            </w:r>
          </w:p>
          <w:p w:rsidR="00000000" w:rsidDel="00000000" w:rsidP="00000000" w:rsidRDefault="00000000" w:rsidRPr="00000000" w14:paraId="000002BC">
            <w:pPr>
              <w:pageBreakBefore w:val="0"/>
              <w:widowControl w:val="1"/>
              <w:spacing w:line="276"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The Invisible Boy (Trudy Ludwig)  </w:t>
            </w:r>
          </w:p>
          <w:p w:rsidR="00000000" w:rsidDel="00000000" w:rsidP="00000000" w:rsidRDefault="00000000" w:rsidRPr="00000000" w14:paraId="000002BD">
            <w:pPr>
              <w:pageBreakBefore w:val="0"/>
              <w:widowControl w:val="1"/>
              <w:spacing w:line="276"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The Story of Ferdinand (Munro Leaf)  </w:t>
            </w:r>
          </w:p>
          <w:p w:rsidR="00000000" w:rsidDel="00000000" w:rsidP="00000000" w:rsidRDefault="00000000" w:rsidRPr="00000000" w14:paraId="000002BE">
            <w:pPr>
              <w:pageBreakBefore w:val="0"/>
              <w:widowControl w:val="1"/>
              <w:spacing w:line="276"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Hooway for Wodney Wat (Helen Lester)  </w:t>
            </w:r>
          </w:p>
          <w:p w:rsidR="00000000" w:rsidDel="00000000" w:rsidP="00000000" w:rsidRDefault="00000000" w:rsidRPr="00000000" w14:paraId="000002BF">
            <w:pPr>
              <w:pageBreakBefore w:val="0"/>
              <w:widowControl w:val="1"/>
              <w:spacing w:line="276"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The Name Jar (Yangsook Choi) </w:t>
            </w:r>
          </w:p>
          <w:p w:rsidR="00000000" w:rsidDel="00000000" w:rsidP="00000000" w:rsidRDefault="00000000" w:rsidRPr="00000000" w14:paraId="000002C0">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highlight w:val="white"/>
                <w:rtl w:val="0"/>
              </w:rPr>
              <w:t xml:space="preserve">Fish in a Tree (Linda Mullaly Hunt)  </w:t>
            </w:r>
            <w:r w:rsidDel="00000000" w:rsidR="00000000" w:rsidRPr="00000000">
              <w:rPr>
                <w:rtl w:val="0"/>
              </w:rPr>
            </w:r>
          </w:p>
          <w:p w:rsidR="00000000" w:rsidDel="00000000" w:rsidP="00000000" w:rsidRDefault="00000000" w:rsidRPr="00000000" w14:paraId="000002C1">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“Eleven” (Sandra Cisneros)</w:t>
            </w:r>
          </w:p>
          <w:p w:rsidR="00000000" w:rsidDel="00000000" w:rsidP="00000000" w:rsidRDefault="00000000" w:rsidRPr="00000000" w14:paraId="000002C2">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“All American Slurp”</w:t>
            </w:r>
          </w:p>
          <w:p w:rsidR="00000000" w:rsidDel="00000000" w:rsidP="00000000" w:rsidRDefault="00000000" w:rsidRPr="00000000" w14:paraId="000002C3">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Marshfield Dreams</w:t>
            </w:r>
          </w:p>
          <w:p w:rsidR="00000000" w:rsidDel="00000000" w:rsidP="00000000" w:rsidRDefault="00000000" w:rsidRPr="00000000" w14:paraId="000002C4">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Bud, Not Buddy</w:t>
            </w:r>
          </w:p>
          <w:p w:rsidR="00000000" w:rsidDel="00000000" w:rsidP="00000000" w:rsidRDefault="00000000" w:rsidRPr="00000000" w14:paraId="000002C5">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The Watsons go to Birmingham</w:t>
            </w:r>
          </w:p>
          <w:p w:rsidR="00000000" w:rsidDel="00000000" w:rsidP="00000000" w:rsidRDefault="00000000" w:rsidRPr="00000000" w14:paraId="000002C6">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 Christmas Memory”</w:t>
            </w:r>
          </w:p>
          <w:p w:rsidR="00000000" w:rsidDel="00000000" w:rsidP="00000000" w:rsidRDefault="00000000" w:rsidRPr="00000000" w14:paraId="000002C7">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The Journey: Stories of Migration</w:t>
            </w:r>
          </w:p>
          <w:p w:rsidR="00000000" w:rsidDel="00000000" w:rsidP="00000000" w:rsidRDefault="00000000" w:rsidRPr="00000000" w14:paraId="000002C8">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Because of Mr. Terupt</w:t>
            </w:r>
          </w:p>
          <w:p w:rsidR="00000000" w:rsidDel="00000000" w:rsidP="00000000" w:rsidRDefault="00000000" w:rsidRPr="00000000" w14:paraId="000002C9">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All the Places to Love</w:t>
            </w:r>
          </w:p>
          <w:p w:rsidR="00000000" w:rsidDel="00000000" w:rsidP="00000000" w:rsidRDefault="00000000" w:rsidRPr="00000000" w14:paraId="000002CA">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Ivan: The Remarkable True Story of the Shopping Mall Gorilla</w:t>
            </w:r>
          </w:p>
          <w:p w:rsidR="00000000" w:rsidDel="00000000" w:rsidP="00000000" w:rsidRDefault="00000000" w:rsidRPr="00000000" w14:paraId="000002CB">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The Quiet Place</w:t>
            </w:r>
          </w:p>
          <w:p w:rsidR="00000000" w:rsidDel="00000000" w:rsidP="00000000" w:rsidRDefault="00000000" w:rsidRPr="00000000" w14:paraId="000002CC">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Trouble (Gary Schmidt)</w:t>
            </w:r>
          </w:p>
          <w:p w:rsidR="00000000" w:rsidDel="00000000" w:rsidP="00000000" w:rsidRDefault="00000000" w:rsidRPr="00000000" w14:paraId="000002CD">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Shooting Kabul</w:t>
            </w:r>
          </w:p>
          <w:p w:rsidR="00000000" w:rsidDel="00000000" w:rsidP="00000000" w:rsidRDefault="00000000" w:rsidRPr="00000000" w14:paraId="000002CE">
            <w:pPr>
              <w:pageBreakBefore w:val="0"/>
              <w:widowControl w:val="1"/>
              <w:spacing w:line="276"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sz w:val="20"/>
                <w:szCs w:val="20"/>
                <w:rtl w:val="0"/>
              </w:rPr>
              <w:t xml:space="preserve">Sky Scape / City Scape: Poems of City Life</w:t>
            </w: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2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i w:val="0"/>
                <w:smallCaps w:val="0"/>
                <w:strike w:val="0"/>
                <w:color w:val="000000"/>
                <w:sz w:val="20"/>
                <w:szCs w:val="20"/>
                <w:u w:val="none"/>
                <w:vertAlign w:val="baseline"/>
              </w:rPr>
            </w:pPr>
            <w:r w:rsidDel="00000000" w:rsidR="00000000" w:rsidRPr="00000000">
              <w:rPr>
                <w:rtl w:val="0"/>
              </w:rPr>
            </w:r>
          </w:p>
        </w:tc>
      </w:tr>
      <w:tr>
        <w:trPr>
          <w:cantSplit w:val="0"/>
          <w:trHeight w:val="80" w:hRule="atLeast"/>
          <w:tblHeader w:val="0"/>
        </w:trPr>
        <w:tc>
          <w:tcPr>
            <w:gridSpan w:val="4"/>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2D1">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1"/>
                <w:i w:val="0"/>
                <w:smallCaps w:val="0"/>
                <w:strike w:val="0"/>
                <w:color w:val="000000"/>
                <w:sz w:val="20"/>
                <w:szCs w:val="20"/>
                <w:u w:val="none"/>
                <w:vertAlign w:val="baseline"/>
              </w:rPr>
            </w:pPr>
            <w:r w:rsidDel="00000000" w:rsidR="00000000" w:rsidRPr="00000000">
              <w:rPr>
                <w:rFonts w:ascii="Times New Roman" w:cs="Times New Roman" w:eastAsia="Times New Roman" w:hAnsi="Times New Roman"/>
                <w:b w:val="1"/>
                <w:sz w:val="20"/>
                <w:szCs w:val="20"/>
                <w:rtl w:val="0"/>
              </w:rPr>
              <w:t xml:space="preserve">Possible Types of Assignments</w:t>
            </w: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2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i w:val="0"/>
                <w:smallCaps w:val="0"/>
                <w:strike w:val="0"/>
                <w:color w:val="000000"/>
                <w:sz w:val="20"/>
                <w:szCs w:val="20"/>
                <w:u w:val="none"/>
                <w:vertAlign w:val="baseline"/>
              </w:rPr>
            </w:pPr>
            <w:r w:rsidDel="00000000" w:rsidR="00000000" w:rsidRPr="00000000">
              <w:rPr>
                <w:rtl w:val="0"/>
              </w:rPr>
            </w:r>
          </w:p>
        </w:tc>
      </w:tr>
      <w:tr>
        <w:trPr>
          <w:cantSplit w:val="0"/>
          <w:tblHeader w:val="0"/>
        </w:trPr>
        <w:tc>
          <w:tcPr>
            <w:gridSpan w:val="2"/>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2D6">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Writing:Fictional Diary</w:t>
              <w:br w:type="textWrapping"/>
              <w:t xml:space="preserve">Character sketches</w:t>
              <w:br w:type="textWrapping"/>
              <w:t xml:space="preserve">Humorous stories</w:t>
            </w:r>
          </w:p>
          <w:p w:rsidR="00000000" w:rsidDel="00000000" w:rsidP="00000000" w:rsidRDefault="00000000" w:rsidRPr="00000000" w14:paraId="000002D7">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2D8">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1"/>
                <w:sz w:val="20"/>
                <w:szCs w:val="20"/>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2DA">
            <w:pPr>
              <w:pageBreakBefore w:val="0"/>
              <w:spacing w:after="200" w:line="276" w:lineRule="auto"/>
              <w:jc w:val="left"/>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Informal discussions</w:t>
            </w:r>
          </w:p>
          <w:p w:rsidR="00000000" w:rsidDel="00000000" w:rsidP="00000000" w:rsidRDefault="00000000" w:rsidRPr="00000000" w14:paraId="000002DB">
            <w:pPr>
              <w:pageBreakBefore w:val="0"/>
              <w:spacing w:after="200" w:line="276" w:lineRule="auto"/>
              <w:jc w:val="left"/>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Peer Conferences</w:t>
            </w:r>
          </w:p>
        </w:tc>
        <w:tc>
          <w:tcPr>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2DC">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Multimedia:</w:t>
            </w:r>
          </w:p>
          <w:p w:rsidR="00000000" w:rsidDel="00000000" w:rsidP="00000000" w:rsidRDefault="00000000" w:rsidRPr="00000000" w14:paraId="000002DD">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N/A</w:t>
            </w:r>
          </w:p>
        </w:tc>
        <w:tc>
          <w:tcPr>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2DE">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1"/>
                <w:sz w:val="20"/>
                <w:szCs w:val="20"/>
              </w:rPr>
            </w:pPr>
            <w:r w:rsidDel="00000000" w:rsidR="00000000" w:rsidRPr="00000000">
              <w:rPr>
                <w:rtl w:val="0"/>
              </w:rPr>
            </w:r>
          </w:p>
        </w:tc>
      </w:tr>
      <w:tr>
        <w:trPr>
          <w:cantSplit w:val="0"/>
          <w:tblHeader w:val="0"/>
        </w:trPr>
        <w:tc>
          <w:tcPr>
            <w:gridSpan w:val="4"/>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2DF">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center"/>
              <w:rPr>
                <w:rFonts w:ascii="Times New Roman" w:cs="Times New Roman" w:eastAsia="Times New Roman" w:hAnsi="Times New Roman"/>
                <w:b w:val="1"/>
                <w:i w:val="0"/>
                <w:smallCaps w:val="0"/>
                <w:strike w:val="0"/>
                <w:color w:val="000000"/>
                <w:sz w:val="20"/>
                <w:szCs w:val="20"/>
                <w:u w:val="none"/>
                <w:vertAlign w:val="baseline"/>
              </w:rPr>
            </w:pPr>
            <w:r w:rsidDel="00000000" w:rsidR="00000000" w:rsidRPr="00000000">
              <w:rPr>
                <w:rFonts w:ascii="Times New Roman" w:cs="Times New Roman" w:eastAsia="Times New Roman" w:hAnsi="Times New Roman"/>
                <w:b w:val="1"/>
                <w:sz w:val="20"/>
                <w:szCs w:val="20"/>
                <w:rtl w:val="0"/>
              </w:rPr>
              <w:t xml:space="preserve">Plan for Language Study</w:t>
            </w: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2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i w:val="0"/>
                <w:smallCaps w:val="0"/>
                <w:strike w:val="0"/>
                <w:color w:val="000000"/>
                <w:sz w:val="20"/>
                <w:szCs w:val="20"/>
                <w:u w:val="none"/>
                <w:vertAlign w:val="baseline"/>
              </w:rPr>
            </w:pPr>
            <w:r w:rsidDel="00000000" w:rsidR="00000000" w:rsidRPr="00000000">
              <w:rPr>
                <w:rtl w:val="0"/>
              </w:rPr>
            </w:r>
          </w:p>
        </w:tc>
      </w:tr>
      <w:tr>
        <w:trPr>
          <w:cantSplit w:val="0"/>
          <w:trHeight w:val="240" w:hRule="atLeast"/>
          <w:tblHeader w:val="0"/>
        </w:trPr>
        <w:tc>
          <w:tcPr>
            <w:gridSpan w:val="2"/>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2E4">
            <w:pPr>
              <w:pageBreakBefore w:val="0"/>
              <w:spacing w:after="200"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Review: Nouns and Verbs</w:t>
            </w:r>
          </w:p>
          <w:p w:rsidR="00000000" w:rsidDel="00000000" w:rsidP="00000000" w:rsidRDefault="00000000" w:rsidRPr="00000000" w14:paraId="000002E5">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Subject and Predicate</w:t>
            </w:r>
          </w:p>
        </w:tc>
        <w:tc>
          <w:tcPr>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2E7">
            <w:pPr>
              <w:pageBreakBefore w:val="0"/>
              <w:spacing w:after="200"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New:</w:t>
            </w:r>
          </w:p>
          <w:p w:rsidR="00000000" w:rsidDel="00000000" w:rsidP="00000000" w:rsidRDefault="00000000" w:rsidRPr="00000000" w14:paraId="000002E8">
            <w:pPr>
              <w:pageBreakBefore w:val="0"/>
              <w:spacing w:after="200"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N/A</w:t>
            </w:r>
          </w:p>
        </w:tc>
        <w:tc>
          <w:tcPr>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2E9">
            <w:pPr>
              <w:pageBreakBefore w:val="0"/>
              <w:spacing w:after="200"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Academic Vocabulary:</w:t>
            </w:r>
          </w:p>
          <w:p w:rsidR="00000000" w:rsidDel="00000000" w:rsidP="00000000" w:rsidRDefault="00000000" w:rsidRPr="00000000" w14:paraId="000002EA">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infer     predict     summarize     analyze     illustration     imagery</w:t>
            </w:r>
          </w:p>
          <w:p w:rsidR="00000000" w:rsidDel="00000000" w:rsidP="00000000" w:rsidRDefault="00000000" w:rsidRPr="00000000" w14:paraId="000002EB">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prefix     exposition     character trait     </w:t>
            </w:r>
          </w:p>
          <w:p w:rsidR="00000000" w:rsidDel="00000000" w:rsidP="00000000" w:rsidRDefault="00000000" w:rsidRPr="00000000" w14:paraId="000002EC">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Prefix:</w:t>
            </w:r>
            <w:r w:rsidDel="00000000" w:rsidR="00000000" w:rsidRPr="00000000">
              <w:rPr>
                <w:rFonts w:ascii="Times New Roman" w:cs="Times New Roman" w:eastAsia="Times New Roman" w:hAnsi="Times New Roman"/>
                <w:sz w:val="20"/>
                <w:szCs w:val="20"/>
                <w:rtl w:val="0"/>
              </w:rPr>
              <w:t xml:space="preserve"> un-</w:t>
            </w:r>
          </w:p>
        </w:tc>
        <w:tc>
          <w:tcPr>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2ED">
            <w:pPr>
              <w:pageBreakBefore w:val="0"/>
              <w:spacing w:after="200" w:line="276" w:lineRule="auto"/>
              <w:rPr>
                <w:rFonts w:ascii="Times New Roman" w:cs="Times New Roman" w:eastAsia="Times New Roman" w:hAnsi="Times New Roman"/>
                <w:b w:val="1"/>
                <w:sz w:val="20"/>
                <w:szCs w:val="20"/>
              </w:rPr>
            </w:pPr>
            <w:r w:rsidDel="00000000" w:rsidR="00000000" w:rsidRPr="00000000">
              <w:rPr>
                <w:rtl w:val="0"/>
              </w:rPr>
            </w:r>
          </w:p>
        </w:tc>
      </w:tr>
      <w:tr>
        <w:trPr>
          <w:cantSplit w:val="0"/>
          <w:trHeight w:val="240" w:hRule="atLeast"/>
          <w:tblHeader w:val="0"/>
        </w:trPr>
        <w:tc>
          <w:tcPr>
            <w:gridSpan w:val="5"/>
            <w:tcBorders>
              <w:top w:color="000000" w:space="0" w:sz="18" w:val="single"/>
              <w:left w:color="000000" w:space="0" w:sz="18" w:val="single"/>
              <w:bottom w:color="000000" w:space="0" w:sz="18" w:val="single"/>
              <w:right w:color="000000" w:space="0" w:sz="18" w:val="single"/>
            </w:tcBorders>
            <w:shd w:fill="c6d9f1" w:val="clear"/>
          </w:tcPr>
          <w:bookmarkStart w:colFirst="0" w:colLast="0" w:name="kix.q20k4dfc4z93" w:id="1"/>
          <w:bookmarkEnd w:id="1"/>
          <w:p w:rsidR="00000000" w:rsidDel="00000000" w:rsidP="00000000" w:rsidRDefault="00000000" w:rsidRPr="00000000" w14:paraId="000002EE">
            <w:pPr>
              <w:pageBreakBefore w:val="0"/>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Interdisciplinary Connections throughout the K-12 Curriculum: </w:t>
            </w:r>
            <w:bookmarkStart w:colFirst="0" w:colLast="0" w:name="kix.rd3eggrnty4i" w:id="2"/>
            <w:bookmarkEnd w:id="2"/>
            <w:r w:rsidDel="00000000" w:rsidR="00000000" w:rsidRPr="00000000">
              <w:rPr>
                <w:rFonts w:ascii="Times New Roman" w:cs="Times New Roman" w:eastAsia="Times New Roman" w:hAnsi="Times New Roman"/>
                <w:b w:val="1"/>
                <w:sz w:val="20"/>
                <w:szCs w:val="20"/>
                <w:rtl w:val="0"/>
              </w:rPr>
              <w:t xml:space="preserve">Unit 1</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Grade 2</w:t>
            </w:r>
          </w:p>
        </w:tc>
      </w:tr>
      <w:tr>
        <w:trPr>
          <w:cantSplit w:val="0"/>
          <w:trHeight w:val="240" w:hRule="atLeast"/>
          <w:tblHeader w:val="0"/>
        </w:trPr>
        <w:tc>
          <w:tcPr>
            <w:gridSpan w:val="5"/>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2F3">
            <w:pPr>
              <w:pageBreakBefore w:val="0"/>
              <w:numPr>
                <w:ilvl w:val="0"/>
                <w:numId w:val="132"/>
              </w:numPr>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Student creation of projects and presentations in math, science, social studies, health, and visual and performing arts utilizing all strands of the ELA standards (RL, RI, W, SL, L)</w:t>
            </w:r>
          </w:p>
          <w:p w:rsidR="00000000" w:rsidDel="00000000" w:rsidP="00000000" w:rsidRDefault="00000000" w:rsidRPr="00000000" w14:paraId="000002F4">
            <w:pPr>
              <w:pageBreakBefore w:val="0"/>
              <w:numPr>
                <w:ilvl w:val="0"/>
                <w:numId w:val="132"/>
              </w:numPr>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Reading and deciphering word problems in math, explaining verbally (both in writing and orally)</w:t>
            </w:r>
          </w:p>
          <w:p w:rsidR="00000000" w:rsidDel="00000000" w:rsidP="00000000" w:rsidRDefault="00000000" w:rsidRPr="00000000" w14:paraId="000002F5">
            <w:pPr>
              <w:pageBreakBefore w:val="0"/>
              <w:numPr>
                <w:ilvl w:val="0"/>
                <w:numId w:val="132"/>
              </w:numPr>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Reading books, articles, multimedia, and other materials in other disciplines for analysis and integration of knowledge and ideas</w:t>
            </w:r>
          </w:p>
          <w:p w:rsidR="00000000" w:rsidDel="00000000" w:rsidP="00000000" w:rsidRDefault="00000000" w:rsidRPr="00000000" w14:paraId="000002F6">
            <w:pPr>
              <w:pageBreakBefore w:val="0"/>
              <w:numPr>
                <w:ilvl w:val="0"/>
                <w:numId w:val="132"/>
              </w:numPr>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Negotiation of complexity of text in science and social studies</w:t>
            </w:r>
          </w:p>
          <w:p w:rsidR="00000000" w:rsidDel="00000000" w:rsidP="00000000" w:rsidRDefault="00000000" w:rsidRPr="00000000" w14:paraId="000002F7">
            <w:pPr>
              <w:pageBreakBefore w:val="0"/>
              <w:numPr>
                <w:ilvl w:val="0"/>
                <w:numId w:val="132"/>
              </w:numPr>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Research to build and present knowledge in science and social studies</w:t>
            </w:r>
          </w:p>
          <w:p w:rsidR="00000000" w:rsidDel="00000000" w:rsidP="00000000" w:rsidRDefault="00000000" w:rsidRPr="00000000" w14:paraId="000002F8">
            <w:pPr>
              <w:pageBreakBefore w:val="0"/>
              <w:numPr>
                <w:ilvl w:val="0"/>
                <w:numId w:val="132"/>
              </w:numPr>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Vocabulary and language skill acquisition in discipline-specific readings</w:t>
            </w:r>
          </w:p>
          <w:p w:rsidR="00000000" w:rsidDel="00000000" w:rsidP="00000000" w:rsidRDefault="00000000" w:rsidRPr="00000000" w14:paraId="000002F9">
            <w:pPr>
              <w:pageBreakBefore w:val="0"/>
              <w:numPr>
                <w:ilvl w:val="0"/>
                <w:numId w:val="132"/>
              </w:numPr>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Production and distribution of writing assignments and writing tasks in science, social studies, health </w:t>
            </w:r>
          </w:p>
          <w:p w:rsidR="00000000" w:rsidDel="00000000" w:rsidP="00000000" w:rsidRDefault="00000000" w:rsidRPr="00000000" w14:paraId="000002FA">
            <w:pPr>
              <w:pageBreakBefore w:val="0"/>
              <w:numPr>
                <w:ilvl w:val="0"/>
                <w:numId w:val="132"/>
              </w:numPr>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Speaking and listening skills in tasks and presentations created for Visual and Performing Arts</w:t>
            </w:r>
            <w:r w:rsidDel="00000000" w:rsidR="00000000" w:rsidRPr="00000000">
              <w:rPr>
                <w:rtl w:val="0"/>
              </w:rPr>
            </w:r>
          </w:p>
          <w:p w:rsidR="00000000" w:rsidDel="00000000" w:rsidP="00000000" w:rsidRDefault="00000000" w:rsidRPr="00000000" w14:paraId="000002FB">
            <w:pPr>
              <w:pageBreakBefore w:val="0"/>
              <w:jc w:val="center"/>
              <w:rPr>
                <w:rFonts w:ascii="Times New Roman" w:cs="Times New Roman" w:eastAsia="Times New Roman" w:hAnsi="Times New Roman"/>
                <w:b w:val="1"/>
                <w:sz w:val="20"/>
                <w:szCs w:val="20"/>
              </w:rPr>
            </w:pPr>
            <w:r w:rsidDel="00000000" w:rsidR="00000000" w:rsidRPr="00000000">
              <w:rPr>
                <w:rtl w:val="0"/>
              </w:rPr>
            </w:r>
          </w:p>
        </w:tc>
      </w:tr>
      <w:tr>
        <w:trPr>
          <w:cantSplit w:val="0"/>
          <w:trHeight w:val="240" w:hRule="atLeast"/>
          <w:tblHeader w:val="0"/>
        </w:trPr>
        <w:tc>
          <w:tcPr>
            <w:gridSpan w:val="5"/>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300">
            <w:pPr>
              <w:pageBreakBefore w:val="0"/>
              <w:jc w:val="center"/>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301">
            <w:pPr>
              <w:pageBreakBefore w:val="0"/>
              <w:jc w:val="center"/>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302">
            <w:pPr>
              <w:pageBreakBefore w:val="0"/>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Integration of 21st Century Themes and Skills</w:t>
            </w:r>
          </w:p>
        </w:tc>
      </w:tr>
      <w:tr>
        <w:trPr>
          <w:cantSplit w:val="0"/>
          <w:trHeight w:val="240" w:hRule="atLeast"/>
          <w:tblHeader w:val="0"/>
        </w:trPr>
        <w:tc>
          <w:tcPr>
            <w:gridSpan w:val="3"/>
            <w:tcBorders>
              <w:bottom w:color="000000" w:space="0" w:sz="18" w:val="single"/>
            </w:tcBorders>
            <w:shd w:fill="ffffff" w:val="clear"/>
          </w:tcPr>
          <w:p w:rsidR="00000000" w:rsidDel="00000000" w:rsidP="00000000" w:rsidRDefault="00000000" w:rsidRPr="00000000" w14:paraId="00000307">
            <w:pPr>
              <w:pageBreakBefore w:val="0"/>
              <w:ind w:left="319" w:hanging="360"/>
              <w:rPr>
                <w:rFonts w:ascii="Times New Roman" w:cs="Times New Roman" w:eastAsia="Times New Roman" w:hAnsi="Times New Roman"/>
                <w:b w:val="1"/>
                <w:sz w:val="20"/>
                <w:szCs w:val="20"/>
              </w:rPr>
            </w:pPr>
            <w:hyperlink r:id="rId81">
              <w:r w:rsidDel="00000000" w:rsidR="00000000" w:rsidRPr="00000000">
                <w:rPr>
                  <w:rFonts w:ascii="Times New Roman" w:cs="Times New Roman" w:eastAsia="Times New Roman" w:hAnsi="Times New Roman"/>
                  <w:b w:val="1"/>
                  <w:color w:val="1155cc"/>
                  <w:sz w:val="20"/>
                  <w:szCs w:val="20"/>
                  <w:u w:val="single"/>
                  <w:rtl w:val="0"/>
                </w:rPr>
                <w:t xml:space="preserve">21st Century Skills/ Career Ready Practices:</w:t>
              </w:r>
            </w:hyperlink>
            <w:r w:rsidDel="00000000" w:rsidR="00000000" w:rsidRPr="00000000">
              <w:rPr>
                <w:rtl w:val="0"/>
              </w:rPr>
            </w:r>
          </w:p>
          <w:p w:rsidR="00000000" w:rsidDel="00000000" w:rsidP="00000000" w:rsidRDefault="00000000" w:rsidRPr="00000000" w14:paraId="00000308">
            <w:pPr>
              <w:pageBreakBefore w:val="0"/>
              <w:jc w:val="center"/>
              <w:rPr>
                <w:rFonts w:ascii="Times New Roman" w:cs="Times New Roman" w:eastAsia="Times New Roman" w:hAnsi="Times New Roman"/>
                <w:sz w:val="20"/>
                <w:szCs w:val="20"/>
              </w:rPr>
            </w:pPr>
            <w:r w:rsidDel="00000000" w:rsidR="00000000" w:rsidRPr="00000000">
              <w:rPr>
                <w:rtl w:val="0"/>
              </w:rPr>
            </w:r>
          </w:p>
        </w:tc>
        <w:tc>
          <w:tcPr>
            <w:gridSpan w:val="2"/>
            <w:tcBorders>
              <w:bottom w:color="000000" w:space="0" w:sz="18" w:val="single"/>
            </w:tcBorders>
            <w:shd w:fill="ffffff" w:val="clear"/>
          </w:tcPr>
          <w:p w:rsidR="00000000" w:rsidDel="00000000" w:rsidP="00000000" w:rsidRDefault="00000000" w:rsidRPr="00000000" w14:paraId="0000030B">
            <w:pPr>
              <w:pageBreakBefore w:val="0"/>
              <w:ind w:left="-41.000000000000014"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 Act as a responsible and contributing citizen and employee. </w:t>
            </w:r>
          </w:p>
          <w:p w:rsidR="00000000" w:rsidDel="00000000" w:rsidP="00000000" w:rsidRDefault="00000000" w:rsidRPr="00000000" w14:paraId="0000030C">
            <w:pPr>
              <w:pageBreakBefore w:val="0"/>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CRP2. Apply appropriate academic and technical skills. </w:t>
            </w:r>
          </w:p>
          <w:p w:rsidR="00000000" w:rsidDel="00000000" w:rsidP="00000000" w:rsidRDefault="00000000" w:rsidRPr="00000000" w14:paraId="0000030D">
            <w:pPr>
              <w:pageBreakBefore w:val="0"/>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CRP3. Attend to personal health and financial well-being.</w:t>
            </w:r>
          </w:p>
          <w:p w:rsidR="00000000" w:rsidDel="00000000" w:rsidP="00000000" w:rsidRDefault="00000000" w:rsidRPr="00000000" w14:paraId="0000030E">
            <w:pPr>
              <w:pageBreakBefore w:val="0"/>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CRP4. Communicate clearly and effectively and with reason. </w:t>
            </w:r>
          </w:p>
          <w:p w:rsidR="00000000" w:rsidDel="00000000" w:rsidP="00000000" w:rsidRDefault="00000000" w:rsidRPr="00000000" w14:paraId="0000030F">
            <w:pPr>
              <w:pageBreakBefore w:val="0"/>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CRP5. Consider the environmental, social and economic impacts of decisions. </w:t>
            </w:r>
          </w:p>
          <w:p w:rsidR="00000000" w:rsidDel="00000000" w:rsidP="00000000" w:rsidRDefault="00000000" w:rsidRPr="00000000" w14:paraId="00000310">
            <w:pPr>
              <w:pageBreakBefore w:val="0"/>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CRP6. Demonstrate creativity and innovation.</w:t>
            </w:r>
          </w:p>
          <w:p w:rsidR="00000000" w:rsidDel="00000000" w:rsidP="00000000" w:rsidRDefault="00000000" w:rsidRPr="00000000" w14:paraId="00000311">
            <w:pPr>
              <w:pageBreakBefore w:val="0"/>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CRP7. Employ valid and reliable research strategies. </w:t>
            </w:r>
          </w:p>
          <w:p w:rsidR="00000000" w:rsidDel="00000000" w:rsidP="00000000" w:rsidRDefault="00000000" w:rsidRPr="00000000" w14:paraId="00000312">
            <w:pPr>
              <w:pageBreakBefore w:val="0"/>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CRP8. Utilize critical thinking to make sense of problems and persevere in solving them.</w:t>
            </w:r>
          </w:p>
          <w:p w:rsidR="00000000" w:rsidDel="00000000" w:rsidP="00000000" w:rsidRDefault="00000000" w:rsidRPr="00000000" w14:paraId="00000313">
            <w:pPr>
              <w:pageBreakBefore w:val="0"/>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CRP9. Model integrity, ethical leadership and effective management. </w:t>
            </w:r>
          </w:p>
          <w:p w:rsidR="00000000" w:rsidDel="00000000" w:rsidP="00000000" w:rsidRDefault="00000000" w:rsidRPr="00000000" w14:paraId="00000314">
            <w:pPr>
              <w:pageBreakBefore w:val="0"/>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CRP10. Plan education and career paths aligned to personal goals. </w:t>
            </w:r>
          </w:p>
          <w:p w:rsidR="00000000" w:rsidDel="00000000" w:rsidP="00000000" w:rsidRDefault="00000000" w:rsidRPr="00000000" w14:paraId="00000315">
            <w:pPr>
              <w:pageBreakBefore w:val="0"/>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CRP11. Use technology to enhance productivity. </w:t>
            </w:r>
          </w:p>
          <w:p w:rsidR="00000000" w:rsidDel="00000000" w:rsidP="00000000" w:rsidRDefault="00000000" w:rsidRPr="00000000" w14:paraId="00000316">
            <w:pPr>
              <w:pageBreakBefore w:val="0"/>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CRP12. Work productively in teams while using cultural global competence.</w:t>
            </w:r>
          </w:p>
          <w:p w:rsidR="00000000" w:rsidDel="00000000" w:rsidP="00000000" w:rsidRDefault="00000000" w:rsidRPr="00000000" w14:paraId="00000317">
            <w:pPr>
              <w:pageBreakBefore w:val="0"/>
              <w:ind w:left="319" w:hanging="360"/>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318">
            <w:pPr>
              <w:pageBreakBefore w:val="0"/>
              <w:ind w:left="319" w:hanging="360"/>
              <w:rPr>
                <w:rFonts w:ascii="Times New Roman" w:cs="Times New Roman" w:eastAsia="Times New Roman" w:hAnsi="Times New Roman"/>
                <w:b w:val="1"/>
                <w:sz w:val="18"/>
                <w:szCs w:val="18"/>
              </w:rPr>
            </w:pPr>
            <w:r w:rsidDel="00000000" w:rsidR="00000000" w:rsidRPr="00000000">
              <w:rPr>
                <w:rtl w:val="0"/>
              </w:rPr>
            </w:r>
          </w:p>
          <w:p w:rsidR="00000000" w:rsidDel="00000000" w:rsidP="00000000" w:rsidRDefault="00000000" w:rsidRPr="00000000" w14:paraId="00000319">
            <w:pPr>
              <w:pageBreakBefore w:val="0"/>
              <w:ind w:left="319" w:hanging="360"/>
              <w:rPr>
                <w:rFonts w:ascii="Times New Roman" w:cs="Times New Roman" w:eastAsia="Times New Roman" w:hAnsi="Times New Roman"/>
                <w:b w:val="1"/>
                <w:sz w:val="20"/>
                <w:szCs w:val="20"/>
              </w:rPr>
            </w:pPr>
            <w:hyperlink r:id="rId82">
              <w:r w:rsidDel="00000000" w:rsidR="00000000" w:rsidRPr="00000000">
                <w:rPr>
                  <w:rFonts w:ascii="Arial" w:cs="Arial" w:eastAsia="Arial" w:hAnsi="Arial"/>
                  <w:b w:val="1"/>
                  <w:color w:val="1155cc"/>
                  <w:sz w:val="18"/>
                  <w:szCs w:val="18"/>
                  <w:u w:val="single"/>
                  <w:rtl w:val="0"/>
                </w:rPr>
                <w:t xml:space="preserve">Link to Career Awareness Activities (Standard 9.2; Strand A)</w:t>
              </w:r>
            </w:hyperlink>
            <w:r w:rsidDel="00000000" w:rsidR="00000000" w:rsidRPr="00000000">
              <w:rPr>
                <w:rtl w:val="0"/>
              </w:rPr>
            </w:r>
          </w:p>
        </w:tc>
      </w:tr>
      <w:tr>
        <w:trPr>
          <w:cantSplit w:val="0"/>
          <w:trHeight w:val="240" w:hRule="atLeast"/>
          <w:tblHeader w:val="0"/>
        </w:trPr>
        <w:tc>
          <w:tcPr>
            <w:gridSpan w:val="3"/>
            <w:tcBorders>
              <w:bottom w:color="000000" w:space="0" w:sz="4" w:val="single"/>
            </w:tcBorders>
            <w:shd w:fill="ffffff" w:val="clear"/>
          </w:tcPr>
          <w:p w:rsidR="00000000" w:rsidDel="00000000" w:rsidP="00000000" w:rsidRDefault="00000000" w:rsidRPr="00000000" w14:paraId="0000031B">
            <w:pPr>
              <w:ind w:left="367" w:hanging="360"/>
              <w:rPr>
                <w:rFonts w:ascii="Times New Roman" w:cs="Times New Roman" w:eastAsia="Times New Roman" w:hAnsi="Times New Roman"/>
                <w:b w:val="1"/>
                <w:color w:val="2a2a2a"/>
                <w:sz w:val="20"/>
                <w:szCs w:val="20"/>
                <w:u w:val="single"/>
              </w:rPr>
            </w:pPr>
            <w:hyperlink r:id="rId83">
              <w:r w:rsidDel="00000000" w:rsidR="00000000" w:rsidRPr="00000000">
                <w:rPr>
                  <w:rFonts w:ascii="Times New Roman" w:cs="Times New Roman" w:eastAsia="Times New Roman" w:hAnsi="Times New Roman"/>
                  <w:b w:val="1"/>
                  <w:color w:val="1155cc"/>
                  <w:sz w:val="20"/>
                  <w:szCs w:val="20"/>
                  <w:u w:val="single"/>
                  <w:rtl w:val="0"/>
                </w:rPr>
                <w:t xml:space="preserve">2020 Career Readiness, Life Literacies, and Key Skills</w:t>
              </w:r>
            </w:hyperlink>
            <w:r w:rsidDel="00000000" w:rsidR="00000000" w:rsidRPr="00000000">
              <w:rPr>
                <w:rtl w:val="0"/>
              </w:rPr>
            </w:r>
          </w:p>
        </w:tc>
        <w:tc>
          <w:tcPr>
            <w:gridSpan w:val="2"/>
            <w:tcBorders>
              <w:bottom w:color="000000" w:space="0" w:sz="18" w:val="single"/>
            </w:tcBorders>
            <w:shd w:fill="ffffff" w:val="clear"/>
          </w:tcPr>
          <w:p w:rsidR="00000000" w:rsidDel="00000000" w:rsidP="00000000" w:rsidRDefault="00000000" w:rsidRPr="00000000" w14:paraId="0000031E">
            <w:pPr>
              <w:ind w:left="-41.000000000000014"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9.4.8.CT.1: Evaluate diverse solutions proposed by a variety of individuals, organizations, and/or agencies to a local or global problem, such as climate change, and use critical thinking skills to predict which one(s) are likely to be effective (e.g., MS-ETS1-2).</w:t>
            </w:r>
          </w:p>
          <w:p w:rsidR="00000000" w:rsidDel="00000000" w:rsidP="00000000" w:rsidRDefault="00000000" w:rsidRPr="00000000" w14:paraId="0000031F">
            <w:pPr>
              <w:ind w:left="-41.000000000000014"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 9.4.8.CT.2: Develop multiple solutions to a problem and evaluate short- and long-term effects to determine the most plausible option (e.g., MS-ETS1-4, 6.1.8.CivicsDP.1).</w:t>
            </w:r>
          </w:p>
          <w:p w:rsidR="00000000" w:rsidDel="00000000" w:rsidP="00000000" w:rsidRDefault="00000000" w:rsidRPr="00000000" w14:paraId="00000320">
            <w:pPr>
              <w:ind w:left="-41.000000000000014"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9.4.8.CT.3: Compare past problem-solving solutions to local, national, or global issues and analyze the factors that led to a positive or negative outcome.</w:t>
            </w:r>
          </w:p>
          <w:p w:rsidR="00000000" w:rsidDel="00000000" w:rsidP="00000000" w:rsidRDefault="00000000" w:rsidRPr="00000000" w14:paraId="00000321">
            <w:pPr>
              <w:ind w:left="-41.000000000000014"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9.4.8.IML.1: Critically curate multiple resources to assess the credibility of sources when searching for information. </w:t>
            </w:r>
          </w:p>
          <w:p w:rsidR="00000000" w:rsidDel="00000000" w:rsidP="00000000" w:rsidRDefault="00000000" w:rsidRPr="00000000" w14:paraId="00000322">
            <w:pPr>
              <w:ind w:left="-41.000000000000014"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9.4.8.IML.2: Identify specific examples of distortion, exaggeration, or misrepresentation of information. </w:t>
            </w:r>
          </w:p>
        </w:tc>
      </w:tr>
      <w:tr>
        <w:trPr>
          <w:cantSplit w:val="0"/>
          <w:trHeight w:val="240" w:hRule="atLeast"/>
          <w:tblHeader w:val="0"/>
        </w:trPr>
        <w:tc>
          <w:tcPr>
            <w:gridSpan w:val="5"/>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324">
            <w:pPr>
              <w:pageBreakBefore w:val="0"/>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2014 Technology Standards</w:t>
            </w:r>
          </w:p>
        </w:tc>
      </w:tr>
      <w:tr>
        <w:trPr>
          <w:cantSplit w:val="0"/>
          <w:trHeight w:val="240" w:hRule="atLeast"/>
          <w:tblHeader w:val="0"/>
        </w:trPr>
        <w:tc>
          <w:tcPr>
            <w:gridSpan w:val="3"/>
            <w:tcBorders>
              <w:bottom w:color="000000" w:space="0" w:sz="18" w:val="single"/>
            </w:tcBorders>
            <w:shd w:fill="ffffff" w:val="clear"/>
          </w:tcPr>
          <w:p w:rsidR="00000000" w:rsidDel="00000000" w:rsidP="00000000" w:rsidRDefault="00000000" w:rsidRPr="00000000" w14:paraId="00000329">
            <w:pPr>
              <w:pageBreakBefore w:val="0"/>
              <w:ind w:left="319" w:hanging="360"/>
              <w:rPr>
                <w:rFonts w:ascii="Times New Roman" w:cs="Times New Roman" w:eastAsia="Times New Roman" w:hAnsi="Times New Roman"/>
                <w:b w:val="1"/>
                <w:sz w:val="20"/>
                <w:szCs w:val="20"/>
              </w:rPr>
            </w:pPr>
            <w:hyperlink r:id="rId84">
              <w:r w:rsidDel="00000000" w:rsidR="00000000" w:rsidRPr="00000000">
                <w:rPr>
                  <w:rFonts w:ascii="Times New Roman" w:cs="Times New Roman" w:eastAsia="Times New Roman" w:hAnsi="Times New Roman"/>
                  <w:b w:val="1"/>
                  <w:color w:val="1155cc"/>
                  <w:sz w:val="20"/>
                  <w:szCs w:val="20"/>
                  <w:u w:val="single"/>
                  <w:rtl w:val="0"/>
                </w:rPr>
                <w:t xml:space="preserve">2014 NJ Technology Standards:</w:t>
              </w:r>
            </w:hyperlink>
            <w:r w:rsidDel="00000000" w:rsidR="00000000" w:rsidRPr="00000000">
              <w:rPr>
                <w:rtl w:val="0"/>
              </w:rPr>
            </w:r>
          </w:p>
          <w:p w:rsidR="00000000" w:rsidDel="00000000" w:rsidP="00000000" w:rsidRDefault="00000000" w:rsidRPr="00000000" w14:paraId="0000032A">
            <w:pPr>
              <w:pageBreakBefore w:val="0"/>
              <w:jc w:val="center"/>
              <w:rPr>
                <w:rFonts w:ascii="Times New Roman" w:cs="Times New Roman" w:eastAsia="Times New Roman" w:hAnsi="Times New Roman"/>
                <w:sz w:val="20"/>
                <w:szCs w:val="20"/>
              </w:rPr>
            </w:pPr>
            <w:r w:rsidDel="00000000" w:rsidR="00000000" w:rsidRPr="00000000">
              <w:rPr>
                <w:rtl w:val="0"/>
              </w:rPr>
            </w:r>
          </w:p>
        </w:tc>
        <w:tc>
          <w:tcPr>
            <w:gridSpan w:val="2"/>
            <w:tcBorders>
              <w:bottom w:color="000000" w:space="0" w:sz="18" w:val="single"/>
            </w:tcBorders>
            <w:shd w:fill="ffffff" w:val="clear"/>
          </w:tcPr>
          <w:p w:rsidR="00000000" w:rsidDel="00000000" w:rsidP="00000000" w:rsidRDefault="00000000" w:rsidRPr="00000000" w14:paraId="0000032D">
            <w:pPr>
              <w:pageBreakBefore w:val="0"/>
              <w:shd w:fill="ffffff"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8.1 Educational Technology</w:t>
            </w:r>
            <w:r w:rsidDel="00000000" w:rsidR="00000000" w:rsidRPr="00000000">
              <w:rPr>
                <w:rFonts w:ascii="Times New Roman" w:cs="Times New Roman" w:eastAsia="Times New Roman" w:hAnsi="Times New Roman"/>
                <w:sz w:val="20"/>
                <w:szCs w:val="20"/>
                <w:rtl w:val="0"/>
              </w:rPr>
              <w:t xml:space="preserve"> (</w:t>
            </w:r>
            <w:hyperlink r:id="rId85">
              <w:r w:rsidDel="00000000" w:rsidR="00000000" w:rsidRPr="00000000">
                <w:rPr>
                  <w:rFonts w:ascii="Times New Roman" w:cs="Times New Roman" w:eastAsia="Times New Roman" w:hAnsi="Times New Roman"/>
                  <w:color w:val="0000aa"/>
                  <w:sz w:val="20"/>
                  <w:szCs w:val="20"/>
                  <w:u w:val="single"/>
                  <w:rtl w:val="0"/>
                </w:rPr>
                <w:t xml:space="preserve">Word</w:t>
              </w:r>
            </w:hyperlink>
            <w:r w:rsidDel="00000000" w:rsidR="00000000" w:rsidRPr="00000000">
              <w:rPr>
                <w:rFonts w:ascii="Times New Roman" w:cs="Times New Roman" w:eastAsia="Times New Roman" w:hAnsi="Times New Roman"/>
                <w:sz w:val="20"/>
                <w:szCs w:val="20"/>
                <w:rtl w:val="0"/>
              </w:rPr>
              <w:t xml:space="preserve"> | </w:t>
            </w:r>
            <w:hyperlink r:id="rId86">
              <w:r w:rsidDel="00000000" w:rsidR="00000000" w:rsidRPr="00000000">
                <w:rPr>
                  <w:rFonts w:ascii="Times New Roman" w:cs="Times New Roman" w:eastAsia="Times New Roman" w:hAnsi="Times New Roman"/>
                  <w:color w:val="0000aa"/>
                  <w:sz w:val="20"/>
                  <w:szCs w:val="20"/>
                  <w:u w:val="single"/>
                  <w:rtl w:val="0"/>
                </w:rPr>
                <w:t xml:space="preserve">PDF</w:t>
              </w:r>
            </w:hyperlink>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32E">
            <w:pPr>
              <w:pageBreakBefore w:val="0"/>
              <w:shd w:fill="ffffff"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All students will use digital tools to access, manage, evaluate, and synthesize information in order to solve problems individually and collaborate and create and communicate knowledge.</w:t>
            </w:r>
          </w:p>
          <w:p w:rsidR="00000000" w:rsidDel="00000000" w:rsidP="00000000" w:rsidRDefault="00000000" w:rsidRPr="00000000" w14:paraId="0000032F">
            <w:pPr>
              <w:pageBreakBefore w:val="0"/>
              <w:shd w:fill="ffffff" w:val="clear"/>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330">
            <w:pPr>
              <w:pageBreakBefore w:val="0"/>
              <w:shd w:fill="ffffff"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8.2 Technology Education, Engineering, Design and Computational Thinking - Programming</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331">
            <w:pPr>
              <w:pageBreakBefore w:val="0"/>
              <w:shd w:fill="ffffff"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t>
            </w:r>
            <w:hyperlink r:id="rId87">
              <w:r w:rsidDel="00000000" w:rsidR="00000000" w:rsidRPr="00000000">
                <w:rPr>
                  <w:rFonts w:ascii="Times New Roman" w:cs="Times New Roman" w:eastAsia="Times New Roman" w:hAnsi="Times New Roman"/>
                  <w:color w:val="0000aa"/>
                  <w:sz w:val="20"/>
                  <w:szCs w:val="20"/>
                  <w:u w:val="single"/>
                  <w:rtl w:val="0"/>
                </w:rPr>
                <w:t xml:space="preserve">Word</w:t>
              </w:r>
            </w:hyperlink>
            <w:r w:rsidDel="00000000" w:rsidR="00000000" w:rsidRPr="00000000">
              <w:rPr>
                <w:rFonts w:ascii="Times New Roman" w:cs="Times New Roman" w:eastAsia="Times New Roman" w:hAnsi="Times New Roman"/>
                <w:sz w:val="20"/>
                <w:szCs w:val="20"/>
                <w:rtl w:val="0"/>
              </w:rPr>
              <w:t xml:space="preserve"> | </w:t>
            </w:r>
            <w:hyperlink r:id="rId88">
              <w:r w:rsidDel="00000000" w:rsidR="00000000" w:rsidRPr="00000000">
                <w:rPr>
                  <w:rFonts w:ascii="Times New Roman" w:cs="Times New Roman" w:eastAsia="Times New Roman" w:hAnsi="Times New Roman"/>
                  <w:color w:val="0000aa"/>
                  <w:sz w:val="20"/>
                  <w:szCs w:val="20"/>
                  <w:u w:val="single"/>
                  <w:rtl w:val="0"/>
                </w:rPr>
                <w:t xml:space="preserve">PDF</w:t>
              </w:r>
            </w:hyperlink>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332">
            <w:pPr>
              <w:pageBreakBefore w:val="0"/>
              <w:shd w:fill="ffffff"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All students will develop an understanding of the nature and impact of technology, engineering, technological design, computational thinking and the designed world as they relate to the individual, global society, and the environment.</w:t>
            </w:r>
          </w:p>
          <w:p w:rsidR="00000000" w:rsidDel="00000000" w:rsidP="00000000" w:rsidRDefault="00000000" w:rsidRPr="00000000" w14:paraId="00000333">
            <w:pPr>
              <w:pageBreakBefore w:val="0"/>
              <w:shd w:fill="ffffff" w:val="clear"/>
              <w:rPr>
                <w:rFonts w:ascii="Arial" w:cs="Arial" w:eastAsia="Arial" w:hAnsi="Arial"/>
                <w:sz w:val="20"/>
                <w:szCs w:val="20"/>
              </w:rPr>
            </w:pPr>
            <w:r w:rsidDel="00000000" w:rsidR="00000000" w:rsidRPr="00000000">
              <w:rPr>
                <w:rtl w:val="0"/>
              </w:rPr>
            </w:r>
          </w:p>
          <w:p w:rsidR="00000000" w:rsidDel="00000000" w:rsidP="00000000" w:rsidRDefault="00000000" w:rsidRPr="00000000" w14:paraId="00000334">
            <w:pPr>
              <w:pageBreakBefore w:val="0"/>
              <w:shd w:fill="ffffff" w:val="clear"/>
              <w:rPr>
                <w:rFonts w:ascii="Times New Roman" w:cs="Times New Roman" w:eastAsia="Times New Roman" w:hAnsi="Times New Roman"/>
                <w:sz w:val="20"/>
                <w:szCs w:val="20"/>
              </w:rPr>
            </w:pPr>
            <w:r w:rsidDel="00000000" w:rsidR="00000000" w:rsidRPr="00000000">
              <w:rPr>
                <w:rFonts w:ascii="Arial" w:cs="Arial" w:eastAsia="Arial" w:hAnsi="Arial"/>
                <w:sz w:val="20"/>
                <w:szCs w:val="20"/>
                <w:rtl w:val="0"/>
              </w:rPr>
              <w:t xml:space="preserve">Please see relevant projects for technology standards </w:t>
            </w:r>
            <w:hyperlink r:id="rId89">
              <w:r w:rsidDel="00000000" w:rsidR="00000000" w:rsidRPr="00000000">
                <w:rPr>
                  <w:rFonts w:ascii="Arial" w:cs="Arial" w:eastAsia="Arial" w:hAnsi="Arial"/>
                  <w:color w:val="1155cc"/>
                  <w:sz w:val="20"/>
                  <w:szCs w:val="20"/>
                  <w:u w:val="single"/>
                  <w:rtl w:val="0"/>
                </w:rPr>
                <w:t xml:space="preserve">8.1</w:t>
              </w:r>
            </w:hyperlink>
            <w:r w:rsidDel="00000000" w:rsidR="00000000" w:rsidRPr="00000000">
              <w:rPr>
                <w:rFonts w:ascii="Arial" w:cs="Arial" w:eastAsia="Arial" w:hAnsi="Arial"/>
                <w:sz w:val="20"/>
                <w:szCs w:val="20"/>
                <w:rtl w:val="0"/>
              </w:rPr>
              <w:t xml:space="preserve"> and </w:t>
            </w:r>
            <w:hyperlink r:id="rId90">
              <w:r w:rsidDel="00000000" w:rsidR="00000000" w:rsidRPr="00000000">
                <w:rPr>
                  <w:rFonts w:ascii="Arial" w:cs="Arial" w:eastAsia="Arial" w:hAnsi="Arial"/>
                  <w:color w:val="1155cc"/>
                  <w:sz w:val="20"/>
                  <w:szCs w:val="20"/>
                  <w:u w:val="single"/>
                  <w:rtl w:val="0"/>
                </w:rPr>
                <w:t xml:space="preserve">8.2</w:t>
              </w:r>
            </w:hyperlink>
            <w:r w:rsidDel="00000000" w:rsidR="00000000" w:rsidRPr="00000000">
              <w:rPr>
                <w:rFonts w:ascii="Arial" w:cs="Arial" w:eastAsia="Arial" w:hAnsi="Arial"/>
                <w:sz w:val="20"/>
                <w:szCs w:val="20"/>
                <w:rtl w:val="0"/>
              </w:rPr>
              <w:t xml:space="preserve">:</w:t>
            </w:r>
            <w:r w:rsidDel="00000000" w:rsidR="00000000" w:rsidRPr="00000000">
              <w:rPr>
                <w:rtl w:val="0"/>
              </w:rPr>
            </w:r>
          </w:p>
          <w:p w:rsidR="00000000" w:rsidDel="00000000" w:rsidP="00000000" w:rsidRDefault="00000000" w:rsidRPr="00000000" w14:paraId="00000335">
            <w:pPr>
              <w:pageBreakBefore w:val="0"/>
              <w:ind w:left="319" w:hanging="360"/>
              <w:rPr>
                <w:rFonts w:ascii="Times New Roman" w:cs="Times New Roman" w:eastAsia="Times New Roman" w:hAnsi="Times New Roman"/>
                <w:sz w:val="20"/>
                <w:szCs w:val="20"/>
              </w:rPr>
            </w:pPr>
            <w:r w:rsidDel="00000000" w:rsidR="00000000" w:rsidRPr="00000000">
              <w:rPr>
                <w:rtl w:val="0"/>
              </w:rPr>
            </w:r>
          </w:p>
        </w:tc>
      </w:tr>
      <w:tr>
        <w:trPr>
          <w:cantSplit w:val="0"/>
          <w:trHeight w:val="240" w:hRule="atLeast"/>
          <w:tblHeader w:val="0"/>
        </w:trPr>
        <w:tc>
          <w:tcPr>
            <w:gridSpan w:val="5"/>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337">
            <w:pPr>
              <w:pageBreakBefore w:val="0"/>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Differentiation / Accommodations / Modifications</w:t>
            </w:r>
          </w:p>
        </w:tc>
      </w:tr>
      <w:tr>
        <w:trPr>
          <w:cantSplit w:val="0"/>
          <w:trHeight w:val="240" w:hRule="atLeast"/>
          <w:tblHeader w:val="0"/>
        </w:trPr>
        <w:tc>
          <w:tcPr>
            <w:gridSpan w:val="5"/>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33C">
            <w:pPr>
              <w:pageBreakBefore w:val="0"/>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33D">
            <w:pPr>
              <w:pageBreakBefore w:val="0"/>
              <w:jc w:val="center"/>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sz w:val="30"/>
                <w:szCs w:val="30"/>
                <w:u w:val="single"/>
                <w:rtl w:val="0"/>
              </w:rPr>
              <w:t xml:space="preserve">Gifted and Talented:</w:t>
            </w:r>
            <w:r w:rsidDel="00000000" w:rsidR="00000000" w:rsidRPr="00000000">
              <w:rPr>
                <w:rtl w:val="0"/>
              </w:rPr>
            </w:r>
          </w:p>
          <w:p w:rsidR="00000000" w:rsidDel="00000000" w:rsidP="00000000" w:rsidRDefault="00000000" w:rsidRPr="00000000" w14:paraId="0000033E">
            <w:pPr>
              <w:pageBreakBefore w:val="0"/>
              <w:widowControl w:val="1"/>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33F">
            <w:pPr>
              <w:pageBreakBefore w:val="0"/>
              <w:widowControl w:val="1"/>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Extension Activities </w:t>
            </w:r>
            <w:r w:rsidDel="00000000" w:rsidR="00000000" w:rsidRPr="00000000">
              <w:rPr>
                <w:rFonts w:ascii="Times New Roman" w:cs="Times New Roman" w:eastAsia="Times New Roman" w:hAnsi="Times New Roman"/>
                <w:i w:val="1"/>
                <w:sz w:val="20"/>
                <w:szCs w:val="20"/>
                <w:rtl w:val="0"/>
              </w:rPr>
              <w:t xml:space="preserve">(content, process, product and learning environment)</w:t>
            </w:r>
            <w:r w:rsidDel="00000000" w:rsidR="00000000" w:rsidRPr="00000000">
              <w:rPr>
                <w:rtl w:val="0"/>
              </w:rPr>
            </w:r>
          </w:p>
          <w:p w:rsidR="00000000" w:rsidDel="00000000" w:rsidP="00000000" w:rsidRDefault="00000000" w:rsidRPr="00000000" w14:paraId="00000340">
            <w:pPr>
              <w:pageBreakBefore w:val="0"/>
              <w:widowControl w:val="1"/>
              <w:numPr>
                <w:ilvl w:val="0"/>
                <w:numId w:val="42"/>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Conduct research and provide presentation of various topics.</w:t>
            </w:r>
          </w:p>
          <w:p w:rsidR="00000000" w:rsidDel="00000000" w:rsidP="00000000" w:rsidRDefault="00000000" w:rsidRPr="00000000" w14:paraId="00000341">
            <w:pPr>
              <w:pageBreakBefore w:val="0"/>
              <w:widowControl w:val="1"/>
              <w:numPr>
                <w:ilvl w:val="0"/>
                <w:numId w:val="42"/>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Design surveys to generate and analyze data to be used in discussion.</w:t>
            </w:r>
          </w:p>
          <w:p w:rsidR="00000000" w:rsidDel="00000000" w:rsidP="00000000" w:rsidRDefault="00000000" w:rsidRPr="00000000" w14:paraId="00000342">
            <w:pPr>
              <w:pageBreakBefore w:val="0"/>
              <w:widowControl w:val="1"/>
              <w:numPr>
                <w:ilvl w:val="0"/>
                <w:numId w:val="42"/>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Debate topics of interest / cultural importance.</w:t>
            </w:r>
          </w:p>
          <w:p w:rsidR="00000000" w:rsidDel="00000000" w:rsidP="00000000" w:rsidRDefault="00000000" w:rsidRPr="00000000" w14:paraId="00000343">
            <w:pPr>
              <w:pageBreakBefore w:val="0"/>
              <w:widowControl w:val="1"/>
              <w:numPr>
                <w:ilvl w:val="0"/>
                <w:numId w:val="42"/>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Authentic listening and reading sources that provide data and support for speaking and writing prompts.</w:t>
            </w:r>
          </w:p>
          <w:p w:rsidR="00000000" w:rsidDel="00000000" w:rsidP="00000000" w:rsidRDefault="00000000" w:rsidRPr="00000000" w14:paraId="00000344">
            <w:pPr>
              <w:pageBreakBefore w:val="0"/>
              <w:widowControl w:val="1"/>
              <w:numPr>
                <w:ilvl w:val="0"/>
                <w:numId w:val="42"/>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Exploration of art and/or artists to understand society and history.  </w:t>
            </w:r>
          </w:p>
          <w:p w:rsidR="00000000" w:rsidDel="00000000" w:rsidP="00000000" w:rsidRDefault="00000000" w:rsidRPr="00000000" w14:paraId="00000345">
            <w:pPr>
              <w:pageBreakBefore w:val="0"/>
              <w:widowControl w:val="1"/>
              <w:numPr>
                <w:ilvl w:val="0"/>
                <w:numId w:val="42"/>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Implement RAFT Activities as they pertain to the types / modes of communication (role, audience, format, topic). </w:t>
            </w:r>
          </w:p>
          <w:p w:rsidR="00000000" w:rsidDel="00000000" w:rsidP="00000000" w:rsidRDefault="00000000" w:rsidRPr="00000000" w14:paraId="00000346">
            <w:pPr>
              <w:pageBreakBefore w:val="0"/>
              <w:widowControl w:val="1"/>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Anchor Activities</w:t>
            </w:r>
          </w:p>
          <w:p w:rsidR="00000000" w:rsidDel="00000000" w:rsidP="00000000" w:rsidRDefault="00000000" w:rsidRPr="00000000" w14:paraId="00000347">
            <w:pPr>
              <w:pageBreakBefore w:val="0"/>
              <w:widowControl w:val="1"/>
              <w:numPr>
                <w:ilvl w:val="0"/>
                <w:numId w:val="60"/>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Use of Higher Level Questioning Techniques</w:t>
            </w:r>
          </w:p>
          <w:p w:rsidR="00000000" w:rsidDel="00000000" w:rsidP="00000000" w:rsidRDefault="00000000" w:rsidRPr="00000000" w14:paraId="00000348">
            <w:pPr>
              <w:pageBreakBefore w:val="0"/>
              <w:widowControl w:val="1"/>
              <w:numPr>
                <w:ilvl w:val="0"/>
                <w:numId w:val="60"/>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Provide assessments at a higher level of thinking</w:t>
            </w:r>
          </w:p>
          <w:p w:rsidR="00000000" w:rsidDel="00000000" w:rsidP="00000000" w:rsidRDefault="00000000" w:rsidRPr="00000000" w14:paraId="00000349">
            <w:pPr>
              <w:pageBreakBefore w:val="0"/>
              <w:widowControl w:val="1"/>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34A">
            <w:pPr>
              <w:pageBreakBefore w:val="0"/>
              <w:widowControl w:val="1"/>
              <w:jc w:val="center"/>
              <w:rPr>
                <w:rFonts w:ascii="Times New Roman" w:cs="Times New Roman" w:eastAsia="Times New Roman" w:hAnsi="Times New Roman"/>
                <w:b w:val="1"/>
                <w:sz w:val="30"/>
                <w:szCs w:val="30"/>
                <w:u w:val="single"/>
              </w:rPr>
            </w:pPr>
            <w:r w:rsidDel="00000000" w:rsidR="00000000" w:rsidRPr="00000000">
              <w:rPr>
                <w:rFonts w:ascii="Times New Roman" w:cs="Times New Roman" w:eastAsia="Times New Roman" w:hAnsi="Times New Roman"/>
                <w:b w:val="1"/>
                <w:sz w:val="30"/>
                <w:szCs w:val="30"/>
                <w:u w:val="single"/>
                <w:rtl w:val="0"/>
              </w:rPr>
              <w:t xml:space="preserve">English Language Learners:</w:t>
            </w:r>
          </w:p>
          <w:p w:rsidR="00000000" w:rsidDel="00000000" w:rsidP="00000000" w:rsidRDefault="00000000" w:rsidRPr="00000000" w14:paraId="0000034B">
            <w:pPr>
              <w:pageBreakBefore w:val="0"/>
              <w:widowControl w:val="1"/>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Modifications for Classroom</w:t>
            </w:r>
          </w:p>
          <w:p w:rsidR="00000000" w:rsidDel="00000000" w:rsidP="00000000" w:rsidRDefault="00000000" w:rsidRPr="00000000" w14:paraId="0000034C">
            <w:pPr>
              <w:pageBreakBefore w:val="0"/>
              <w:widowControl w:val="1"/>
              <w:numPr>
                <w:ilvl w:val="0"/>
                <w:numId w:val="29"/>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Pair visual prompts with verbal presentations</w:t>
            </w:r>
          </w:p>
          <w:p w:rsidR="00000000" w:rsidDel="00000000" w:rsidP="00000000" w:rsidRDefault="00000000" w:rsidRPr="00000000" w14:paraId="0000034D">
            <w:pPr>
              <w:pageBreakBefore w:val="0"/>
              <w:widowControl w:val="1"/>
              <w:numPr>
                <w:ilvl w:val="0"/>
                <w:numId w:val="29"/>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Ask students to restate information, directions, and assignments.</w:t>
            </w:r>
          </w:p>
          <w:p w:rsidR="00000000" w:rsidDel="00000000" w:rsidP="00000000" w:rsidRDefault="00000000" w:rsidRPr="00000000" w14:paraId="0000034E">
            <w:pPr>
              <w:pageBreakBefore w:val="0"/>
              <w:widowControl w:val="1"/>
              <w:numPr>
                <w:ilvl w:val="0"/>
                <w:numId w:val="29"/>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Repetition and practice</w:t>
            </w:r>
          </w:p>
          <w:p w:rsidR="00000000" w:rsidDel="00000000" w:rsidP="00000000" w:rsidRDefault="00000000" w:rsidRPr="00000000" w14:paraId="0000034F">
            <w:pPr>
              <w:pageBreakBefore w:val="0"/>
              <w:widowControl w:val="1"/>
              <w:numPr>
                <w:ilvl w:val="0"/>
                <w:numId w:val="29"/>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Model skills / techniques to be mastered.  </w:t>
            </w:r>
          </w:p>
          <w:p w:rsidR="00000000" w:rsidDel="00000000" w:rsidP="00000000" w:rsidRDefault="00000000" w:rsidRPr="00000000" w14:paraId="00000350">
            <w:pPr>
              <w:pageBreakBefore w:val="0"/>
              <w:widowControl w:val="1"/>
              <w:numPr>
                <w:ilvl w:val="0"/>
                <w:numId w:val="29"/>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Extended time to complete class work</w:t>
            </w:r>
          </w:p>
          <w:p w:rsidR="00000000" w:rsidDel="00000000" w:rsidP="00000000" w:rsidRDefault="00000000" w:rsidRPr="00000000" w14:paraId="00000351">
            <w:pPr>
              <w:pageBreakBefore w:val="0"/>
              <w:widowControl w:val="1"/>
              <w:numPr>
                <w:ilvl w:val="0"/>
                <w:numId w:val="93"/>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Provide copy of classnotes</w:t>
            </w:r>
          </w:p>
          <w:p w:rsidR="00000000" w:rsidDel="00000000" w:rsidP="00000000" w:rsidRDefault="00000000" w:rsidRPr="00000000" w14:paraId="00000352">
            <w:pPr>
              <w:pageBreakBefore w:val="0"/>
              <w:widowControl w:val="1"/>
              <w:numPr>
                <w:ilvl w:val="0"/>
                <w:numId w:val="93"/>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 may request books on tape / CD / digital media, as available and appropriate. </w:t>
            </w:r>
          </w:p>
          <w:p w:rsidR="00000000" w:rsidDel="00000000" w:rsidP="00000000" w:rsidRDefault="00000000" w:rsidRPr="00000000" w14:paraId="00000353">
            <w:pPr>
              <w:pageBreakBefore w:val="0"/>
              <w:widowControl w:val="1"/>
              <w:numPr>
                <w:ilvl w:val="0"/>
                <w:numId w:val="93"/>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Assign a peer helper in the class setting</w:t>
            </w:r>
          </w:p>
          <w:p w:rsidR="00000000" w:rsidDel="00000000" w:rsidP="00000000" w:rsidRDefault="00000000" w:rsidRPr="00000000" w14:paraId="00000354">
            <w:pPr>
              <w:pageBreakBefore w:val="0"/>
              <w:widowControl w:val="1"/>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355">
            <w:pPr>
              <w:pageBreakBefore w:val="0"/>
              <w:widowControl w:val="1"/>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356">
            <w:pPr>
              <w:pageBreakBefore w:val="0"/>
              <w:widowControl w:val="1"/>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Modifications for Homework/Assignments</w:t>
            </w:r>
          </w:p>
          <w:p w:rsidR="00000000" w:rsidDel="00000000" w:rsidP="00000000" w:rsidRDefault="00000000" w:rsidRPr="00000000" w14:paraId="00000357">
            <w:pPr>
              <w:pageBreakBefore w:val="0"/>
              <w:widowControl w:val="1"/>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358">
            <w:pPr>
              <w:pageBreakBefore w:val="0"/>
              <w:widowControl w:val="1"/>
              <w:numPr>
                <w:ilvl w:val="0"/>
                <w:numId w:val="85"/>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Modified Assignments</w:t>
            </w:r>
          </w:p>
          <w:p w:rsidR="00000000" w:rsidDel="00000000" w:rsidP="00000000" w:rsidRDefault="00000000" w:rsidRPr="00000000" w14:paraId="00000359">
            <w:pPr>
              <w:pageBreakBefore w:val="0"/>
              <w:widowControl w:val="1"/>
              <w:numPr>
                <w:ilvl w:val="0"/>
                <w:numId w:val="85"/>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Native Language Translation (peer, online assistive technology, translation device, bilingual dictionary)</w:t>
            </w:r>
          </w:p>
          <w:p w:rsidR="00000000" w:rsidDel="00000000" w:rsidP="00000000" w:rsidRDefault="00000000" w:rsidRPr="00000000" w14:paraId="0000035A">
            <w:pPr>
              <w:pageBreakBefore w:val="0"/>
              <w:widowControl w:val="1"/>
              <w:numPr>
                <w:ilvl w:val="0"/>
                <w:numId w:val="85"/>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Extended time for assignment completion as needed</w:t>
            </w:r>
          </w:p>
          <w:p w:rsidR="00000000" w:rsidDel="00000000" w:rsidP="00000000" w:rsidRDefault="00000000" w:rsidRPr="00000000" w14:paraId="0000035B">
            <w:pPr>
              <w:pageBreakBefore w:val="0"/>
              <w:widowControl w:val="1"/>
              <w:numPr>
                <w:ilvl w:val="0"/>
                <w:numId w:val="85"/>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Highlight key vocabulary</w:t>
            </w:r>
          </w:p>
          <w:p w:rsidR="00000000" w:rsidDel="00000000" w:rsidP="00000000" w:rsidRDefault="00000000" w:rsidRPr="00000000" w14:paraId="0000035C">
            <w:pPr>
              <w:pageBreakBefore w:val="0"/>
              <w:widowControl w:val="1"/>
              <w:numPr>
                <w:ilvl w:val="0"/>
                <w:numId w:val="85"/>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Use graphic organizers</w:t>
            </w:r>
          </w:p>
          <w:p w:rsidR="00000000" w:rsidDel="00000000" w:rsidP="00000000" w:rsidRDefault="00000000" w:rsidRPr="00000000" w14:paraId="0000035D">
            <w:pPr>
              <w:pageBreakBefore w:val="0"/>
              <w:widowControl w:val="1"/>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35E">
            <w:pPr>
              <w:pageBreakBefore w:val="0"/>
              <w:widowControl w:val="1"/>
              <w:jc w:val="center"/>
              <w:rPr>
                <w:rFonts w:ascii="Times New Roman" w:cs="Times New Roman" w:eastAsia="Times New Roman" w:hAnsi="Times New Roman"/>
                <w:b w:val="1"/>
                <w:sz w:val="30"/>
                <w:szCs w:val="30"/>
                <w:u w:val="single"/>
              </w:rPr>
            </w:pPr>
            <w:r w:rsidDel="00000000" w:rsidR="00000000" w:rsidRPr="00000000">
              <w:rPr>
                <w:rFonts w:ascii="Times New Roman" w:cs="Times New Roman" w:eastAsia="Times New Roman" w:hAnsi="Times New Roman"/>
                <w:b w:val="1"/>
                <w:sz w:val="30"/>
                <w:szCs w:val="30"/>
                <w:u w:val="single"/>
                <w:rtl w:val="0"/>
              </w:rPr>
              <w:t xml:space="preserve">Students with Disabilities:</w:t>
            </w:r>
          </w:p>
          <w:p w:rsidR="00000000" w:rsidDel="00000000" w:rsidP="00000000" w:rsidRDefault="00000000" w:rsidRPr="00000000" w14:paraId="0000035F">
            <w:pPr>
              <w:pageBreakBefore w:val="0"/>
              <w:widowControl w:val="1"/>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360">
            <w:pPr>
              <w:pageBreakBefore w:val="0"/>
              <w:widowControl w:val="1"/>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361">
            <w:pPr>
              <w:pageBreakBefore w:val="0"/>
              <w:widowControl w:val="1"/>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Appropriate accommodations, instructional adaptations, and/or modifications as determined by the IEP or 504 team.</w:t>
            </w:r>
          </w:p>
          <w:p w:rsidR="00000000" w:rsidDel="00000000" w:rsidP="00000000" w:rsidRDefault="00000000" w:rsidRPr="00000000" w14:paraId="00000362">
            <w:pPr>
              <w:pageBreakBefore w:val="0"/>
              <w:widowControl w:val="1"/>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363">
            <w:pPr>
              <w:pageBreakBefore w:val="0"/>
              <w:widowControl w:val="1"/>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Modifications for Classroom</w:t>
            </w:r>
          </w:p>
          <w:p w:rsidR="00000000" w:rsidDel="00000000" w:rsidP="00000000" w:rsidRDefault="00000000" w:rsidRPr="00000000" w14:paraId="00000364">
            <w:pPr>
              <w:pageBreakBefore w:val="0"/>
              <w:widowControl w:val="1"/>
              <w:numPr>
                <w:ilvl w:val="0"/>
                <w:numId w:val="101"/>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Pair visual prompts with verbal presentations</w:t>
            </w:r>
          </w:p>
          <w:p w:rsidR="00000000" w:rsidDel="00000000" w:rsidP="00000000" w:rsidRDefault="00000000" w:rsidRPr="00000000" w14:paraId="00000365">
            <w:pPr>
              <w:pageBreakBefore w:val="0"/>
              <w:widowControl w:val="1"/>
              <w:numPr>
                <w:ilvl w:val="0"/>
                <w:numId w:val="101"/>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Ask students to restate information, directions, and assignments.</w:t>
            </w:r>
          </w:p>
          <w:p w:rsidR="00000000" w:rsidDel="00000000" w:rsidP="00000000" w:rsidRDefault="00000000" w:rsidRPr="00000000" w14:paraId="00000366">
            <w:pPr>
              <w:pageBreakBefore w:val="0"/>
              <w:widowControl w:val="1"/>
              <w:numPr>
                <w:ilvl w:val="0"/>
                <w:numId w:val="101"/>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Repetition and practice</w:t>
            </w:r>
          </w:p>
          <w:p w:rsidR="00000000" w:rsidDel="00000000" w:rsidP="00000000" w:rsidRDefault="00000000" w:rsidRPr="00000000" w14:paraId="00000367">
            <w:pPr>
              <w:pageBreakBefore w:val="0"/>
              <w:widowControl w:val="1"/>
              <w:numPr>
                <w:ilvl w:val="0"/>
                <w:numId w:val="101"/>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Model skills / techniques to be mastered.  </w:t>
            </w:r>
          </w:p>
          <w:p w:rsidR="00000000" w:rsidDel="00000000" w:rsidP="00000000" w:rsidRDefault="00000000" w:rsidRPr="00000000" w14:paraId="00000368">
            <w:pPr>
              <w:pageBreakBefore w:val="0"/>
              <w:widowControl w:val="1"/>
              <w:numPr>
                <w:ilvl w:val="0"/>
                <w:numId w:val="101"/>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Extended time to complete class work</w:t>
            </w:r>
          </w:p>
          <w:p w:rsidR="00000000" w:rsidDel="00000000" w:rsidP="00000000" w:rsidRDefault="00000000" w:rsidRPr="00000000" w14:paraId="00000369">
            <w:pPr>
              <w:pageBreakBefore w:val="0"/>
              <w:widowControl w:val="1"/>
              <w:numPr>
                <w:ilvl w:val="0"/>
                <w:numId w:val="65"/>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Provide copy of classnotes </w:t>
            </w:r>
          </w:p>
          <w:p w:rsidR="00000000" w:rsidDel="00000000" w:rsidP="00000000" w:rsidRDefault="00000000" w:rsidRPr="00000000" w14:paraId="0000036A">
            <w:pPr>
              <w:pageBreakBefore w:val="0"/>
              <w:widowControl w:val="1"/>
              <w:numPr>
                <w:ilvl w:val="0"/>
                <w:numId w:val="71"/>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Preferential seating to be mutually determined by the student and teacher</w:t>
            </w:r>
          </w:p>
          <w:p w:rsidR="00000000" w:rsidDel="00000000" w:rsidP="00000000" w:rsidRDefault="00000000" w:rsidRPr="00000000" w14:paraId="0000036B">
            <w:pPr>
              <w:pageBreakBefore w:val="0"/>
              <w:widowControl w:val="1"/>
              <w:numPr>
                <w:ilvl w:val="0"/>
                <w:numId w:val="102"/>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 may request to use a computer to complete assignments.</w:t>
            </w:r>
          </w:p>
          <w:p w:rsidR="00000000" w:rsidDel="00000000" w:rsidP="00000000" w:rsidRDefault="00000000" w:rsidRPr="00000000" w14:paraId="0000036C">
            <w:pPr>
              <w:pageBreakBefore w:val="0"/>
              <w:widowControl w:val="1"/>
              <w:numPr>
                <w:ilvl w:val="0"/>
                <w:numId w:val="102"/>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Establish expectations for correct spelling on assignments.</w:t>
            </w:r>
          </w:p>
          <w:p w:rsidR="00000000" w:rsidDel="00000000" w:rsidP="00000000" w:rsidRDefault="00000000" w:rsidRPr="00000000" w14:paraId="0000036D">
            <w:pPr>
              <w:pageBreakBefore w:val="0"/>
              <w:widowControl w:val="1"/>
              <w:numPr>
                <w:ilvl w:val="0"/>
                <w:numId w:val="102"/>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Extra textbooks for home.</w:t>
            </w:r>
          </w:p>
          <w:p w:rsidR="00000000" w:rsidDel="00000000" w:rsidP="00000000" w:rsidRDefault="00000000" w:rsidRPr="00000000" w14:paraId="0000036E">
            <w:pPr>
              <w:pageBreakBefore w:val="0"/>
              <w:widowControl w:val="1"/>
              <w:numPr>
                <w:ilvl w:val="0"/>
                <w:numId w:val="102"/>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 may request books on tape / CD / digital media, as available and appropriate. </w:t>
            </w:r>
          </w:p>
          <w:p w:rsidR="00000000" w:rsidDel="00000000" w:rsidP="00000000" w:rsidRDefault="00000000" w:rsidRPr="00000000" w14:paraId="0000036F">
            <w:pPr>
              <w:pageBreakBefore w:val="0"/>
              <w:widowControl w:val="1"/>
              <w:numPr>
                <w:ilvl w:val="0"/>
                <w:numId w:val="102"/>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Assign a peer helper in the class setting</w:t>
            </w:r>
          </w:p>
          <w:p w:rsidR="00000000" w:rsidDel="00000000" w:rsidP="00000000" w:rsidRDefault="00000000" w:rsidRPr="00000000" w14:paraId="00000370">
            <w:pPr>
              <w:pageBreakBefore w:val="0"/>
              <w:widowControl w:val="1"/>
              <w:numPr>
                <w:ilvl w:val="0"/>
                <w:numId w:val="102"/>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Provide oral reminders and check student work during independent work time</w:t>
            </w:r>
          </w:p>
          <w:p w:rsidR="00000000" w:rsidDel="00000000" w:rsidP="00000000" w:rsidRDefault="00000000" w:rsidRPr="00000000" w14:paraId="00000371">
            <w:pPr>
              <w:pageBreakBefore w:val="0"/>
              <w:widowControl w:val="1"/>
              <w:numPr>
                <w:ilvl w:val="0"/>
                <w:numId w:val="102"/>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Assist student with long and short term planning of assignments</w:t>
            </w:r>
          </w:p>
          <w:p w:rsidR="00000000" w:rsidDel="00000000" w:rsidP="00000000" w:rsidRDefault="00000000" w:rsidRPr="00000000" w14:paraId="00000372">
            <w:pPr>
              <w:pageBreakBefore w:val="0"/>
              <w:widowControl w:val="1"/>
              <w:numPr>
                <w:ilvl w:val="0"/>
                <w:numId w:val="102"/>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Encourage student to proofread assignments and tests</w:t>
            </w:r>
          </w:p>
          <w:p w:rsidR="00000000" w:rsidDel="00000000" w:rsidP="00000000" w:rsidRDefault="00000000" w:rsidRPr="00000000" w14:paraId="00000373">
            <w:pPr>
              <w:pageBreakBefore w:val="0"/>
              <w:widowControl w:val="1"/>
              <w:numPr>
                <w:ilvl w:val="0"/>
                <w:numId w:val="45"/>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Provide regular parent/ school communication</w:t>
            </w:r>
          </w:p>
          <w:p w:rsidR="00000000" w:rsidDel="00000000" w:rsidP="00000000" w:rsidRDefault="00000000" w:rsidRPr="00000000" w14:paraId="00000374">
            <w:pPr>
              <w:pageBreakBefore w:val="0"/>
              <w:widowControl w:val="1"/>
              <w:numPr>
                <w:ilvl w:val="0"/>
                <w:numId w:val="45"/>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Teachers will check/sign student agenda daily</w:t>
            </w:r>
          </w:p>
          <w:p w:rsidR="00000000" w:rsidDel="00000000" w:rsidP="00000000" w:rsidRDefault="00000000" w:rsidRPr="00000000" w14:paraId="00000375">
            <w:pPr>
              <w:pageBreakBefore w:val="0"/>
              <w:widowControl w:val="1"/>
              <w:numPr>
                <w:ilvl w:val="0"/>
                <w:numId w:val="45"/>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 requires use of other assistive technology device</w:t>
            </w:r>
          </w:p>
          <w:p w:rsidR="00000000" w:rsidDel="00000000" w:rsidP="00000000" w:rsidRDefault="00000000" w:rsidRPr="00000000" w14:paraId="00000376">
            <w:pPr>
              <w:pageBreakBefore w:val="0"/>
              <w:widowControl w:val="1"/>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Modifications for Homework and Assignments</w:t>
            </w:r>
          </w:p>
          <w:p w:rsidR="00000000" w:rsidDel="00000000" w:rsidP="00000000" w:rsidRDefault="00000000" w:rsidRPr="00000000" w14:paraId="00000377">
            <w:pPr>
              <w:pageBreakBefore w:val="0"/>
              <w:widowControl w:val="1"/>
              <w:numPr>
                <w:ilvl w:val="0"/>
                <w:numId w:val="10"/>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Extended time to complete assignments.</w:t>
            </w:r>
          </w:p>
          <w:p w:rsidR="00000000" w:rsidDel="00000000" w:rsidP="00000000" w:rsidRDefault="00000000" w:rsidRPr="00000000" w14:paraId="00000378">
            <w:pPr>
              <w:pageBreakBefore w:val="0"/>
              <w:widowControl w:val="1"/>
              <w:numPr>
                <w:ilvl w:val="0"/>
                <w:numId w:val="10"/>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 requires more complex assignments to be broken up and explained in smaller units, with work to be submitted in phases.</w:t>
            </w:r>
          </w:p>
          <w:p w:rsidR="00000000" w:rsidDel="00000000" w:rsidP="00000000" w:rsidRDefault="00000000" w:rsidRPr="00000000" w14:paraId="00000379">
            <w:pPr>
              <w:pageBreakBefore w:val="0"/>
              <w:widowControl w:val="1"/>
              <w:numPr>
                <w:ilvl w:val="0"/>
                <w:numId w:val="10"/>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Provide the student with clearly stated (written) expectations and grading criteria for assignments.</w:t>
            </w:r>
          </w:p>
          <w:p w:rsidR="00000000" w:rsidDel="00000000" w:rsidP="00000000" w:rsidRDefault="00000000" w:rsidRPr="00000000" w14:paraId="0000037A">
            <w:pPr>
              <w:pageBreakBefore w:val="0"/>
              <w:widowControl w:val="1"/>
              <w:numPr>
                <w:ilvl w:val="0"/>
                <w:numId w:val="10"/>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Implement RAFT activities as they pertain to the types / modes of communication (role, audience, format, topic).</w:t>
            </w:r>
          </w:p>
          <w:p w:rsidR="00000000" w:rsidDel="00000000" w:rsidP="00000000" w:rsidRDefault="00000000" w:rsidRPr="00000000" w14:paraId="0000037B">
            <w:pPr>
              <w:pageBreakBefore w:val="0"/>
              <w:widowControl w:val="1"/>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37C">
            <w:pPr>
              <w:pageBreakBefore w:val="0"/>
              <w:widowControl w:val="1"/>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Modifications for Assessments</w:t>
            </w:r>
          </w:p>
          <w:p w:rsidR="00000000" w:rsidDel="00000000" w:rsidP="00000000" w:rsidRDefault="00000000" w:rsidRPr="00000000" w14:paraId="0000037D">
            <w:pPr>
              <w:pageBreakBefore w:val="0"/>
              <w:widowControl w:val="1"/>
              <w:numPr>
                <w:ilvl w:val="0"/>
                <w:numId w:val="98"/>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Extended time on classroom tests and quizzes.</w:t>
            </w:r>
          </w:p>
          <w:p w:rsidR="00000000" w:rsidDel="00000000" w:rsidP="00000000" w:rsidRDefault="00000000" w:rsidRPr="00000000" w14:paraId="0000037E">
            <w:pPr>
              <w:pageBreakBefore w:val="0"/>
              <w:widowControl w:val="1"/>
              <w:numPr>
                <w:ilvl w:val="0"/>
                <w:numId w:val="98"/>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 may take/complete tests in an alternate setting as needed.</w:t>
            </w:r>
          </w:p>
          <w:p w:rsidR="00000000" w:rsidDel="00000000" w:rsidP="00000000" w:rsidRDefault="00000000" w:rsidRPr="00000000" w14:paraId="0000037F">
            <w:pPr>
              <w:pageBreakBefore w:val="0"/>
              <w:widowControl w:val="1"/>
              <w:numPr>
                <w:ilvl w:val="0"/>
                <w:numId w:val="98"/>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Restate, reread, and clarify directions/questions</w:t>
            </w:r>
          </w:p>
          <w:p w:rsidR="00000000" w:rsidDel="00000000" w:rsidP="00000000" w:rsidRDefault="00000000" w:rsidRPr="00000000" w14:paraId="00000380">
            <w:pPr>
              <w:pageBreakBefore w:val="0"/>
              <w:widowControl w:val="1"/>
              <w:numPr>
                <w:ilvl w:val="0"/>
                <w:numId w:val="98"/>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Distribute study guide for classroom tests.</w:t>
            </w:r>
          </w:p>
          <w:p w:rsidR="00000000" w:rsidDel="00000000" w:rsidP="00000000" w:rsidRDefault="00000000" w:rsidRPr="00000000" w14:paraId="00000381">
            <w:pPr>
              <w:pageBreakBefore w:val="0"/>
              <w:widowControl w:val="1"/>
              <w:numPr>
                <w:ilvl w:val="0"/>
                <w:numId w:val="98"/>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Establish procedures for accommodations / modifications for assessments.</w:t>
            </w:r>
          </w:p>
          <w:p w:rsidR="00000000" w:rsidDel="00000000" w:rsidP="00000000" w:rsidRDefault="00000000" w:rsidRPr="00000000" w14:paraId="00000382">
            <w:pPr>
              <w:pageBreakBefore w:val="0"/>
              <w:widowControl w:val="1"/>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383">
            <w:pPr>
              <w:pageBreakBefore w:val="0"/>
              <w:widowControl w:val="1"/>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384">
            <w:pPr>
              <w:pageBreakBefore w:val="0"/>
              <w:widowControl w:val="1"/>
              <w:jc w:val="center"/>
              <w:rPr>
                <w:rFonts w:ascii="Times New Roman" w:cs="Times New Roman" w:eastAsia="Times New Roman" w:hAnsi="Times New Roman"/>
                <w:b w:val="1"/>
                <w:sz w:val="30"/>
                <w:szCs w:val="30"/>
                <w:u w:val="single"/>
              </w:rPr>
            </w:pPr>
            <w:r w:rsidDel="00000000" w:rsidR="00000000" w:rsidRPr="00000000">
              <w:rPr>
                <w:rFonts w:ascii="Times New Roman" w:cs="Times New Roman" w:eastAsia="Times New Roman" w:hAnsi="Times New Roman"/>
                <w:b w:val="1"/>
                <w:sz w:val="30"/>
                <w:szCs w:val="30"/>
                <w:u w:val="single"/>
                <w:rtl w:val="0"/>
              </w:rPr>
              <w:t xml:space="preserve">Students at Risk of School Failure:</w:t>
            </w:r>
          </w:p>
          <w:p w:rsidR="00000000" w:rsidDel="00000000" w:rsidP="00000000" w:rsidRDefault="00000000" w:rsidRPr="00000000" w14:paraId="00000385">
            <w:pPr>
              <w:pageBreakBefore w:val="0"/>
              <w:widowControl w:val="1"/>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386">
            <w:pPr>
              <w:pageBreakBefore w:val="0"/>
              <w:widowControl w:val="1"/>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Modifications for Classroom</w:t>
            </w:r>
          </w:p>
          <w:p w:rsidR="00000000" w:rsidDel="00000000" w:rsidP="00000000" w:rsidRDefault="00000000" w:rsidRPr="00000000" w14:paraId="00000387">
            <w:pPr>
              <w:pageBreakBefore w:val="0"/>
              <w:widowControl w:val="1"/>
              <w:numPr>
                <w:ilvl w:val="0"/>
                <w:numId w:val="94"/>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Pair visual prompts with verbal presentations</w:t>
            </w:r>
          </w:p>
          <w:p w:rsidR="00000000" w:rsidDel="00000000" w:rsidP="00000000" w:rsidRDefault="00000000" w:rsidRPr="00000000" w14:paraId="00000388">
            <w:pPr>
              <w:pageBreakBefore w:val="0"/>
              <w:widowControl w:val="1"/>
              <w:numPr>
                <w:ilvl w:val="0"/>
                <w:numId w:val="94"/>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Ask students to restate information, directions, and assignments.</w:t>
            </w:r>
          </w:p>
          <w:p w:rsidR="00000000" w:rsidDel="00000000" w:rsidP="00000000" w:rsidRDefault="00000000" w:rsidRPr="00000000" w14:paraId="00000389">
            <w:pPr>
              <w:pageBreakBefore w:val="0"/>
              <w:widowControl w:val="1"/>
              <w:numPr>
                <w:ilvl w:val="0"/>
                <w:numId w:val="94"/>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Repetition and practice</w:t>
            </w:r>
          </w:p>
          <w:p w:rsidR="00000000" w:rsidDel="00000000" w:rsidP="00000000" w:rsidRDefault="00000000" w:rsidRPr="00000000" w14:paraId="0000038A">
            <w:pPr>
              <w:pageBreakBefore w:val="0"/>
              <w:widowControl w:val="1"/>
              <w:numPr>
                <w:ilvl w:val="0"/>
                <w:numId w:val="94"/>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Model skills / techniques to be mastered.  </w:t>
            </w:r>
          </w:p>
          <w:p w:rsidR="00000000" w:rsidDel="00000000" w:rsidP="00000000" w:rsidRDefault="00000000" w:rsidRPr="00000000" w14:paraId="0000038B">
            <w:pPr>
              <w:pageBreakBefore w:val="0"/>
              <w:widowControl w:val="1"/>
              <w:numPr>
                <w:ilvl w:val="0"/>
                <w:numId w:val="94"/>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Provide copy of classnotes </w:t>
            </w:r>
          </w:p>
          <w:p w:rsidR="00000000" w:rsidDel="00000000" w:rsidP="00000000" w:rsidRDefault="00000000" w:rsidRPr="00000000" w14:paraId="0000038C">
            <w:pPr>
              <w:pageBreakBefore w:val="0"/>
              <w:widowControl w:val="1"/>
              <w:numPr>
                <w:ilvl w:val="0"/>
                <w:numId w:val="94"/>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Preferential seating to be mutually determined by the student and teacher</w:t>
            </w:r>
          </w:p>
          <w:p w:rsidR="00000000" w:rsidDel="00000000" w:rsidP="00000000" w:rsidRDefault="00000000" w:rsidRPr="00000000" w14:paraId="0000038D">
            <w:pPr>
              <w:pageBreakBefore w:val="0"/>
              <w:widowControl w:val="1"/>
              <w:numPr>
                <w:ilvl w:val="0"/>
                <w:numId w:val="94"/>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 may request to use a computer to complete assignments.</w:t>
            </w:r>
          </w:p>
          <w:p w:rsidR="00000000" w:rsidDel="00000000" w:rsidP="00000000" w:rsidRDefault="00000000" w:rsidRPr="00000000" w14:paraId="0000038E">
            <w:pPr>
              <w:pageBreakBefore w:val="0"/>
              <w:widowControl w:val="1"/>
              <w:numPr>
                <w:ilvl w:val="0"/>
                <w:numId w:val="94"/>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Establish expectations for correct spelling on assignments.</w:t>
            </w:r>
          </w:p>
          <w:p w:rsidR="00000000" w:rsidDel="00000000" w:rsidP="00000000" w:rsidRDefault="00000000" w:rsidRPr="00000000" w14:paraId="0000038F">
            <w:pPr>
              <w:pageBreakBefore w:val="0"/>
              <w:widowControl w:val="1"/>
              <w:numPr>
                <w:ilvl w:val="0"/>
                <w:numId w:val="94"/>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Extra textbooks for home.</w:t>
            </w:r>
          </w:p>
          <w:p w:rsidR="00000000" w:rsidDel="00000000" w:rsidP="00000000" w:rsidRDefault="00000000" w:rsidRPr="00000000" w14:paraId="00000390">
            <w:pPr>
              <w:pageBreakBefore w:val="0"/>
              <w:widowControl w:val="1"/>
              <w:numPr>
                <w:ilvl w:val="0"/>
                <w:numId w:val="94"/>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 may request books on tape / CD / digital media, as available and appropriate. </w:t>
            </w:r>
          </w:p>
          <w:p w:rsidR="00000000" w:rsidDel="00000000" w:rsidP="00000000" w:rsidRDefault="00000000" w:rsidRPr="00000000" w14:paraId="00000391">
            <w:pPr>
              <w:pageBreakBefore w:val="0"/>
              <w:widowControl w:val="1"/>
              <w:numPr>
                <w:ilvl w:val="0"/>
                <w:numId w:val="94"/>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Assign a peer helper in the class setting</w:t>
            </w:r>
          </w:p>
          <w:p w:rsidR="00000000" w:rsidDel="00000000" w:rsidP="00000000" w:rsidRDefault="00000000" w:rsidRPr="00000000" w14:paraId="00000392">
            <w:pPr>
              <w:pageBreakBefore w:val="0"/>
              <w:widowControl w:val="1"/>
              <w:numPr>
                <w:ilvl w:val="0"/>
                <w:numId w:val="94"/>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Provide oral reminders and check student work during independent work time</w:t>
            </w:r>
          </w:p>
          <w:p w:rsidR="00000000" w:rsidDel="00000000" w:rsidP="00000000" w:rsidRDefault="00000000" w:rsidRPr="00000000" w14:paraId="00000393">
            <w:pPr>
              <w:pageBreakBefore w:val="0"/>
              <w:widowControl w:val="1"/>
              <w:numPr>
                <w:ilvl w:val="0"/>
                <w:numId w:val="94"/>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Assist student with long and short term planning of assignments</w:t>
            </w:r>
          </w:p>
          <w:p w:rsidR="00000000" w:rsidDel="00000000" w:rsidP="00000000" w:rsidRDefault="00000000" w:rsidRPr="00000000" w14:paraId="00000394">
            <w:pPr>
              <w:pageBreakBefore w:val="0"/>
              <w:widowControl w:val="1"/>
              <w:numPr>
                <w:ilvl w:val="0"/>
                <w:numId w:val="94"/>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Encourage student to proofread assignments and tests</w:t>
            </w:r>
          </w:p>
          <w:p w:rsidR="00000000" w:rsidDel="00000000" w:rsidP="00000000" w:rsidRDefault="00000000" w:rsidRPr="00000000" w14:paraId="00000395">
            <w:pPr>
              <w:pageBreakBefore w:val="0"/>
              <w:widowControl w:val="1"/>
              <w:numPr>
                <w:ilvl w:val="0"/>
                <w:numId w:val="94"/>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Provide regular parent/ school communication</w:t>
            </w:r>
          </w:p>
          <w:p w:rsidR="00000000" w:rsidDel="00000000" w:rsidP="00000000" w:rsidRDefault="00000000" w:rsidRPr="00000000" w14:paraId="00000396">
            <w:pPr>
              <w:pageBreakBefore w:val="0"/>
              <w:widowControl w:val="1"/>
              <w:numPr>
                <w:ilvl w:val="0"/>
                <w:numId w:val="94"/>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Teachers will check/sign student agenda daily</w:t>
            </w:r>
          </w:p>
          <w:p w:rsidR="00000000" w:rsidDel="00000000" w:rsidP="00000000" w:rsidRDefault="00000000" w:rsidRPr="00000000" w14:paraId="00000397">
            <w:pPr>
              <w:pageBreakBefore w:val="0"/>
              <w:widowControl w:val="1"/>
              <w:numPr>
                <w:ilvl w:val="0"/>
                <w:numId w:val="94"/>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 requires use of other assistive technology device</w:t>
            </w:r>
          </w:p>
          <w:p w:rsidR="00000000" w:rsidDel="00000000" w:rsidP="00000000" w:rsidRDefault="00000000" w:rsidRPr="00000000" w14:paraId="00000398">
            <w:pPr>
              <w:pageBreakBefore w:val="0"/>
              <w:widowControl w:val="1"/>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399">
            <w:pPr>
              <w:pageBreakBefore w:val="0"/>
              <w:widowControl w:val="1"/>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Modifications for Homework and Assignments</w:t>
            </w:r>
          </w:p>
          <w:p w:rsidR="00000000" w:rsidDel="00000000" w:rsidP="00000000" w:rsidRDefault="00000000" w:rsidRPr="00000000" w14:paraId="0000039A">
            <w:pPr>
              <w:pageBreakBefore w:val="0"/>
              <w:widowControl w:val="1"/>
              <w:numPr>
                <w:ilvl w:val="0"/>
                <w:numId w:val="87"/>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Extended time to complete assignments.</w:t>
            </w:r>
          </w:p>
          <w:p w:rsidR="00000000" w:rsidDel="00000000" w:rsidP="00000000" w:rsidRDefault="00000000" w:rsidRPr="00000000" w14:paraId="0000039B">
            <w:pPr>
              <w:pageBreakBefore w:val="0"/>
              <w:widowControl w:val="1"/>
              <w:numPr>
                <w:ilvl w:val="0"/>
                <w:numId w:val="87"/>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 requires more complex assignments to be broken up and explained in smaller units, with work to be submitted in phases.</w:t>
            </w:r>
          </w:p>
          <w:p w:rsidR="00000000" w:rsidDel="00000000" w:rsidP="00000000" w:rsidRDefault="00000000" w:rsidRPr="00000000" w14:paraId="0000039C">
            <w:pPr>
              <w:pageBreakBefore w:val="0"/>
              <w:widowControl w:val="1"/>
              <w:numPr>
                <w:ilvl w:val="0"/>
                <w:numId w:val="87"/>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Provide the student with clearly stated (written) expectations and grading criteria for assignments. </w:t>
            </w:r>
          </w:p>
          <w:p w:rsidR="00000000" w:rsidDel="00000000" w:rsidP="00000000" w:rsidRDefault="00000000" w:rsidRPr="00000000" w14:paraId="0000039D">
            <w:pPr>
              <w:pageBreakBefore w:val="0"/>
              <w:widowControl w:val="1"/>
              <w:numPr>
                <w:ilvl w:val="0"/>
                <w:numId w:val="87"/>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Implement RAFT activities as they pertain to the types / modes of communication (role, audience, format, topic).</w:t>
            </w:r>
          </w:p>
          <w:p w:rsidR="00000000" w:rsidDel="00000000" w:rsidP="00000000" w:rsidRDefault="00000000" w:rsidRPr="00000000" w14:paraId="0000039E">
            <w:pPr>
              <w:pageBreakBefore w:val="0"/>
              <w:widowControl w:val="1"/>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39F">
            <w:pPr>
              <w:pageBreakBefore w:val="0"/>
              <w:widowControl w:val="1"/>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Modifications for Assessments</w:t>
            </w:r>
          </w:p>
          <w:p w:rsidR="00000000" w:rsidDel="00000000" w:rsidP="00000000" w:rsidRDefault="00000000" w:rsidRPr="00000000" w14:paraId="000003A0">
            <w:pPr>
              <w:pageBreakBefore w:val="0"/>
              <w:widowControl w:val="1"/>
              <w:numPr>
                <w:ilvl w:val="0"/>
                <w:numId w:val="14"/>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Extended time on classroom tests and quizzes.</w:t>
            </w:r>
          </w:p>
          <w:p w:rsidR="00000000" w:rsidDel="00000000" w:rsidP="00000000" w:rsidRDefault="00000000" w:rsidRPr="00000000" w14:paraId="000003A1">
            <w:pPr>
              <w:pageBreakBefore w:val="0"/>
              <w:widowControl w:val="1"/>
              <w:numPr>
                <w:ilvl w:val="0"/>
                <w:numId w:val="14"/>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 may take/complete tests in an alternate setting as needed.</w:t>
            </w:r>
          </w:p>
          <w:p w:rsidR="00000000" w:rsidDel="00000000" w:rsidP="00000000" w:rsidRDefault="00000000" w:rsidRPr="00000000" w14:paraId="000003A2">
            <w:pPr>
              <w:pageBreakBefore w:val="0"/>
              <w:widowControl w:val="1"/>
              <w:numPr>
                <w:ilvl w:val="0"/>
                <w:numId w:val="14"/>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Restate, reread, and clarify directions/questions</w:t>
            </w:r>
          </w:p>
          <w:p w:rsidR="00000000" w:rsidDel="00000000" w:rsidP="00000000" w:rsidRDefault="00000000" w:rsidRPr="00000000" w14:paraId="000003A3">
            <w:pPr>
              <w:pageBreakBefore w:val="0"/>
              <w:widowControl w:val="1"/>
              <w:numPr>
                <w:ilvl w:val="0"/>
                <w:numId w:val="14"/>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Distribute study guide for classroom tests.</w:t>
            </w:r>
          </w:p>
          <w:p w:rsidR="00000000" w:rsidDel="00000000" w:rsidP="00000000" w:rsidRDefault="00000000" w:rsidRPr="00000000" w14:paraId="000003A4">
            <w:pPr>
              <w:pageBreakBefore w:val="0"/>
              <w:widowControl w:val="1"/>
              <w:numPr>
                <w:ilvl w:val="0"/>
                <w:numId w:val="14"/>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Establish procedures for accommodations / modifications for assessments.</w:t>
            </w:r>
            <w:r w:rsidDel="00000000" w:rsidR="00000000" w:rsidRPr="00000000">
              <w:rPr>
                <w:rtl w:val="0"/>
              </w:rPr>
            </w:r>
          </w:p>
          <w:p w:rsidR="00000000" w:rsidDel="00000000" w:rsidP="00000000" w:rsidRDefault="00000000" w:rsidRPr="00000000" w14:paraId="000003A5">
            <w:pPr>
              <w:pageBreakBefore w:val="0"/>
              <w:jc w:val="center"/>
              <w:rPr>
                <w:rFonts w:ascii="Times New Roman" w:cs="Times New Roman" w:eastAsia="Times New Roman" w:hAnsi="Times New Roman"/>
                <w:b w:val="1"/>
                <w:sz w:val="20"/>
                <w:szCs w:val="20"/>
              </w:rPr>
            </w:pPr>
            <w:r w:rsidDel="00000000" w:rsidR="00000000" w:rsidRPr="00000000">
              <w:rPr>
                <w:rtl w:val="0"/>
              </w:rPr>
            </w:r>
          </w:p>
        </w:tc>
      </w:tr>
    </w:tbl>
    <w:p w:rsidR="00000000" w:rsidDel="00000000" w:rsidP="00000000" w:rsidRDefault="00000000" w:rsidRPr="00000000" w14:paraId="000003AA">
      <w:pPr>
        <w:pageBreakBefore w:val="0"/>
        <w:rPr>
          <w:rFonts w:ascii="Times New Roman" w:cs="Times New Roman" w:eastAsia="Times New Roman" w:hAnsi="Times New Roman"/>
        </w:rPr>
      </w:pPr>
      <w:r w:rsidDel="00000000" w:rsidR="00000000" w:rsidRPr="00000000">
        <w:rPr>
          <w:rtl w:val="0"/>
        </w:rPr>
      </w:r>
    </w:p>
    <w:tbl>
      <w:tblPr>
        <w:tblStyle w:val="Table3"/>
        <w:tblW w:w="14764.0" w:type="dxa"/>
        <w:jc w:val="left"/>
        <w:tblInd w:w="27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641.5634379263304"/>
        <w:gridCol w:w="1460.286493860846"/>
        <w:gridCol w:w="1933.6207366984995"/>
        <w:gridCol w:w="4864.264665757163"/>
        <w:gridCol w:w="4864.264665757163"/>
        <w:tblGridChange w:id="0">
          <w:tblGrid>
            <w:gridCol w:w="1641.5634379263304"/>
            <w:gridCol w:w="1460.286493860846"/>
            <w:gridCol w:w="1933.6207366984995"/>
            <w:gridCol w:w="4864.264665757163"/>
            <w:gridCol w:w="4864.264665757163"/>
          </w:tblGrid>
        </w:tblGridChange>
      </w:tblGrid>
      <w:tr>
        <w:trPr>
          <w:cantSplit w:val="0"/>
          <w:tblHeader w:val="0"/>
        </w:trPr>
        <w:tc>
          <w:tcPr>
            <w:gridSpan w:val="4"/>
            <w:tcBorders>
              <w:top w:color="000000" w:space="0" w:sz="4" w:val="single"/>
            </w:tcBorders>
            <w:shd w:fill="c6d9f1" w:val="clear"/>
          </w:tcPr>
          <w:p w:rsidR="00000000" w:rsidDel="00000000" w:rsidP="00000000" w:rsidRDefault="00000000" w:rsidRPr="00000000" w14:paraId="000003AB">
            <w:pPr>
              <w:pageBreakBefore w:val="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0"/>
                <w:szCs w:val="20"/>
                <w:rtl w:val="0"/>
              </w:rPr>
              <w:t xml:space="preserve">Pacing:    5 Weeks                                                                                                  </w:t>
            </w:r>
            <w:r w:rsidDel="00000000" w:rsidR="00000000" w:rsidRPr="00000000">
              <w:rPr>
                <w:rFonts w:ascii="Times New Roman" w:cs="Times New Roman" w:eastAsia="Times New Roman" w:hAnsi="Times New Roman"/>
                <w:b w:val="1"/>
                <w:sz w:val="28"/>
                <w:szCs w:val="28"/>
                <w:rtl w:val="0"/>
              </w:rPr>
              <w:t xml:space="preserve">    Unit 2A</w:t>
            </w:r>
            <w:r w:rsidDel="00000000" w:rsidR="00000000" w:rsidRPr="00000000">
              <w:rPr>
                <w:rtl w:val="0"/>
              </w:rPr>
            </w:r>
          </w:p>
        </w:tc>
        <w:tc>
          <w:tcPr>
            <w:tcBorders>
              <w:top w:color="000000" w:space="0" w:sz="4" w:val="single"/>
            </w:tcBorders>
            <w:shd w:fill="c6d9f1" w:val="clear"/>
          </w:tcPr>
          <w:p w:rsidR="00000000" w:rsidDel="00000000" w:rsidP="00000000" w:rsidRDefault="00000000" w:rsidRPr="00000000" w14:paraId="000003AF">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tc>
      </w:tr>
      <w:tr>
        <w:trPr>
          <w:cantSplit w:val="0"/>
          <w:tblHeader w:val="0"/>
        </w:trPr>
        <w:tc>
          <w:tcPr>
            <w:gridSpan w:val="2"/>
            <w:shd w:fill="ddd9c3" w:val="clear"/>
          </w:tcPr>
          <w:p w:rsidR="00000000" w:rsidDel="00000000" w:rsidP="00000000" w:rsidRDefault="00000000" w:rsidRPr="00000000" w14:paraId="000003B0">
            <w:pPr>
              <w:pageBreakBefore w:val="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Writing Genre: Informational</w:t>
            </w:r>
          </w:p>
        </w:tc>
        <w:tc>
          <w:tcPr>
            <w:gridSpan w:val="2"/>
            <w:shd w:fill="ddd9c3" w:val="clear"/>
          </w:tcPr>
          <w:p w:rsidR="00000000" w:rsidDel="00000000" w:rsidP="00000000" w:rsidRDefault="00000000" w:rsidRPr="00000000" w14:paraId="000003B2">
            <w:pPr>
              <w:pageBreakBefore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Unit 2A  Determination</w:t>
            </w:r>
            <w:r w:rsidDel="00000000" w:rsidR="00000000" w:rsidRPr="00000000">
              <w:rPr>
                <w:rtl w:val="0"/>
              </w:rPr>
            </w:r>
          </w:p>
        </w:tc>
        <w:tc>
          <w:tcPr>
            <w:shd w:fill="ddd9c3" w:val="clear"/>
          </w:tcPr>
          <w:p w:rsidR="00000000" w:rsidDel="00000000" w:rsidP="00000000" w:rsidRDefault="00000000" w:rsidRPr="00000000" w14:paraId="000003B4">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tc>
      </w:tr>
      <w:tr>
        <w:trPr>
          <w:cantSplit w:val="0"/>
          <w:tblHeader w:val="0"/>
        </w:trPr>
        <w:tc>
          <w:tcPr>
            <w:gridSpan w:val="2"/>
            <w:shd w:fill="ddd9c3" w:val="clear"/>
          </w:tcPr>
          <w:p w:rsidR="00000000" w:rsidDel="00000000" w:rsidP="00000000" w:rsidRDefault="00000000" w:rsidRPr="00000000" w14:paraId="000003B5">
            <w:pPr>
              <w:pageBreakBefore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Unit 2 A Standards </w:t>
            </w:r>
            <w:r w:rsidDel="00000000" w:rsidR="00000000" w:rsidRPr="00000000">
              <w:rPr>
                <w:rtl w:val="0"/>
              </w:rPr>
            </w:r>
          </w:p>
        </w:tc>
        <w:tc>
          <w:tcPr>
            <w:gridSpan w:val="2"/>
            <w:shd w:fill="ddd9c3" w:val="clear"/>
          </w:tcPr>
          <w:p w:rsidR="00000000" w:rsidDel="00000000" w:rsidP="00000000" w:rsidRDefault="00000000" w:rsidRPr="00000000" w14:paraId="000003B7">
            <w:pPr>
              <w:pageBreakBefore w:val="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Unit 2A ESSENTIAL QUESTIONS</w:t>
            </w:r>
          </w:p>
          <w:p w:rsidR="00000000" w:rsidDel="00000000" w:rsidP="00000000" w:rsidRDefault="00000000" w:rsidRPr="00000000" w14:paraId="000003B8">
            <w:pPr>
              <w:pageBreakBefore w:val="0"/>
              <w:numPr>
                <w:ilvl w:val="0"/>
                <w:numId w:val="39"/>
              </w:numPr>
              <w:ind w:left="720"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Do we have to accept our limits?</w:t>
            </w:r>
          </w:p>
          <w:p w:rsidR="00000000" w:rsidDel="00000000" w:rsidP="00000000" w:rsidRDefault="00000000" w:rsidRPr="00000000" w14:paraId="000003B9">
            <w:pPr>
              <w:pageBreakBefore w:val="0"/>
              <w:numPr>
                <w:ilvl w:val="0"/>
                <w:numId w:val="39"/>
              </w:numPr>
              <w:ind w:left="720"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What do we do when the going gets tough?</w:t>
            </w:r>
          </w:p>
          <w:p w:rsidR="00000000" w:rsidDel="00000000" w:rsidP="00000000" w:rsidRDefault="00000000" w:rsidRPr="00000000" w14:paraId="000003BA">
            <w:pPr>
              <w:pageBreakBefore w:val="0"/>
              <w:numPr>
                <w:ilvl w:val="0"/>
                <w:numId w:val="39"/>
              </w:numPr>
              <w:ind w:left="720"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How would you like to be remembered?</w:t>
            </w:r>
          </w:p>
          <w:p w:rsidR="00000000" w:rsidDel="00000000" w:rsidP="00000000" w:rsidRDefault="00000000" w:rsidRPr="00000000" w14:paraId="000003BB">
            <w:pPr>
              <w:pageBreakBefore w:val="0"/>
              <w:rPr>
                <w:rFonts w:ascii="Times New Roman" w:cs="Times New Roman" w:eastAsia="Times New Roman" w:hAnsi="Times New Roman"/>
                <w:b w:val="1"/>
                <w:sz w:val="20"/>
                <w:szCs w:val="20"/>
              </w:rPr>
            </w:pPr>
            <w:r w:rsidDel="00000000" w:rsidR="00000000" w:rsidRPr="00000000">
              <w:rPr>
                <w:rtl w:val="0"/>
              </w:rPr>
            </w:r>
          </w:p>
        </w:tc>
        <w:tc>
          <w:tcPr>
            <w:shd w:fill="ddd9c3" w:val="clear"/>
          </w:tcPr>
          <w:p w:rsidR="00000000" w:rsidDel="00000000" w:rsidP="00000000" w:rsidRDefault="00000000" w:rsidRPr="00000000" w14:paraId="000003BD">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tc>
      </w:tr>
      <w:tr>
        <w:trPr>
          <w:cantSplit w:val="0"/>
          <w:tblHeader w:val="0"/>
        </w:trPr>
        <w:tc>
          <w:tcPr>
            <w:gridSpan w:val="2"/>
            <w:shd w:fill="ddd9c3" w:val="clear"/>
          </w:tcPr>
          <w:p w:rsidR="00000000" w:rsidDel="00000000" w:rsidP="00000000" w:rsidRDefault="00000000" w:rsidRPr="00000000" w14:paraId="000003BE">
            <w:pPr>
              <w:pageBreakBefore w:val="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Unit 2A Reading Standards</w:t>
            </w:r>
          </w:p>
        </w:tc>
        <w:tc>
          <w:tcPr>
            <w:gridSpan w:val="2"/>
            <w:shd w:fill="ddd9c3" w:val="clear"/>
          </w:tcPr>
          <w:p w:rsidR="00000000" w:rsidDel="00000000" w:rsidP="00000000" w:rsidRDefault="00000000" w:rsidRPr="00000000" w14:paraId="000003C0">
            <w:pPr>
              <w:pageBreakBefore w:val="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Unit 2A Reading Critical Knowledge and Skills</w:t>
            </w:r>
          </w:p>
        </w:tc>
        <w:tc>
          <w:tcPr>
            <w:shd w:fill="ddd9c3" w:val="clear"/>
          </w:tcPr>
          <w:p w:rsidR="00000000" w:rsidDel="00000000" w:rsidP="00000000" w:rsidRDefault="00000000" w:rsidRPr="00000000" w14:paraId="000003C2">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tc>
      </w:tr>
      <w:tr>
        <w:trPr>
          <w:cantSplit w:val="0"/>
          <w:trHeight w:val="40" w:hRule="atLeast"/>
          <w:tblHeader w:val="0"/>
        </w:trPr>
        <w:tc>
          <w:tcPr>
            <w:shd w:fill="ffffff" w:val="clear"/>
          </w:tcPr>
          <w:p w:rsidR="00000000" w:rsidDel="00000000" w:rsidP="00000000" w:rsidRDefault="00000000" w:rsidRPr="00000000" w14:paraId="000003C3">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RL.6.1</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Cite textual evidence </w:t>
            </w:r>
            <w:r w:rsidDel="00000000" w:rsidR="00000000" w:rsidRPr="00000000">
              <w:rPr>
                <w:rFonts w:ascii="Times New Roman" w:cs="Times New Roman" w:eastAsia="Times New Roman" w:hAnsi="Times New Roman"/>
                <w:sz w:val="20"/>
                <w:szCs w:val="20"/>
                <w:rtl w:val="0"/>
              </w:rPr>
              <w:t xml:space="preserve">and make relevant connections</w:t>
            </w:r>
            <w:r w:rsidDel="00000000" w:rsidR="00000000" w:rsidRPr="00000000">
              <w:rPr>
                <w:rFonts w:ascii="Times New Roman" w:cs="Times New Roman" w:eastAsia="Times New Roman" w:hAnsi="Times New Roman"/>
                <w:sz w:val="20"/>
                <w:szCs w:val="20"/>
                <w:rtl w:val="0"/>
              </w:rPr>
              <w:t xml:space="preserve"> to support analysis of what the text says explicitly as well as</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inferences drawn from the text.</w:t>
            </w:r>
          </w:p>
        </w:tc>
        <w:tc>
          <w:tcPr>
            <w:shd w:fill="ffffff" w:val="clear"/>
          </w:tcPr>
          <w:p w:rsidR="00000000" w:rsidDel="00000000" w:rsidP="00000000" w:rsidRDefault="00000000" w:rsidRPr="00000000" w14:paraId="000003C4">
            <w:pPr>
              <w:pageBreakBefore w:val="0"/>
              <w:spacing w:after="20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RI.6.1 Cite textual evidence </w:t>
            </w:r>
            <w:r w:rsidDel="00000000" w:rsidR="00000000" w:rsidRPr="00000000">
              <w:rPr>
                <w:rFonts w:ascii="Times New Roman" w:cs="Times New Roman" w:eastAsia="Times New Roman" w:hAnsi="Times New Roman"/>
                <w:sz w:val="20"/>
                <w:szCs w:val="20"/>
                <w:rtl w:val="0"/>
              </w:rPr>
              <w:t xml:space="preserve">and make relevant connections</w:t>
            </w:r>
            <w:r w:rsidDel="00000000" w:rsidR="00000000" w:rsidRPr="00000000">
              <w:rPr>
                <w:rFonts w:ascii="Times New Roman" w:cs="Times New Roman" w:eastAsia="Times New Roman" w:hAnsi="Times New Roman"/>
                <w:sz w:val="20"/>
                <w:szCs w:val="20"/>
                <w:rtl w:val="0"/>
              </w:rPr>
              <w:t xml:space="preserve"> to support analysis of what the text says explicitly as well as inferences drawn from the text.</w:t>
            </w:r>
          </w:p>
        </w:tc>
        <w:tc>
          <w:tcPr>
            <w:gridSpan w:val="2"/>
            <w:shd w:fill="ffffff" w:val="clear"/>
          </w:tcPr>
          <w:p w:rsidR="00000000" w:rsidDel="00000000" w:rsidP="00000000" w:rsidRDefault="00000000" w:rsidRPr="00000000" w14:paraId="000003C5">
            <w:pPr>
              <w:pageBreakBefore w:val="0"/>
              <w:numPr>
                <w:ilvl w:val="0"/>
                <w:numId w:val="70"/>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Closely read the text (questioning, determining importance, looking for patterns) to extract quality evidence to support a claim </w:t>
            </w:r>
          </w:p>
          <w:p w:rsidR="00000000" w:rsidDel="00000000" w:rsidP="00000000" w:rsidRDefault="00000000" w:rsidRPr="00000000" w14:paraId="000003C6">
            <w:pPr>
              <w:pageBreakBefore w:val="0"/>
              <w:numPr>
                <w:ilvl w:val="0"/>
                <w:numId w:val="70"/>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Use evidence from the text to make and check predictions when reading</w:t>
            </w:r>
          </w:p>
          <w:p w:rsidR="00000000" w:rsidDel="00000000" w:rsidP="00000000" w:rsidRDefault="00000000" w:rsidRPr="00000000" w14:paraId="000003C7">
            <w:pPr>
              <w:pageBreakBefore w:val="0"/>
              <w:numPr>
                <w:ilvl w:val="0"/>
                <w:numId w:val="70"/>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Make personal connections, make connections to other texts, and/or make global connections when relevant</w:t>
            </w:r>
          </w:p>
          <w:p w:rsidR="00000000" w:rsidDel="00000000" w:rsidP="00000000" w:rsidRDefault="00000000" w:rsidRPr="00000000" w14:paraId="000003C8">
            <w:pPr>
              <w:pageBreakBefore w:val="0"/>
              <w:numPr>
                <w:ilvl w:val="0"/>
                <w:numId w:val="70"/>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Gather evidence from the text to support inferences or explicit meaning.</w:t>
            </w:r>
          </w:p>
          <w:p w:rsidR="00000000" w:rsidDel="00000000" w:rsidP="00000000" w:rsidRDefault="00000000" w:rsidRPr="00000000" w14:paraId="000003C9">
            <w:pPr>
              <w:pageBreakBefore w:val="0"/>
              <w:numPr>
                <w:ilvl w:val="0"/>
                <w:numId w:val="70"/>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Read and analyze a variety of literary genres and informational texts </w:t>
            </w:r>
          </w:p>
          <w:p w:rsidR="00000000" w:rsidDel="00000000" w:rsidP="00000000" w:rsidRDefault="00000000" w:rsidRPr="00000000" w14:paraId="000003CA">
            <w:pPr>
              <w:pageBreakBefore w:val="0"/>
              <w:numPr>
                <w:ilvl w:val="0"/>
                <w:numId w:val="70"/>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Closely examine the text’s explicit content </w:t>
            </w:r>
          </w:p>
          <w:p w:rsidR="00000000" w:rsidDel="00000000" w:rsidP="00000000" w:rsidRDefault="00000000" w:rsidRPr="00000000" w14:paraId="000003CB">
            <w:pPr>
              <w:pageBreakBefore w:val="0"/>
              <w:numPr>
                <w:ilvl w:val="0"/>
                <w:numId w:val="70"/>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Probe a segment of text in order to study and evaluate its multiple, deeper, and varied meanings</w:t>
            </w:r>
          </w:p>
          <w:p w:rsidR="00000000" w:rsidDel="00000000" w:rsidP="00000000" w:rsidRDefault="00000000" w:rsidRPr="00000000" w14:paraId="000003CC">
            <w:pPr>
              <w:pageBreakBefore w:val="0"/>
              <w:numPr>
                <w:ilvl w:val="0"/>
                <w:numId w:val="70"/>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Reconstruct and understand the text segment’s new meaning</w:t>
            </w:r>
          </w:p>
          <w:p w:rsidR="00000000" w:rsidDel="00000000" w:rsidP="00000000" w:rsidRDefault="00000000" w:rsidRPr="00000000" w14:paraId="000003CD">
            <w:pPr>
              <w:pageBreakBefore w:val="0"/>
              <w:numPr>
                <w:ilvl w:val="0"/>
                <w:numId w:val="70"/>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Combine text information and prior knowledge (personal experience and/or previous reading) to create new information in the form of inferences</w:t>
            </w:r>
          </w:p>
          <w:p w:rsidR="00000000" w:rsidDel="00000000" w:rsidP="00000000" w:rsidRDefault="00000000" w:rsidRPr="00000000" w14:paraId="000003CE">
            <w:pPr>
              <w:pageBreakBefore w:val="0"/>
              <w:numPr>
                <w:ilvl w:val="0"/>
                <w:numId w:val="70"/>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Refer to the text for support when analyzing and drawing inferences</w:t>
            </w:r>
          </w:p>
          <w:p w:rsidR="00000000" w:rsidDel="00000000" w:rsidP="00000000" w:rsidRDefault="00000000" w:rsidRPr="00000000" w14:paraId="000003CF">
            <w:pPr>
              <w:pageBreakBefore w:val="0"/>
              <w:numPr>
                <w:ilvl w:val="0"/>
                <w:numId w:val="70"/>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Correctly cite evidence from the text </w:t>
            </w:r>
          </w:p>
        </w:tc>
        <w:tc>
          <w:tcPr>
            <w:shd w:fill="ffffff" w:val="clear"/>
          </w:tcPr>
          <w:p w:rsidR="00000000" w:rsidDel="00000000" w:rsidP="00000000" w:rsidRDefault="00000000" w:rsidRPr="00000000" w14:paraId="000003D1">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tc>
      </w:tr>
      <w:tr>
        <w:trPr>
          <w:cantSplit w:val="0"/>
          <w:trHeight w:val="40" w:hRule="atLeast"/>
          <w:tblHeader w:val="0"/>
        </w:trPr>
        <w:tc>
          <w:tcPr>
            <w:shd w:fill="ffffff" w:val="clear"/>
          </w:tcPr>
          <w:p w:rsidR="00000000" w:rsidDel="00000000" w:rsidP="00000000" w:rsidRDefault="00000000" w:rsidRPr="00000000" w14:paraId="000003D2">
            <w:pPr>
              <w:pageBreakBefore w:val="0"/>
              <w:spacing w:after="200" w:lineRule="auto"/>
              <w:rPr>
                <w:rFonts w:ascii="Times New Roman" w:cs="Times New Roman" w:eastAsia="Times New Roman" w:hAnsi="Times New Roman"/>
                <w:sz w:val="20"/>
                <w:szCs w:val="20"/>
              </w:rPr>
            </w:pPr>
            <w:hyperlink r:id="rId91">
              <w:r w:rsidDel="00000000" w:rsidR="00000000" w:rsidRPr="00000000">
                <w:rPr>
                  <w:rFonts w:ascii="Times New Roman" w:cs="Times New Roman" w:eastAsia="Times New Roman" w:hAnsi="Times New Roman"/>
                  <w:color w:val="373737"/>
                  <w:sz w:val="20"/>
                  <w:szCs w:val="20"/>
                  <w:rtl w:val="0"/>
                </w:rPr>
                <w:t xml:space="preserve">RL.6.2</w:t>
              </w:r>
            </w:hyperlink>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202020"/>
                <w:sz w:val="20"/>
                <w:szCs w:val="20"/>
                <w:rtl w:val="0"/>
              </w:rPr>
              <w:t xml:space="preserve">Determine a theme or central idea of a text and how it is conveyed through particular details; provide a summary of the text distinct from personal opinions or judgments.</w:t>
            </w:r>
            <w:r w:rsidDel="00000000" w:rsidR="00000000" w:rsidRPr="00000000">
              <w:rPr>
                <w:rtl w:val="0"/>
              </w:rPr>
            </w:r>
          </w:p>
        </w:tc>
        <w:tc>
          <w:tcPr>
            <w:shd w:fill="ffffff" w:val="clear"/>
          </w:tcPr>
          <w:p w:rsidR="00000000" w:rsidDel="00000000" w:rsidP="00000000" w:rsidRDefault="00000000" w:rsidRPr="00000000" w14:paraId="000003D3">
            <w:pPr>
              <w:pageBreakBefore w:val="0"/>
              <w:spacing w:after="200" w:lineRule="auto"/>
              <w:rPr>
                <w:rFonts w:ascii="Times New Roman" w:cs="Times New Roman" w:eastAsia="Times New Roman" w:hAnsi="Times New Roman"/>
                <w:sz w:val="20"/>
                <w:szCs w:val="20"/>
              </w:rPr>
            </w:pPr>
            <w:hyperlink r:id="rId92">
              <w:r w:rsidDel="00000000" w:rsidR="00000000" w:rsidRPr="00000000">
                <w:rPr>
                  <w:rFonts w:ascii="Times New Roman" w:cs="Times New Roman" w:eastAsia="Times New Roman" w:hAnsi="Times New Roman"/>
                  <w:color w:val="373737"/>
                  <w:sz w:val="20"/>
                  <w:szCs w:val="20"/>
                  <w:rtl w:val="0"/>
                </w:rPr>
                <w:t xml:space="preserve">RI.6.2</w:t>
              </w:r>
            </w:hyperlink>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202020"/>
                <w:sz w:val="20"/>
                <w:szCs w:val="20"/>
                <w:rtl w:val="0"/>
              </w:rPr>
              <w:t xml:space="preserve">Determine a central idea of a text and how it is conveyed through particular details; provide a summary of the text distinct from personal opinions or judgments.</w:t>
            </w:r>
            <w:r w:rsidDel="00000000" w:rsidR="00000000" w:rsidRPr="00000000">
              <w:rPr>
                <w:rtl w:val="0"/>
              </w:rPr>
            </w:r>
          </w:p>
        </w:tc>
        <w:tc>
          <w:tcPr>
            <w:gridSpan w:val="2"/>
            <w:shd w:fill="ffffff" w:val="clear"/>
          </w:tcPr>
          <w:p w:rsidR="00000000" w:rsidDel="00000000" w:rsidP="00000000" w:rsidRDefault="00000000" w:rsidRPr="00000000" w14:paraId="000003D4">
            <w:pPr>
              <w:pageBreakBefore w:val="0"/>
              <w:numPr>
                <w:ilvl w:val="0"/>
                <w:numId w:val="20"/>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Explain the theme or central idea using key details from the text as evidence, including details from the beginning, middle, and end of the text</w:t>
            </w:r>
          </w:p>
          <w:p w:rsidR="00000000" w:rsidDel="00000000" w:rsidP="00000000" w:rsidRDefault="00000000" w:rsidRPr="00000000" w14:paraId="000003D5">
            <w:pPr>
              <w:pageBreakBefore w:val="0"/>
              <w:numPr>
                <w:ilvl w:val="0"/>
                <w:numId w:val="20"/>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Identify and use knowledge of common graphic features (charts, maps, diagrams, captions, illustrations) to help determine the central idea of a text</w:t>
            </w:r>
          </w:p>
          <w:p w:rsidR="00000000" w:rsidDel="00000000" w:rsidP="00000000" w:rsidRDefault="00000000" w:rsidRPr="00000000" w14:paraId="000003D6">
            <w:pPr>
              <w:pageBreakBefore w:val="0"/>
              <w:numPr>
                <w:ilvl w:val="0"/>
                <w:numId w:val="20"/>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Summarize texts by evaluating key details in which the central idea or theme is located</w:t>
            </w:r>
          </w:p>
          <w:p w:rsidR="00000000" w:rsidDel="00000000" w:rsidP="00000000" w:rsidRDefault="00000000" w:rsidRPr="00000000" w14:paraId="000003D7">
            <w:pPr>
              <w:pageBreakBefore w:val="0"/>
              <w:numPr>
                <w:ilvl w:val="0"/>
                <w:numId w:val="20"/>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Distinguish key (thematic) details from all other details</w:t>
            </w:r>
          </w:p>
          <w:p w:rsidR="00000000" w:rsidDel="00000000" w:rsidP="00000000" w:rsidRDefault="00000000" w:rsidRPr="00000000" w14:paraId="000003D8">
            <w:pPr>
              <w:pageBreakBefore w:val="0"/>
              <w:numPr>
                <w:ilvl w:val="0"/>
                <w:numId w:val="20"/>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Evaluate recurring ideas and changes in the characters and plot over the course of the text (why did the author make those changes, impact on the reader, effectiveness of the author’s choices)</w:t>
            </w:r>
          </w:p>
          <w:p w:rsidR="00000000" w:rsidDel="00000000" w:rsidP="00000000" w:rsidRDefault="00000000" w:rsidRPr="00000000" w14:paraId="000003D9">
            <w:pPr>
              <w:pageBreakBefore w:val="0"/>
              <w:numPr>
                <w:ilvl w:val="0"/>
                <w:numId w:val="20"/>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Distinguish between essential and nonessential details of a text to support in creating unbiased summaries withholding personal opinion and judgment</w:t>
            </w:r>
          </w:p>
        </w:tc>
        <w:tc>
          <w:tcPr>
            <w:shd w:fill="ffffff" w:val="clear"/>
          </w:tcPr>
          <w:p w:rsidR="00000000" w:rsidDel="00000000" w:rsidP="00000000" w:rsidRDefault="00000000" w:rsidRPr="00000000" w14:paraId="000003DB">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tc>
      </w:tr>
      <w:tr>
        <w:trPr>
          <w:cantSplit w:val="0"/>
          <w:trHeight w:val="40" w:hRule="atLeast"/>
          <w:tblHeader w:val="0"/>
        </w:trPr>
        <w:tc>
          <w:tcPr>
            <w:shd w:fill="ffffff" w:val="clear"/>
          </w:tcPr>
          <w:p w:rsidR="00000000" w:rsidDel="00000000" w:rsidP="00000000" w:rsidRDefault="00000000" w:rsidRPr="00000000" w14:paraId="000003DC">
            <w:pPr>
              <w:pageBreakBefore w:val="0"/>
              <w:spacing w:after="200" w:lineRule="auto"/>
              <w:rPr>
                <w:rFonts w:ascii="Times New Roman" w:cs="Times New Roman" w:eastAsia="Times New Roman" w:hAnsi="Times New Roman"/>
                <w:sz w:val="20"/>
                <w:szCs w:val="20"/>
              </w:rPr>
            </w:pPr>
            <w:hyperlink r:id="rId93">
              <w:r w:rsidDel="00000000" w:rsidR="00000000" w:rsidRPr="00000000">
                <w:rPr>
                  <w:rFonts w:ascii="Times New Roman" w:cs="Times New Roman" w:eastAsia="Times New Roman" w:hAnsi="Times New Roman"/>
                  <w:color w:val="373737"/>
                  <w:sz w:val="20"/>
                  <w:szCs w:val="20"/>
                  <w:rtl w:val="0"/>
                </w:rPr>
                <w:t xml:space="preserve">RL.6.3</w:t>
              </w:r>
            </w:hyperlink>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202020"/>
                <w:sz w:val="20"/>
                <w:szCs w:val="20"/>
                <w:rtl w:val="0"/>
              </w:rPr>
              <w:t xml:space="preserve">Describe how a particular story's or drama's plot unfolds in a series of episodes as well as how the characters respond or change as the plot moves toward a resolution.</w:t>
            </w:r>
            <w:r w:rsidDel="00000000" w:rsidR="00000000" w:rsidRPr="00000000">
              <w:rPr>
                <w:rtl w:val="0"/>
              </w:rPr>
            </w:r>
          </w:p>
        </w:tc>
        <w:tc>
          <w:tcPr>
            <w:shd w:fill="ffffff" w:val="clear"/>
          </w:tcPr>
          <w:p w:rsidR="00000000" w:rsidDel="00000000" w:rsidP="00000000" w:rsidRDefault="00000000" w:rsidRPr="00000000" w14:paraId="000003DD">
            <w:pPr>
              <w:pageBreakBefore w:val="0"/>
              <w:spacing w:after="200" w:lineRule="auto"/>
              <w:rPr>
                <w:rFonts w:ascii="Times New Roman" w:cs="Times New Roman" w:eastAsia="Times New Roman" w:hAnsi="Times New Roman"/>
                <w:sz w:val="20"/>
                <w:szCs w:val="20"/>
              </w:rPr>
            </w:pPr>
            <w:hyperlink r:id="rId94">
              <w:r w:rsidDel="00000000" w:rsidR="00000000" w:rsidRPr="00000000">
                <w:rPr>
                  <w:rFonts w:ascii="Times New Roman" w:cs="Times New Roman" w:eastAsia="Times New Roman" w:hAnsi="Times New Roman"/>
                  <w:color w:val="373737"/>
                  <w:sz w:val="20"/>
                  <w:szCs w:val="20"/>
                  <w:rtl w:val="0"/>
                </w:rPr>
                <w:t xml:space="preserve">RI.6.3</w:t>
              </w:r>
            </w:hyperlink>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202020"/>
                <w:sz w:val="20"/>
                <w:szCs w:val="20"/>
                <w:rtl w:val="0"/>
              </w:rPr>
              <w:t xml:space="preserve">Analyze in detail how a key individual, event, or idea is introduced, illustrated, and elaborated in a text (e.g., through examples or anecdotes).</w:t>
            </w:r>
            <w:r w:rsidDel="00000000" w:rsidR="00000000" w:rsidRPr="00000000">
              <w:rPr>
                <w:rtl w:val="0"/>
              </w:rPr>
            </w:r>
          </w:p>
        </w:tc>
        <w:tc>
          <w:tcPr>
            <w:gridSpan w:val="2"/>
            <w:shd w:fill="ffffff" w:val="clear"/>
          </w:tcPr>
          <w:p w:rsidR="00000000" w:rsidDel="00000000" w:rsidP="00000000" w:rsidRDefault="00000000" w:rsidRPr="00000000" w14:paraId="000003DE">
            <w:pPr>
              <w:pageBreakBefore w:val="0"/>
              <w:ind w:left="36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RL.6.3:</w:t>
            </w:r>
          </w:p>
          <w:p w:rsidR="00000000" w:rsidDel="00000000" w:rsidP="00000000" w:rsidRDefault="00000000" w:rsidRPr="00000000" w14:paraId="000003DF">
            <w:pPr>
              <w:pageBreakBefore w:val="0"/>
              <w:numPr>
                <w:ilvl w:val="0"/>
                <w:numId w:val="21"/>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Explain the parts of a plot; provide a summary of each part</w:t>
            </w:r>
          </w:p>
          <w:p w:rsidR="00000000" w:rsidDel="00000000" w:rsidP="00000000" w:rsidRDefault="00000000" w:rsidRPr="00000000" w14:paraId="000003E0">
            <w:pPr>
              <w:pageBreakBefore w:val="0"/>
              <w:numPr>
                <w:ilvl w:val="0"/>
                <w:numId w:val="21"/>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Observe and analyze how story characters and plot interact and develop throughout a given text</w:t>
            </w:r>
          </w:p>
          <w:p w:rsidR="00000000" w:rsidDel="00000000" w:rsidP="00000000" w:rsidRDefault="00000000" w:rsidRPr="00000000" w14:paraId="000003E1">
            <w:pPr>
              <w:pageBreakBefore w:val="0"/>
              <w:numPr>
                <w:ilvl w:val="0"/>
                <w:numId w:val="21"/>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Read and evaluate texts with the goal of understanding how the story’s events and setting impact and shape the characters in different ways</w:t>
            </w:r>
          </w:p>
          <w:p w:rsidR="00000000" w:rsidDel="00000000" w:rsidP="00000000" w:rsidRDefault="00000000" w:rsidRPr="00000000" w14:paraId="000003E2">
            <w:pPr>
              <w:pageBreakBefore w:val="0"/>
              <w:numPr>
                <w:ilvl w:val="0"/>
                <w:numId w:val="21"/>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Determine how particular episodes may trigger various responses in characters, revealing one or more of the characters’ traits</w:t>
            </w:r>
          </w:p>
          <w:p w:rsidR="00000000" w:rsidDel="00000000" w:rsidP="00000000" w:rsidRDefault="00000000" w:rsidRPr="00000000" w14:paraId="000003E3">
            <w:pPr>
              <w:pageBreakBefore w:val="0"/>
              <w:numPr>
                <w:ilvl w:val="0"/>
                <w:numId w:val="21"/>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RI.6.3:</w:t>
            </w:r>
          </w:p>
          <w:p w:rsidR="00000000" w:rsidDel="00000000" w:rsidP="00000000" w:rsidRDefault="00000000" w:rsidRPr="00000000" w14:paraId="000003E4">
            <w:pPr>
              <w:pageBreakBefore w:val="0"/>
              <w:numPr>
                <w:ilvl w:val="0"/>
                <w:numId w:val="133"/>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Use a note taking structure to track key individuals, events, and/or ideas in informational texts.</w:t>
            </w:r>
          </w:p>
          <w:p w:rsidR="00000000" w:rsidDel="00000000" w:rsidP="00000000" w:rsidRDefault="00000000" w:rsidRPr="00000000" w14:paraId="000003E5">
            <w:pPr>
              <w:pageBreakBefore w:val="0"/>
              <w:numPr>
                <w:ilvl w:val="0"/>
                <w:numId w:val="133"/>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Identify the structure of a text</w:t>
            </w:r>
          </w:p>
          <w:p w:rsidR="00000000" w:rsidDel="00000000" w:rsidP="00000000" w:rsidRDefault="00000000" w:rsidRPr="00000000" w14:paraId="000003E6">
            <w:pPr>
              <w:pageBreakBefore w:val="0"/>
              <w:numPr>
                <w:ilvl w:val="0"/>
                <w:numId w:val="133"/>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Distinguish between different text structures</w:t>
            </w:r>
          </w:p>
          <w:p w:rsidR="00000000" w:rsidDel="00000000" w:rsidP="00000000" w:rsidRDefault="00000000" w:rsidRPr="00000000" w14:paraId="000003E7">
            <w:pPr>
              <w:pageBreakBefore w:val="0"/>
              <w:numPr>
                <w:ilvl w:val="0"/>
                <w:numId w:val="133"/>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Analyze how a key individual, event, or idea is introduced, illustrated, and elaborated in a text</w:t>
            </w:r>
          </w:p>
          <w:p w:rsidR="00000000" w:rsidDel="00000000" w:rsidP="00000000" w:rsidRDefault="00000000" w:rsidRPr="00000000" w14:paraId="000003E8">
            <w:pPr>
              <w:pageBreakBefore w:val="0"/>
              <w:numPr>
                <w:ilvl w:val="0"/>
                <w:numId w:val="133"/>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Analyze an author’s method of developing a topic over the course of a text (including how the method impacts the reader, and evaluating the effectiveness of the method)</w:t>
            </w:r>
          </w:p>
          <w:p w:rsidR="00000000" w:rsidDel="00000000" w:rsidP="00000000" w:rsidRDefault="00000000" w:rsidRPr="00000000" w14:paraId="000003E9">
            <w:pPr>
              <w:pageBreakBefore w:val="0"/>
              <w:numPr>
                <w:ilvl w:val="0"/>
                <w:numId w:val="133"/>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Analyze how the text structure affects the relationships between individuals, ideas, or events. </w:t>
            </w:r>
          </w:p>
          <w:p w:rsidR="00000000" w:rsidDel="00000000" w:rsidP="00000000" w:rsidRDefault="00000000" w:rsidRPr="00000000" w14:paraId="000003EA">
            <w:pPr>
              <w:pageBreakBefore w:val="0"/>
              <w:numPr>
                <w:ilvl w:val="0"/>
                <w:numId w:val="133"/>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Analyze a writer’s style and presentation  </w:t>
            </w:r>
          </w:p>
          <w:p w:rsidR="00000000" w:rsidDel="00000000" w:rsidP="00000000" w:rsidRDefault="00000000" w:rsidRPr="00000000" w14:paraId="000003EB">
            <w:pPr>
              <w:pageBreakBefore w:val="0"/>
              <w:numPr>
                <w:ilvl w:val="0"/>
                <w:numId w:val="133"/>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Determine the relationship between individuals, ideas, or events</w:t>
            </w:r>
          </w:p>
        </w:tc>
        <w:tc>
          <w:tcPr>
            <w:shd w:fill="ffffff" w:val="clear"/>
          </w:tcPr>
          <w:p w:rsidR="00000000" w:rsidDel="00000000" w:rsidP="00000000" w:rsidRDefault="00000000" w:rsidRPr="00000000" w14:paraId="000003ED">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tc>
      </w:tr>
      <w:tr>
        <w:trPr>
          <w:cantSplit w:val="0"/>
          <w:trHeight w:val="40" w:hRule="atLeast"/>
          <w:tblHeader w:val="0"/>
        </w:trPr>
        <w:tc>
          <w:tcPr>
            <w:shd w:fill="ffffff" w:val="clear"/>
          </w:tcPr>
          <w:p w:rsidR="00000000" w:rsidDel="00000000" w:rsidP="00000000" w:rsidRDefault="00000000" w:rsidRPr="00000000" w14:paraId="000003EE">
            <w:pPr>
              <w:pageBreakBefore w:val="0"/>
              <w:spacing w:after="200" w:lineRule="auto"/>
              <w:rPr>
                <w:rFonts w:ascii="Times New Roman" w:cs="Times New Roman" w:eastAsia="Times New Roman" w:hAnsi="Times New Roman"/>
                <w:color w:val="373737"/>
                <w:sz w:val="20"/>
                <w:szCs w:val="20"/>
              </w:rPr>
            </w:pPr>
            <w:hyperlink r:id="rId95">
              <w:r w:rsidDel="00000000" w:rsidR="00000000" w:rsidRPr="00000000">
                <w:rPr>
                  <w:rFonts w:ascii="Times New Roman" w:cs="Times New Roman" w:eastAsia="Times New Roman" w:hAnsi="Times New Roman"/>
                  <w:color w:val="373737"/>
                  <w:sz w:val="20"/>
                  <w:szCs w:val="20"/>
                  <w:rtl w:val="0"/>
                </w:rPr>
                <w:t xml:space="preserve">RL.6.4</w:t>
              </w:r>
            </w:hyperlink>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202020"/>
                <w:sz w:val="20"/>
                <w:szCs w:val="20"/>
                <w:rtl w:val="0"/>
              </w:rPr>
              <w:t xml:space="preserve">Determine the meaning of words and phrases as they are used in a text, including figurative and connotative meanings; analyze the impact of a specific word choice on meaning and tone</w:t>
            </w:r>
            <w:r w:rsidDel="00000000" w:rsidR="00000000" w:rsidRPr="00000000">
              <w:rPr>
                <w:rtl w:val="0"/>
              </w:rPr>
            </w:r>
          </w:p>
        </w:tc>
        <w:tc>
          <w:tcPr>
            <w:shd w:fill="ffffff" w:val="clear"/>
          </w:tcPr>
          <w:p w:rsidR="00000000" w:rsidDel="00000000" w:rsidP="00000000" w:rsidRDefault="00000000" w:rsidRPr="00000000" w14:paraId="000003EF">
            <w:pPr>
              <w:pageBreakBefore w:val="0"/>
              <w:spacing w:after="220" w:lineRule="auto"/>
              <w:rPr>
                <w:rFonts w:ascii="Times New Roman" w:cs="Times New Roman" w:eastAsia="Times New Roman" w:hAnsi="Times New Roman"/>
                <w:color w:val="373737"/>
                <w:sz w:val="20"/>
                <w:szCs w:val="20"/>
              </w:rPr>
            </w:pPr>
            <w:hyperlink r:id="rId96">
              <w:r w:rsidDel="00000000" w:rsidR="00000000" w:rsidRPr="00000000">
                <w:rPr>
                  <w:rFonts w:ascii="Times New Roman" w:cs="Times New Roman" w:eastAsia="Times New Roman" w:hAnsi="Times New Roman"/>
                  <w:color w:val="373737"/>
                  <w:sz w:val="20"/>
                  <w:szCs w:val="20"/>
                  <w:rtl w:val="0"/>
                </w:rPr>
                <w:t xml:space="preserve">RI.6.4</w:t>
              </w:r>
            </w:hyperlink>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202020"/>
                <w:sz w:val="20"/>
                <w:szCs w:val="20"/>
                <w:rtl w:val="0"/>
              </w:rPr>
              <w:t xml:space="preserve">Determine the meaning of words and phrases as they are used in a text, including figurative, connotative, and technical meanings</w:t>
            </w:r>
            <w:r w:rsidDel="00000000" w:rsidR="00000000" w:rsidRPr="00000000">
              <w:rPr>
                <w:rtl w:val="0"/>
              </w:rPr>
            </w:r>
          </w:p>
        </w:tc>
        <w:tc>
          <w:tcPr>
            <w:gridSpan w:val="2"/>
            <w:shd w:fill="ffffff" w:val="clear"/>
          </w:tcPr>
          <w:p w:rsidR="00000000" w:rsidDel="00000000" w:rsidP="00000000" w:rsidRDefault="00000000" w:rsidRPr="00000000" w14:paraId="000003F0">
            <w:pPr>
              <w:pageBreakBefore w:val="0"/>
              <w:numPr>
                <w:ilvl w:val="0"/>
                <w:numId w:val="51"/>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Demonstrate the ability to determine the meaning of words and phrases as they are used in a text (e.g., figurative, connotative, technical)  </w:t>
            </w:r>
          </w:p>
          <w:p w:rsidR="00000000" w:rsidDel="00000000" w:rsidP="00000000" w:rsidRDefault="00000000" w:rsidRPr="00000000" w14:paraId="000003F1">
            <w:pPr>
              <w:pageBreakBefore w:val="0"/>
              <w:numPr>
                <w:ilvl w:val="0"/>
                <w:numId w:val="51"/>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Provide an analysis of the impact of specific word choice on meaning and/or tone </w:t>
            </w:r>
          </w:p>
          <w:p w:rsidR="00000000" w:rsidDel="00000000" w:rsidP="00000000" w:rsidRDefault="00000000" w:rsidRPr="00000000" w14:paraId="000003F2">
            <w:pPr>
              <w:pageBreakBefore w:val="0"/>
              <w:numPr>
                <w:ilvl w:val="0"/>
                <w:numId w:val="51"/>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Analyze why the author made a specific word choice</w:t>
            </w:r>
          </w:p>
          <w:p w:rsidR="00000000" w:rsidDel="00000000" w:rsidP="00000000" w:rsidRDefault="00000000" w:rsidRPr="00000000" w14:paraId="000003F3">
            <w:pPr>
              <w:pageBreakBefore w:val="0"/>
              <w:numPr>
                <w:ilvl w:val="0"/>
                <w:numId w:val="51"/>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Analyze the impact of the word choice on the reader</w:t>
            </w:r>
          </w:p>
          <w:p w:rsidR="00000000" w:rsidDel="00000000" w:rsidP="00000000" w:rsidRDefault="00000000" w:rsidRPr="00000000" w14:paraId="000003F4">
            <w:pPr>
              <w:pageBreakBefore w:val="0"/>
              <w:numPr>
                <w:ilvl w:val="0"/>
                <w:numId w:val="51"/>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Evaluate the effectiveness of the author’s word choice</w:t>
            </w:r>
          </w:p>
          <w:p w:rsidR="00000000" w:rsidDel="00000000" w:rsidP="00000000" w:rsidRDefault="00000000" w:rsidRPr="00000000" w14:paraId="000003F5">
            <w:pPr>
              <w:pageBreakBefore w:val="0"/>
              <w:numPr>
                <w:ilvl w:val="0"/>
                <w:numId w:val="51"/>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Identify poetic devices used in text</w:t>
            </w:r>
          </w:p>
          <w:p w:rsidR="00000000" w:rsidDel="00000000" w:rsidP="00000000" w:rsidRDefault="00000000" w:rsidRPr="00000000" w14:paraId="000003F6">
            <w:pPr>
              <w:pageBreakBefore w:val="0"/>
              <w:numPr>
                <w:ilvl w:val="0"/>
                <w:numId w:val="51"/>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Provide an analysis of the impact of poetic devices (rhyme scheme, alliteration, consonance, etc) on a particular section of a text</w:t>
            </w:r>
          </w:p>
        </w:tc>
        <w:tc>
          <w:tcPr>
            <w:shd w:fill="ffffff" w:val="clear"/>
          </w:tcPr>
          <w:p w:rsidR="00000000" w:rsidDel="00000000" w:rsidP="00000000" w:rsidRDefault="00000000" w:rsidRPr="00000000" w14:paraId="000003F8">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tc>
      </w:tr>
      <w:tr>
        <w:trPr>
          <w:cantSplit w:val="0"/>
          <w:trHeight w:val="1220" w:hRule="atLeast"/>
          <w:tblHeader w:val="0"/>
        </w:trPr>
        <w:tc>
          <w:tcPr>
            <w:shd w:fill="ffffff" w:val="clear"/>
          </w:tcPr>
          <w:p w:rsidR="00000000" w:rsidDel="00000000" w:rsidP="00000000" w:rsidRDefault="00000000" w:rsidRPr="00000000" w14:paraId="000003F9">
            <w:pPr>
              <w:pageBreakBefore w:val="0"/>
              <w:rPr>
                <w:rFonts w:ascii="Times New Roman" w:cs="Times New Roman" w:eastAsia="Times New Roman" w:hAnsi="Times New Roman"/>
                <w:sz w:val="20"/>
                <w:szCs w:val="20"/>
              </w:rPr>
            </w:pPr>
            <w:hyperlink r:id="rId97">
              <w:r w:rsidDel="00000000" w:rsidR="00000000" w:rsidRPr="00000000">
                <w:rPr>
                  <w:rFonts w:ascii="Times New Roman" w:cs="Times New Roman" w:eastAsia="Times New Roman" w:hAnsi="Times New Roman"/>
                  <w:color w:val="373737"/>
                  <w:sz w:val="20"/>
                  <w:szCs w:val="20"/>
                  <w:rtl w:val="0"/>
                </w:rPr>
                <w:t xml:space="preserve">RL.6.5</w:t>
              </w:r>
            </w:hyperlink>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202020"/>
                <w:sz w:val="20"/>
                <w:szCs w:val="20"/>
                <w:rtl w:val="0"/>
              </w:rPr>
              <w:t xml:space="preserve">Analyze how a particular sentence, chapter, scene, or stanza fits into the overall structure of a text and contributes to the development of the theme, setting, or plot.</w:t>
            </w:r>
            <w:r w:rsidDel="00000000" w:rsidR="00000000" w:rsidRPr="00000000">
              <w:rPr>
                <w:rtl w:val="0"/>
              </w:rPr>
            </w:r>
          </w:p>
        </w:tc>
        <w:tc>
          <w:tcPr>
            <w:shd w:fill="ffffff" w:val="clear"/>
          </w:tcPr>
          <w:p w:rsidR="00000000" w:rsidDel="00000000" w:rsidP="00000000" w:rsidRDefault="00000000" w:rsidRPr="00000000" w14:paraId="000003FA">
            <w:pPr>
              <w:pageBreakBefore w:val="0"/>
              <w:spacing w:after="220" w:lineRule="auto"/>
              <w:rPr>
                <w:rFonts w:ascii="Times New Roman" w:cs="Times New Roman" w:eastAsia="Times New Roman" w:hAnsi="Times New Roman"/>
                <w:sz w:val="20"/>
                <w:szCs w:val="20"/>
              </w:rPr>
            </w:pPr>
            <w:hyperlink r:id="rId98">
              <w:r w:rsidDel="00000000" w:rsidR="00000000" w:rsidRPr="00000000">
                <w:rPr>
                  <w:rFonts w:ascii="Times New Roman" w:cs="Times New Roman" w:eastAsia="Times New Roman" w:hAnsi="Times New Roman"/>
                  <w:color w:val="373737"/>
                  <w:sz w:val="20"/>
                  <w:szCs w:val="20"/>
                  <w:rtl w:val="0"/>
                </w:rPr>
                <w:t xml:space="preserve">RI.6.5</w:t>
              </w:r>
            </w:hyperlink>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202020"/>
                <w:sz w:val="20"/>
                <w:szCs w:val="20"/>
                <w:rtl w:val="0"/>
              </w:rPr>
              <w:t xml:space="preserve">Analyze how a particular sentence, paragraph, chapter, or section fits into the overall structure of a text and contributes to the development of the ideas.</w:t>
            </w:r>
            <w:r w:rsidDel="00000000" w:rsidR="00000000" w:rsidRPr="00000000">
              <w:rPr>
                <w:rtl w:val="0"/>
              </w:rPr>
            </w:r>
          </w:p>
        </w:tc>
        <w:tc>
          <w:tcPr>
            <w:gridSpan w:val="2"/>
            <w:shd w:fill="ffffff" w:val="clear"/>
          </w:tcPr>
          <w:p w:rsidR="00000000" w:rsidDel="00000000" w:rsidP="00000000" w:rsidRDefault="00000000" w:rsidRPr="00000000" w14:paraId="000003FB">
            <w:pPr>
              <w:pageBreakBefore w:val="0"/>
              <w:numPr>
                <w:ilvl w:val="0"/>
                <w:numId w:val="47"/>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Determine how individual elements of a work (section, chapter, scene, or stanza, etc.) contribute to a text’s overall scope </w:t>
            </w:r>
          </w:p>
          <w:p w:rsidR="00000000" w:rsidDel="00000000" w:rsidP="00000000" w:rsidRDefault="00000000" w:rsidRPr="00000000" w14:paraId="000003FC">
            <w:pPr>
              <w:pageBreakBefore w:val="0"/>
              <w:numPr>
                <w:ilvl w:val="0"/>
                <w:numId w:val="47"/>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Recognize how form relates to function and how a part relates to a whole</w:t>
            </w:r>
          </w:p>
          <w:p w:rsidR="00000000" w:rsidDel="00000000" w:rsidP="00000000" w:rsidRDefault="00000000" w:rsidRPr="00000000" w14:paraId="000003FD">
            <w:pPr>
              <w:pageBreakBefore w:val="0"/>
              <w:numPr>
                <w:ilvl w:val="0"/>
                <w:numId w:val="47"/>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Distinguish between different text structures</w:t>
            </w:r>
          </w:p>
          <w:p w:rsidR="00000000" w:rsidDel="00000000" w:rsidP="00000000" w:rsidRDefault="00000000" w:rsidRPr="00000000" w14:paraId="000003FE">
            <w:pPr>
              <w:pageBreakBefore w:val="0"/>
              <w:numPr>
                <w:ilvl w:val="0"/>
                <w:numId w:val="47"/>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Identify part to whole and whole to part relationships </w:t>
            </w:r>
          </w:p>
          <w:p w:rsidR="00000000" w:rsidDel="00000000" w:rsidP="00000000" w:rsidRDefault="00000000" w:rsidRPr="00000000" w14:paraId="000003FF">
            <w:pPr>
              <w:pageBreakBefore w:val="0"/>
              <w:numPr>
                <w:ilvl w:val="0"/>
                <w:numId w:val="47"/>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Observe how the individual components of the text add to the development of the theme, setting, and plot </w:t>
            </w:r>
          </w:p>
        </w:tc>
        <w:tc>
          <w:tcPr>
            <w:shd w:fill="ffffff" w:val="clear"/>
          </w:tcPr>
          <w:p w:rsidR="00000000" w:rsidDel="00000000" w:rsidP="00000000" w:rsidRDefault="00000000" w:rsidRPr="00000000" w14:paraId="00000401">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tc>
      </w:tr>
      <w:tr>
        <w:trPr>
          <w:cantSplit w:val="0"/>
          <w:trHeight w:val="1420" w:hRule="atLeast"/>
          <w:tblHeader w:val="0"/>
        </w:trPr>
        <w:tc>
          <w:tcPr>
            <w:shd w:fill="ffffff" w:val="clear"/>
          </w:tcPr>
          <w:p w:rsidR="00000000" w:rsidDel="00000000" w:rsidP="00000000" w:rsidRDefault="00000000" w:rsidRPr="00000000" w14:paraId="00000402">
            <w:pPr>
              <w:pageBreakBefore w:val="0"/>
              <w:spacing w:after="200" w:lineRule="auto"/>
              <w:rPr>
                <w:rFonts w:ascii="Times New Roman" w:cs="Times New Roman" w:eastAsia="Times New Roman" w:hAnsi="Times New Roman"/>
                <w:sz w:val="20"/>
                <w:szCs w:val="20"/>
              </w:rPr>
            </w:pPr>
            <w:hyperlink r:id="rId99">
              <w:r w:rsidDel="00000000" w:rsidR="00000000" w:rsidRPr="00000000">
                <w:rPr>
                  <w:rFonts w:ascii="Times New Roman" w:cs="Times New Roman" w:eastAsia="Times New Roman" w:hAnsi="Times New Roman"/>
                  <w:color w:val="373737"/>
                  <w:sz w:val="20"/>
                  <w:szCs w:val="20"/>
                  <w:rtl w:val="0"/>
                </w:rPr>
                <w:t xml:space="preserve">RL.6.6</w:t>
              </w:r>
            </w:hyperlink>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202020"/>
                <w:sz w:val="20"/>
                <w:szCs w:val="20"/>
                <w:rtl w:val="0"/>
              </w:rPr>
              <w:t xml:space="preserve">Explain how an author develops the point of view of the narrator or speaker in a text.</w:t>
            </w:r>
            <w:r w:rsidDel="00000000" w:rsidR="00000000" w:rsidRPr="00000000">
              <w:rPr>
                <w:rtl w:val="0"/>
              </w:rPr>
            </w:r>
          </w:p>
        </w:tc>
        <w:tc>
          <w:tcPr>
            <w:shd w:fill="ffffff" w:val="clear"/>
          </w:tcPr>
          <w:p w:rsidR="00000000" w:rsidDel="00000000" w:rsidP="00000000" w:rsidRDefault="00000000" w:rsidRPr="00000000" w14:paraId="00000403">
            <w:pPr>
              <w:pageBreakBefore w:val="0"/>
              <w:spacing w:after="220" w:lineRule="auto"/>
              <w:rPr>
                <w:rFonts w:ascii="Times New Roman" w:cs="Times New Roman" w:eastAsia="Times New Roman" w:hAnsi="Times New Roman"/>
                <w:sz w:val="20"/>
                <w:szCs w:val="20"/>
              </w:rPr>
            </w:pPr>
            <w:hyperlink r:id="rId100">
              <w:r w:rsidDel="00000000" w:rsidR="00000000" w:rsidRPr="00000000">
                <w:rPr>
                  <w:rFonts w:ascii="Times New Roman" w:cs="Times New Roman" w:eastAsia="Times New Roman" w:hAnsi="Times New Roman"/>
                  <w:color w:val="373737"/>
                  <w:sz w:val="20"/>
                  <w:szCs w:val="20"/>
                  <w:rtl w:val="0"/>
                </w:rPr>
                <w:t xml:space="preserve">RI.6.6</w:t>
              </w:r>
            </w:hyperlink>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202020"/>
                <w:sz w:val="20"/>
                <w:szCs w:val="20"/>
                <w:rtl w:val="0"/>
              </w:rPr>
              <w:t xml:space="preserve">Determine an author's point of view or purpose in a text and explain how it is conveyed in the text.</w:t>
            </w:r>
            <w:r w:rsidDel="00000000" w:rsidR="00000000" w:rsidRPr="00000000">
              <w:rPr>
                <w:rtl w:val="0"/>
              </w:rPr>
            </w:r>
          </w:p>
        </w:tc>
        <w:tc>
          <w:tcPr>
            <w:gridSpan w:val="2"/>
            <w:shd w:fill="ffffff" w:val="clear"/>
          </w:tcPr>
          <w:p w:rsidR="00000000" w:rsidDel="00000000" w:rsidP="00000000" w:rsidRDefault="00000000" w:rsidRPr="00000000" w14:paraId="00000404">
            <w:pPr>
              <w:pageBreakBefore w:val="0"/>
              <w:numPr>
                <w:ilvl w:val="0"/>
                <w:numId w:val="96"/>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Identify various points of view</w:t>
            </w:r>
          </w:p>
          <w:p w:rsidR="00000000" w:rsidDel="00000000" w:rsidP="00000000" w:rsidRDefault="00000000" w:rsidRPr="00000000" w14:paraId="00000405">
            <w:pPr>
              <w:pageBreakBefore w:val="0"/>
              <w:numPr>
                <w:ilvl w:val="0"/>
                <w:numId w:val="96"/>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Determine how the author develops the point-of-view of the narrator or speaker in the text </w:t>
            </w:r>
          </w:p>
          <w:p w:rsidR="00000000" w:rsidDel="00000000" w:rsidP="00000000" w:rsidRDefault="00000000" w:rsidRPr="00000000" w14:paraId="00000406">
            <w:pPr>
              <w:pageBreakBefore w:val="0"/>
              <w:numPr>
                <w:ilvl w:val="0"/>
                <w:numId w:val="96"/>
              </w:numPr>
              <w:ind w:left="720" w:hanging="360"/>
              <w:rPr>
                <w:sz w:val="20"/>
                <w:szCs w:val="20"/>
              </w:rPr>
            </w:pPr>
            <w:r w:rsidDel="00000000" w:rsidR="00000000" w:rsidRPr="00000000">
              <w:rPr>
                <w:rFonts w:ascii="Times New Roman" w:cs="Times New Roman" w:eastAsia="Times New Roman" w:hAnsi="Times New Roman"/>
                <w:sz w:val="20"/>
                <w:szCs w:val="20"/>
                <w:rtl w:val="0"/>
              </w:rPr>
              <w:t xml:space="preserve">Reflect upon certain scenes or portions within a text and imagine how their content/style would change if the narrator’s or speaker’s point-of-view shifted to an alternate point-of-view</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including the effect of these changes on the reader </w:t>
            </w:r>
          </w:p>
          <w:p w:rsidR="00000000" w:rsidDel="00000000" w:rsidP="00000000" w:rsidRDefault="00000000" w:rsidRPr="00000000" w14:paraId="00000407">
            <w:pPr>
              <w:pageBreakBefore w:val="0"/>
              <w:numPr>
                <w:ilvl w:val="0"/>
                <w:numId w:val="96"/>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Determine how the author’s word choice helps develop the narrator or speaker’s point of view</w:t>
            </w:r>
          </w:p>
          <w:p w:rsidR="00000000" w:rsidDel="00000000" w:rsidP="00000000" w:rsidRDefault="00000000" w:rsidRPr="00000000" w14:paraId="00000408">
            <w:pPr>
              <w:pageBreakBefore w:val="0"/>
              <w:numPr>
                <w:ilvl w:val="0"/>
                <w:numId w:val="96"/>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Evaluate the effectiveness of the author’s choice in point of view</w:t>
            </w:r>
          </w:p>
        </w:tc>
        <w:tc>
          <w:tcPr>
            <w:shd w:fill="ffffff" w:val="clear"/>
          </w:tcPr>
          <w:p w:rsidR="00000000" w:rsidDel="00000000" w:rsidP="00000000" w:rsidRDefault="00000000" w:rsidRPr="00000000" w14:paraId="0000040A">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tc>
      </w:tr>
      <w:tr>
        <w:trPr>
          <w:cantSplit w:val="0"/>
          <w:trHeight w:val="240" w:hRule="atLeast"/>
          <w:tblHeader w:val="0"/>
        </w:trPr>
        <w:tc>
          <w:tcPr>
            <w:gridSpan w:val="2"/>
            <w:shd w:fill="ddd9c3" w:val="clear"/>
          </w:tcPr>
          <w:p w:rsidR="00000000" w:rsidDel="00000000" w:rsidP="00000000" w:rsidRDefault="00000000" w:rsidRPr="00000000" w14:paraId="0000040B">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Unit 1 Writing Standards</w:t>
            </w:r>
            <w:r w:rsidDel="00000000" w:rsidR="00000000" w:rsidRPr="00000000">
              <w:rPr>
                <w:rtl w:val="0"/>
              </w:rPr>
            </w:r>
          </w:p>
        </w:tc>
        <w:tc>
          <w:tcPr>
            <w:gridSpan w:val="2"/>
            <w:shd w:fill="ddd9c3" w:val="clear"/>
          </w:tcPr>
          <w:p w:rsidR="00000000" w:rsidDel="00000000" w:rsidP="00000000" w:rsidRDefault="00000000" w:rsidRPr="00000000" w14:paraId="0000040D">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Unit 1 Writing Critical Knowledge and Skills</w:t>
            </w:r>
            <w:r w:rsidDel="00000000" w:rsidR="00000000" w:rsidRPr="00000000">
              <w:rPr>
                <w:rtl w:val="0"/>
              </w:rPr>
            </w:r>
          </w:p>
        </w:tc>
        <w:tc>
          <w:tcPr>
            <w:shd w:fill="ddd9c3" w:val="clear"/>
          </w:tcPr>
          <w:p w:rsidR="00000000" w:rsidDel="00000000" w:rsidP="00000000" w:rsidRDefault="00000000" w:rsidRPr="00000000" w14:paraId="0000040F">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tc>
      </w:tr>
      <w:tr>
        <w:trPr>
          <w:cantSplit w:val="0"/>
          <w:trHeight w:val="60" w:hRule="atLeast"/>
          <w:tblHeader w:val="0"/>
        </w:trPr>
        <w:tc>
          <w:tcPr>
            <w:gridSpan w:val="2"/>
            <w:shd w:fill="ffffff" w:val="clear"/>
          </w:tcPr>
          <w:p w:rsidR="00000000" w:rsidDel="00000000" w:rsidP="00000000" w:rsidRDefault="00000000" w:rsidRPr="00000000" w14:paraId="00000410">
            <w:pPr>
              <w:pageBreakBefore w:val="0"/>
              <w:rPr>
                <w:rFonts w:ascii="Times New Roman" w:cs="Times New Roman" w:eastAsia="Times New Roman" w:hAnsi="Times New Roman"/>
                <w:color w:val="202020"/>
                <w:sz w:val="20"/>
                <w:szCs w:val="20"/>
              </w:rPr>
            </w:pPr>
            <w:hyperlink r:id="rId101">
              <w:r w:rsidDel="00000000" w:rsidR="00000000" w:rsidRPr="00000000">
                <w:rPr>
                  <w:rFonts w:ascii="Times New Roman" w:cs="Times New Roman" w:eastAsia="Times New Roman" w:hAnsi="Times New Roman"/>
                  <w:color w:val="373737"/>
                  <w:sz w:val="20"/>
                  <w:szCs w:val="20"/>
                  <w:rtl w:val="0"/>
                </w:rPr>
                <w:t xml:space="preserve">W.6.</w:t>
              </w:r>
            </w:hyperlink>
            <w:r w:rsidDel="00000000" w:rsidR="00000000" w:rsidRPr="00000000">
              <w:rPr>
                <w:rFonts w:ascii="Times New Roman" w:cs="Times New Roman" w:eastAsia="Times New Roman" w:hAnsi="Times New Roman"/>
                <w:color w:val="202020"/>
                <w:sz w:val="20"/>
                <w:szCs w:val="20"/>
                <w:rtl w:val="0"/>
              </w:rPr>
              <w:t xml:space="preserve">2</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202020"/>
                <w:sz w:val="20"/>
                <w:szCs w:val="20"/>
                <w:rtl w:val="0"/>
              </w:rPr>
              <w:t xml:space="preserve">Write informative/explanatory texts to examine a topic and convey ideas, concepts, and information through the selection, organization, and analysis of relevant content.</w:t>
            </w:r>
          </w:p>
          <w:p w:rsidR="00000000" w:rsidDel="00000000" w:rsidP="00000000" w:rsidRDefault="00000000" w:rsidRPr="00000000" w14:paraId="00000411">
            <w:pPr>
              <w:pageBreakBefore w:val="0"/>
              <w:ind w:left="605"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W.6.2.A. Introduce a topic; organize ideas, concepts, and information, using </w:t>
            </w:r>
            <w:r w:rsidDel="00000000" w:rsidR="00000000" w:rsidRPr="00000000">
              <w:rPr>
                <w:rFonts w:ascii="Times New Roman" w:cs="Times New Roman" w:eastAsia="Times New Roman" w:hAnsi="Times New Roman"/>
                <w:sz w:val="20"/>
                <w:szCs w:val="20"/>
                <w:rtl w:val="0"/>
              </w:rPr>
              <w:t xml:space="preserve">text structures (e.g., definition, classification, comparison/contrast, cause/effect, etc.) and text features (e.g., headings, graphics, and multimedia)</w:t>
            </w:r>
            <w:r w:rsidDel="00000000" w:rsidR="00000000" w:rsidRPr="00000000">
              <w:rPr>
                <w:rFonts w:ascii="Times New Roman" w:cs="Times New Roman" w:eastAsia="Times New Roman" w:hAnsi="Times New Roman"/>
                <w:sz w:val="20"/>
                <w:szCs w:val="20"/>
                <w:rtl w:val="0"/>
              </w:rPr>
              <w:t xml:space="preserve"> when useful to aiding comprehension.</w:t>
            </w:r>
          </w:p>
          <w:p w:rsidR="00000000" w:rsidDel="00000000" w:rsidP="00000000" w:rsidRDefault="00000000" w:rsidRPr="00000000" w14:paraId="00000412">
            <w:pPr>
              <w:pageBreakBefore w:val="0"/>
              <w:ind w:left="605"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W.6.2.B. Develop the topic with relevant facts, definitions, concrete details, quotations, or other information and examples.</w:t>
            </w:r>
          </w:p>
          <w:p w:rsidR="00000000" w:rsidDel="00000000" w:rsidP="00000000" w:rsidRDefault="00000000" w:rsidRPr="00000000" w14:paraId="00000413">
            <w:pPr>
              <w:pageBreakBefore w:val="0"/>
              <w:ind w:left="605"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W.6.2.C. Use appropriate transitions to clarify the relationships among ideas and concepts.</w:t>
            </w:r>
          </w:p>
          <w:p w:rsidR="00000000" w:rsidDel="00000000" w:rsidP="00000000" w:rsidRDefault="00000000" w:rsidRPr="00000000" w14:paraId="00000414">
            <w:pPr>
              <w:pageBreakBefore w:val="0"/>
              <w:ind w:left="605"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W.6.2.D. Use precise language and domain-specific vocabulary to inform about or explain the topic.</w:t>
            </w:r>
          </w:p>
          <w:p w:rsidR="00000000" w:rsidDel="00000000" w:rsidP="00000000" w:rsidRDefault="00000000" w:rsidRPr="00000000" w14:paraId="00000415">
            <w:pPr>
              <w:pageBreakBefore w:val="0"/>
              <w:ind w:left="605"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W.6.2.E. Establish and maintain a formal</w:t>
            </w:r>
            <w:r w:rsidDel="00000000" w:rsidR="00000000" w:rsidRPr="00000000">
              <w:rPr>
                <w:rFonts w:ascii="Times New Roman" w:cs="Times New Roman" w:eastAsia="Times New Roman" w:hAnsi="Times New Roman"/>
                <w:sz w:val="20"/>
                <w:szCs w:val="20"/>
                <w:rtl w:val="0"/>
              </w:rPr>
              <w:t xml:space="preserve">/academic style, approach, and form</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416">
            <w:pPr>
              <w:pageBreakBefore w:val="0"/>
              <w:ind w:left="605"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W.6.2.F. Provide a concluding statement or section that follows from the information or explanation presented.</w:t>
            </w:r>
          </w:p>
        </w:tc>
        <w:tc>
          <w:tcPr>
            <w:gridSpan w:val="2"/>
            <w:shd w:fill="ffffff" w:val="clear"/>
          </w:tcPr>
          <w:p w:rsidR="00000000" w:rsidDel="00000000" w:rsidP="00000000" w:rsidRDefault="00000000" w:rsidRPr="00000000" w14:paraId="00000418">
            <w:pPr>
              <w:pageBreakBefore w:val="0"/>
              <w:numPr>
                <w:ilvl w:val="0"/>
                <w:numId w:val="6"/>
              </w:numPr>
              <w:ind w:left="720" w:hanging="360"/>
              <w:rPr>
                <w:rFonts w:ascii="Times New Roman" w:cs="Times New Roman" w:eastAsia="Times New Roman" w:hAnsi="Times New Roman"/>
                <w:color w:val="202020"/>
                <w:sz w:val="20"/>
                <w:szCs w:val="20"/>
              </w:rPr>
            </w:pPr>
            <w:r w:rsidDel="00000000" w:rsidR="00000000" w:rsidRPr="00000000">
              <w:rPr>
                <w:rFonts w:ascii="Times New Roman" w:cs="Times New Roman" w:eastAsia="Times New Roman" w:hAnsi="Times New Roman"/>
                <w:color w:val="202020"/>
                <w:sz w:val="20"/>
                <w:szCs w:val="20"/>
                <w:rtl w:val="0"/>
              </w:rPr>
              <w:t xml:space="preserve">Introduce a topic </w:t>
            </w:r>
          </w:p>
          <w:p w:rsidR="00000000" w:rsidDel="00000000" w:rsidP="00000000" w:rsidRDefault="00000000" w:rsidRPr="00000000" w14:paraId="00000419">
            <w:pPr>
              <w:pageBreakBefore w:val="0"/>
              <w:numPr>
                <w:ilvl w:val="0"/>
                <w:numId w:val="6"/>
              </w:numPr>
              <w:ind w:left="720" w:hanging="360"/>
              <w:rPr>
                <w:rFonts w:ascii="Times New Roman" w:cs="Times New Roman" w:eastAsia="Times New Roman" w:hAnsi="Times New Roman"/>
                <w:color w:val="202020"/>
                <w:sz w:val="20"/>
                <w:szCs w:val="20"/>
              </w:rPr>
            </w:pPr>
            <w:r w:rsidDel="00000000" w:rsidR="00000000" w:rsidRPr="00000000">
              <w:rPr>
                <w:rFonts w:ascii="Times New Roman" w:cs="Times New Roman" w:eastAsia="Times New Roman" w:hAnsi="Times New Roman"/>
                <w:color w:val="202020"/>
                <w:sz w:val="20"/>
                <w:szCs w:val="20"/>
                <w:rtl w:val="0"/>
              </w:rPr>
              <w:t xml:space="preserve">Compose a well-developed thesis statement</w:t>
            </w:r>
          </w:p>
          <w:p w:rsidR="00000000" w:rsidDel="00000000" w:rsidP="00000000" w:rsidRDefault="00000000" w:rsidRPr="00000000" w14:paraId="0000041A">
            <w:pPr>
              <w:pageBreakBefore w:val="0"/>
              <w:numPr>
                <w:ilvl w:val="0"/>
                <w:numId w:val="6"/>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Select appropriate text structures and text features for clarity</w:t>
            </w:r>
          </w:p>
          <w:p w:rsidR="00000000" w:rsidDel="00000000" w:rsidP="00000000" w:rsidRDefault="00000000" w:rsidRPr="00000000" w14:paraId="0000041B">
            <w:pPr>
              <w:pageBreakBefore w:val="0"/>
              <w:numPr>
                <w:ilvl w:val="0"/>
                <w:numId w:val="6"/>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Include formatting, graphics, and multimedia when useful to aid comprehension</w:t>
            </w:r>
          </w:p>
          <w:p w:rsidR="00000000" w:rsidDel="00000000" w:rsidP="00000000" w:rsidRDefault="00000000" w:rsidRPr="00000000" w14:paraId="0000041C">
            <w:pPr>
              <w:pageBreakBefore w:val="0"/>
              <w:numPr>
                <w:ilvl w:val="0"/>
                <w:numId w:val="6"/>
              </w:numPr>
              <w:ind w:left="720" w:hanging="360"/>
              <w:rPr>
                <w:rFonts w:ascii="Times New Roman" w:cs="Times New Roman" w:eastAsia="Times New Roman" w:hAnsi="Times New Roman"/>
                <w:color w:val="202020"/>
                <w:sz w:val="20"/>
                <w:szCs w:val="20"/>
              </w:rPr>
            </w:pPr>
            <w:r w:rsidDel="00000000" w:rsidR="00000000" w:rsidRPr="00000000">
              <w:rPr>
                <w:rFonts w:ascii="Times New Roman" w:cs="Times New Roman" w:eastAsia="Times New Roman" w:hAnsi="Times New Roman"/>
                <w:color w:val="202020"/>
                <w:sz w:val="20"/>
                <w:szCs w:val="20"/>
                <w:rtl w:val="0"/>
              </w:rPr>
              <w:t xml:space="preserve">Add relevant facts, definitions, concrete details, quotations, or other information and examples to develop the topic</w:t>
            </w:r>
          </w:p>
          <w:p w:rsidR="00000000" w:rsidDel="00000000" w:rsidP="00000000" w:rsidRDefault="00000000" w:rsidRPr="00000000" w14:paraId="0000041D">
            <w:pPr>
              <w:pageBreakBefore w:val="0"/>
              <w:numPr>
                <w:ilvl w:val="0"/>
                <w:numId w:val="6"/>
              </w:numPr>
              <w:ind w:left="720" w:hanging="360"/>
              <w:rPr>
                <w:rFonts w:ascii="Times New Roman" w:cs="Times New Roman" w:eastAsia="Times New Roman" w:hAnsi="Times New Roman"/>
                <w:color w:val="202020"/>
                <w:sz w:val="20"/>
                <w:szCs w:val="20"/>
              </w:rPr>
            </w:pPr>
            <w:r w:rsidDel="00000000" w:rsidR="00000000" w:rsidRPr="00000000">
              <w:rPr>
                <w:rFonts w:ascii="Times New Roman" w:cs="Times New Roman" w:eastAsia="Times New Roman" w:hAnsi="Times New Roman"/>
                <w:color w:val="202020"/>
                <w:sz w:val="20"/>
                <w:szCs w:val="20"/>
                <w:rtl w:val="0"/>
              </w:rPr>
              <w:t xml:space="preserve">Cite information correctly by following the proper format</w:t>
            </w:r>
          </w:p>
          <w:p w:rsidR="00000000" w:rsidDel="00000000" w:rsidP="00000000" w:rsidRDefault="00000000" w:rsidRPr="00000000" w14:paraId="0000041E">
            <w:pPr>
              <w:pageBreakBefore w:val="0"/>
              <w:numPr>
                <w:ilvl w:val="0"/>
                <w:numId w:val="6"/>
              </w:numPr>
              <w:ind w:left="720" w:hanging="360"/>
              <w:rPr>
                <w:rFonts w:ascii="Times New Roman" w:cs="Times New Roman" w:eastAsia="Times New Roman" w:hAnsi="Times New Roman"/>
                <w:color w:val="202020"/>
                <w:sz w:val="20"/>
                <w:szCs w:val="20"/>
              </w:rPr>
            </w:pPr>
            <w:r w:rsidDel="00000000" w:rsidR="00000000" w:rsidRPr="00000000">
              <w:rPr>
                <w:rFonts w:ascii="Times New Roman" w:cs="Times New Roman" w:eastAsia="Times New Roman" w:hAnsi="Times New Roman"/>
                <w:color w:val="202020"/>
                <w:sz w:val="20"/>
                <w:szCs w:val="20"/>
                <w:rtl w:val="0"/>
              </w:rPr>
              <w:t xml:space="preserve">Transition between ideas and concepts using appropriate words and phrases </w:t>
            </w:r>
          </w:p>
          <w:p w:rsidR="00000000" w:rsidDel="00000000" w:rsidP="00000000" w:rsidRDefault="00000000" w:rsidRPr="00000000" w14:paraId="0000041F">
            <w:pPr>
              <w:pageBreakBefore w:val="0"/>
              <w:numPr>
                <w:ilvl w:val="0"/>
                <w:numId w:val="6"/>
              </w:numPr>
              <w:ind w:left="720" w:hanging="360"/>
              <w:rPr>
                <w:rFonts w:ascii="Times New Roman" w:cs="Times New Roman" w:eastAsia="Times New Roman" w:hAnsi="Times New Roman"/>
                <w:color w:val="202020"/>
                <w:sz w:val="20"/>
                <w:szCs w:val="20"/>
              </w:rPr>
            </w:pPr>
            <w:r w:rsidDel="00000000" w:rsidR="00000000" w:rsidRPr="00000000">
              <w:rPr>
                <w:rFonts w:ascii="Times New Roman" w:cs="Times New Roman" w:eastAsia="Times New Roman" w:hAnsi="Times New Roman"/>
                <w:color w:val="202020"/>
                <w:sz w:val="20"/>
                <w:szCs w:val="20"/>
                <w:rtl w:val="0"/>
              </w:rPr>
              <w:t xml:space="preserve">Select specific vocabulary to inform about or explain the topic</w:t>
            </w:r>
          </w:p>
          <w:p w:rsidR="00000000" w:rsidDel="00000000" w:rsidP="00000000" w:rsidRDefault="00000000" w:rsidRPr="00000000" w14:paraId="00000420">
            <w:pPr>
              <w:pageBreakBefore w:val="0"/>
              <w:numPr>
                <w:ilvl w:val="0"/>
                <w:numId w:val="6"/>
              </w:numPr>
              <w:ind w:left="720" w:hanging="360"/>
              <w:rPr>
                <w:rFonts w:ascii="Times New Roman" w:cs="Times New Roman" w:eastAsia="Times New Roman" w:hAnsi="Times New Roman"/>
                <w:color w:val="202020"/>
                <w:sz w:val="20"/>
                <w:szCs w:val="20"/>
              </w:rPr>
            </w:pPr>
            <w:r w:rsidDel="00000000" w:rsidR="00000000" w:rsidRPr="00000000">
              <w:rPr>
                <w:rFonts w:ascii="Times New Roman" w:cs="Times New Roman" w:eastAsia="Times New Roman" w:hAnsi="Times New Roman"/>
                <w:color w:val="202020"/>
                <w:sz w:val="20"/>
                <w:szCs w:val="20"/>
                <w:rtl w:val="0"/>
              </w:rPr>
              <w:t xml:space="preserve">Consistently use a formal style</w:t>
            </w:r>
          </w:p>
          <w:p w:rsidR="00000000" w:rsidDel="00000000" w:rsidP="00000000" w:rsidRDefault="00000000" w:rsidRPr="00000000" w14:paraId="00000421">
            <w:pPr>
              <w:pageBreakBefore w:val="0"/>
              <w:numPr>
                <w:ilvl w:val="0"/>
                <w:numId w:val="6"/>
              </w:numPr>
              <w:ind w:left="720" w:hanging="360"/>
              <w:rPr>
                <w:rFonts w:ascii="Times New Roman" w:cs="Times New Roman" w:eastAsia="Times New Roman" w:hAnsi="Times New Roman"/>
                <w:color w:val="202020"/>
                <w:sz w:val="20"/>
                <w:szCs w:val="20"/>
              </w:rPr>
            </w:pPr>
            <w:r w:rsidDel="00000000" w:rsidR="00000000" w:rsidRPr="00000000">
              <w:rPr>
                <w:rFonts w:ascii="Times New Roman" w:cs="Times New Roman" w:eastAsia="Times New Roman" w:hAnsi="Times New Roman"/>
                <w:color w:val="202020"/>
                <w:sz w:val="20"/>
                <w:szCs w:val="20"/>
                <w:rtl w:val="0"/>
              </w:rPr>
              <w:t xml:space="preserve">Write a conclusion to bring all ideas to a close</w:t>
            </w:r>
            <w:r w:rsidDel="00000000" w:rsidR="00000000" w:rsidRPr="00000000">
              <w:rPr>
                <w:rtl w:val="0"/>
              </w:rPr>
            </w:r>
          </w:p>
        </w:tc>
        <w:tc>
          <w:tcPr>
            <w:shd w:fill="ffffff" w:val="clear"/>
          </w:tcPr>
          <w:p w:rsidR="00000000" w:rsidDel="00000000" w:rsidP="00000000" w:rsidRDefault="00000000" w:rsidRPr="00000000" w14:paraId="00000423">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tc>
      </w:tr>
      <w:tr>
        <w:trPr>
          <w:cantSplit w:val="0"/>
          <w:trHeight w:val="60" w:hRule="atLeast"/>
          <w:tblHeader w:val="0"/>
        </w:trPr>
        <w:tc>
          <w:tcPr>
            <w:gridSpan w:val="2"/>
            <w:shd w:fill="ffffff" w:val="clear"/>
          </w:tcPr>
          <w:p w:rsidR="00000000" w:rsidDel="00000000" w:rsidP="00000000" w:rsidRDefault="00000000" w:rsidRPr="00000000" w14:paraId="00000424">
            <w:pPr>
              <w:pageBreakBefore w:val="0"/>
              <w:rPr>
                <w:rFonts w:ascii="Times New Roman" w:cs="Times New Roman" w:eastAsia="Times New Roman" w:hAnsi="Times New Roman"/>
                <w:color w:val="202020"/>
                <w:sz w:val="20"/>
                <w:szCs w:val="20"/>
              </w:rPr>
            </w:pPr>
            <w:r w:rsidDel="00000000" w:rsidR="00000000" w:rsidRPr="00000000">
              <w:rPr>
                <w:rFonts w:ascii="Times New Roman" w:cs="Times New Roman" w:eastAsia="Times New Roman" w:hAnsi="Times New Roman"/>
                <w:sz w:val="20"/>
                <w:szCs w:val="20"/>
                <w:rtl w:val="0"/>
              </w:rPr>
              <w:br w:type="textWrapping"/>
            </w:r>
            <w:hyperlink r:id="rId102">
              <w:r w:rsidDel="00000000" w:rsidR="00000000" w:rsidRPr="00000000">
                <w:rPr>
                  <w:rFonts w:ascii="Times New Roman" w:cs="Times New Roman" w:eastAsia="Times New Roman" w:hAnsi="Times New Roman"/>
                  <w:color w:val="373737"/>
                  <w:sz w:val="20"/>
                  <w:szCs w:val="20"/>
                  <w:rtl w:val="0"/>
                </w:rPr>
                <w:t xml:space="preserve">W.6.3</w:t>
              </w:r>
            </w:hyperlink>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202020"/>
                <w:sz w:val="20"/>
                <w:szCs w:val="20"/>
                <w:rtl w:val="0"/>
              </w:rPr>
              <w:t xml:space="preserve">Write narratives to develop real or imagined experiences or events using effective technique, relevant descriptive details, and well-structured event sequences.</w:t>
            </w:r>
          </w:p>
          <w:p w:rsidR="00000000" w:rsidDel="00000000" w:rsidP="00000000" w:rsidRDefault="00000000" w:rsidRPr="00000000" w14:paraId="00000425">
            <w:pPr>
              <w:pageBreakBefore w:val="0"/>
              <w:ind w:left="605"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W.6.3.A. Engage and orient the reader by establishing a context and introducing a narrator and/or characters; organize an event sequence that unfolds naturally and logically.</w:t>
            </w:r>
          </w:p>
          <w:p w:rsidR="00000000" w:rsidDel="00000000" w:rsidP="00000000" w:rsidRDefault="00000000" w:rsidRPr="00000000" w14:paraId="00000426">
            <w:pPr>
              <w:pageBreakBefore w:val="0"/>
              <w:ind w:left="605"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W.6.3.B. Use narrative techniques, such as dialogue, pacing, and description, to develop experiences, events, and/or characters.</w:t>
            </w:r>
          </w:p>
          <w:p w:rsidR="00000000" w:rsidDel="00000000" w:rsidP="00000000" w:rsidRDefault="00000000" w:rsidRPr="00000000" w14:paraId="00000427">
            <w:pPr>
              <w:pageBreakBefore w:val="0"/>
              <w:ind w:left="605"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W.6.3.C. Use a variety of transition words, phrases, and clauses to convey sequence and signal shifts from one time frame or setting to another.</w:t>
            </w:r>
          </w:p>
          <w:p w:rsidR="00000000" w:rsidDel="00000000" w:rsidP="00000000" w:rsidRDefault="00000000" w:rsidRPr="00000000" w14:paraId="00000428">
            <w:pPr>
              <w:pageBreakBefore w:val="0"/>
              <w:ind w:left="605"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W.6.3.D. Use precise words and phrases, relevant descriptive details, and sensory language to convey experiences and events.</w:t>
            </w:r>
          </w:p>
          <w:p w:rsidR="00000000" w:rsidDel="00000000" w:rsidP="00000000" w:rsidRDefault="00000000" w:rsidRPr="00000000" w14:paraId="00000429">
            <w:pPr>
              <w:pageBreakBefore w:val="0"/>
              <w:ind w:left="605"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W.6.3.E. Provide a conclusion that follows from the narrated experiences or events.</w:t>
            </w:r>
          </w:p>
        </w:tc>
        <w:tc>
          <w:tcPr>
            <w:gridSpan w:val="2"/>
            <w:shd w:fill="ffffff" w:val="clear"/>
          </w:tcPr>
          <w:p w:rsidR="00000000" w:rsidDel="00000000" w:rsidP="00000000" w:rsidRDefault="00000000" w:rsidRPr="00000000" w14:paraId="0000042B">
            <w:pPr>
              <w:pageBreakBefore w:val="0"/>
              <w:numPr>
                <w:ilvl w:val="0"/>
                <w:numId w:val="6"/>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Engage and orient the reader by establishing a context </w:t>
            </w:r>
          </w:p>
          <w:p w:rsidR="00000000" w:rsidDel="00000000" w:rsidP="00000000" w:rsidRDefault="00000000" w:rsidRPr="00000000" w14:paraId="0000042C">
            <w:pPr>
              <w:pageBreakBefore w:val="0"/>
              <w:numPr>
                <w:ilvl w:val="0"/>
                <w:numId w:val="6"/>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Engage the reader with a story hook</w:t>
            </w:r>
          </w:p>
          <w:p w:rsidR="00000000" w:rsidDel="00000000" w:rsidP="00000000" w:rsidRDefault="00000000" w:rsidRPr="00000000" w14:paraId="0000042D">
            <w:pPr>
              <w:pageBreakBefore w:val="0"/>
              <w:numPr>
                <w:ilvl w:val="0"/>
                <w:numId w:val="6"/>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Introduce a narrator and/or characters </w:t>
            </w:r>
          </w:p>
          <w:p w:rsidR="00000000" w:rsidDel="00000000" w:rsidP="00000000" w:rsidRDefault="00000000" w:rsidRPr="00000000" w14:paraId="0000042E">
            <w:pPr>
              <w:pageBreakBefore w:val="0"/>
              <w:numPr>
                <w:ilvl w:val="0"/>
                <w:numId w:val="6"/>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Organize an event sequence that unfolds naturally and logically</w:t>
            </w:r>
          </w:p>
          <w:p w:rsidR="00000000" w:rsidDel="00000000" w:rsidP="00000000" w:rsidRDefault="00000000" w:rsidRPr="00000000" w14:paraId="0000042F">
            <w:pPr>
              <w:pageBreakBefore w:val="0"/>
              <w:numPr>
                <w:ilvl w:val="0"/>
                <w:numId w:val="6"/>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Use narrative techniques effectively to develop experiences, events, and/or characters</w:t>
            </w:r>
          </w:p>
          <w:p w:rsidR="00000000" w:rsidDel="00000000" w:rsidP="00000000" w:rsidRDefault="00000000" w:rsidRPr="00000000" w14:paraId="00000430">
            <w:pPr>
              <w:pageBreakBefore w:val="0"/>
              <w:numPr>
                <w:ilvl w:val="0"/>
                <w:numId w:val="6"/>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Transition from one idea to the next by using appropriate words and phrases</w:t>
            </w:r>
          </w:p>
          <w:p w:rsidR="00000000" w:rsidDel="00000000" w:rsidP="00000000" w:rsidRDefault="00000000" w:rsidRPr="00000000" w14:paraId="00000431">
            <w:pPr>
              <w:pageBreakBefore w:val="0"/>
              <w:numPr>
                <w:ilvl w:val="0"/>
                <w:numId w:val="6"/>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Use figurative language to aid in description</w:t>
            </w:r>
          </w:p>
          <w:p w:rsidR="00000000" w:rsidDel="00000000" w:rsidP="00000000" w:rsidRDefault="00000000" w:rsidRPr="00000000" w14:paraId="00000432">
            <w:pPr>
              <w:pageBreakBefore w:val="0"/>
              <w:numPr>
                <w:ilvl w:val="0"/>
                <w:numId w:val="6"/>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Describe ideas by using sensory and specific language</w:t>
            </w:r>
          </w:p>
          <w:p w:rsidR="00000000" w:rsidDel="00000000" w:rsidP="00000000" w:rsidRDefault="00000000" w:rsidRPr="00000000" w14:paraId="00000433">
            <w:pPr>
              <w:pageBreakBefore w:val="0"/>
              <w:numPr>
                <w:ilvl w:val="0"/>
                <w:numId w:val="6"/>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Write a conclusion that brings the story events to a meaningful close</w:t>
            </w:r>
          </w:p>
          <w:p w:rsidR="00000000" w:rsidDel="00000000" w:rsidP="00000000" w:rsidRDefault="00000000" w:rsidRPr="00000000" w14:paraId="00000434">
            <w:pPr>
              <w:pageBreakBefore w:val="0"/>
              <w:numPr>
                <w:ilvl w:val="0"/>
                <w:numId w:val="6"/>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Clearly convey a conflict and a resolution to the conflict</w:t>
            </w:r>
          </w:p>
        </w:tc>
        <w:tc>
          <w:tcPr>
            <w:shd w:fill="ffffff" w:val="clear"/>
          </w:tcPr>
          <w:p w:rsidR="00000000" w:rsidDel="00000000" w:rsidP="00000000" w:rsidRDefault="00000000" w:rsidRPr="00000000" w14:paraId="00000436">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tc>
      </w:tr>
      <w:tr>
        <w:trPr>
          <w:cantSplit w:val="0"/>
          <w:trHeight w:val="60" w:hRule="atLeast"/>
          <w:tblHeader w:val="0"/>
        </w:trPr>
        <w:tc>
          <w:tcPr>
            <w:gridSpan w:val="2"/>
            <w:shd w:fill="ffffff" w:val="clear"/>
          </w:tcPr>
          <w:p w:rsidR="00000000" w:rsidDel="00000000" w:rsidP="00000000" w:rsidRDefault="00000000" w:rsidRPr="00000000" w14:paraId="00000437">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W.6.4. Produce clear and coherent writing in which the development, organization, </w:t>
            </w:r>
            <w:r w:rsidDel="00000000" w:rsidR="00000000" w:rsidRPr="00000000">
              <w:rPr>
                <w:rFonts w:ascii="Times New Roman" w:cs="Times New Roman" w:eastAsia="Times New Roman" w:hAnsi="Times New Roman"/>
                <w:color w:val="ff0000"/>
                <w:sz w:val="20"/>
                <w:szCs w:val="20"/>
                <w:rtl w:val="0"/>
              </w:rPr>
              <w:t xml:space="preserve">voice</w:t>
            </w:r>
            <w:r w:rsidDel="00000000" w:rsidR="00000000" w:rsidRPr="00000000">
              <w:rPr>
                <w:rFonts w:ascii="Times New Roman" w:cs="Times New Roman" w:eastAsia="Times New Roman" w:hAnsi="Times New Roman"/>
                <w:sz w:val="20"/>
                <w:szCs w:val="20"/>
                <w:rtl w:val="0"/>
              </w:rPr>
              <w:t xml:space="preserve">, and style are appropriate to task, purpose, and audience. (Grade-specific expectations for writing types are defined in standards 1–3 above.)</w:t>
            </w:r>
          </w:p>
          <w:p w:rsidR="00000000" w:rsidDel="00000000" w:rsidP="00000000" w:rsidRDefault="00000000" w:rsidRPr="00000000" w14:paraId="00000438">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tc>
        <w:tc>
          <w:tcPr>
            <w:gridSpan w:val="2"/>
            <w:shd w:fill="ffffff" w:val="clear"/>
          </w:tcPr>
          <w:p w:rsidR="00000000" w:rsidDel="00000000" w:rsidP="00000000" w:rsidRDefault="00000000" w:rsidRPr="00000000" w14:paraId="0000043A">
            <w:pPr>
              <w:pageBreakBefore w:val="0"/>
              <w:numPr>
                <w:ilvl w:val="0"/>
                <w:numId w:val="6"/>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Identify defining characteristics of different genres of writing</w:t>
            </w:r>
          </w:p>
          <w:p w:rsidR="00000000" w:rsidDel="00000000" w:rsidP="00000000" w:rsidRDefault="00000000" w:rsidRPr="00000000" w14:paraId="0000043B">
            <w:pPr>
              <w:pageBreakBefore w:val="0"/>
              <w:numPr>
                <w:ilvl w:val="0"/>
                <w:numId w:val="6"/>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Unpack a writing prompt </w:t>
            </w:r>
          </w:p>
          <w:p w:rsidR="00000000" w:rsidDel="00000000" w:rsidP="00000000" w:rsidRDefault="00000000" w:rsidRPr="00000000" w14:paraId="0000043C">
            <w:pPr>
              <w:pageBreakBefore w:val="0"/>
              <w:numPr>
                <w:ilvl w:val="0"/>
                <w:numId w:val="6"/>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Write for a specific purpose and audience </w:t>
            </w:r>
          </w:p>
          <w:p w:rsidR="00000000" w:rsidDel="00000000" w:rsidP="00000000" w:rsidRDefault="00000000" w:rsidRPr="00000000" w14:paraId="0000043D">
            <w:pPr>
              <w:pageBreakBefore w:val="0"/>
              <w:numPr>
                <w:ilvl w:val="0"/>
                <w:numId w:val="6"/>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Select an appropriate text structure or format for the task</w:t>
            </w:r>
          </w:p>
          <w:p w:rsidR="00000000" w:rsidDel="00000000" w:rsidP="00000000" w:rsidRDefault="00000000" w:rsidRPr="00000000" w14:paraId="0000043E">
            <w:pPr>
              <w:pageBreakBefore w:val="0"/>
              <w:numPr>
                <w:ilvl w:val="0"/>
                <w:numId w:val="6"/>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Use language that is precise and powerful to create voice</w:t>
            </w:r>
          </w:p>
          <w:p w:rsidR="00000000" w:rsidDel="00000000" w:rsidP="00000000" w:rsidRDefault="00000000" w:rsidRPr="00000000" w14:paraId="0000043F">
            <w:pPr>
              <w:pageBreakBefore w:val="0"/>
              <w:numPr>
                <w:ilvl w:val="0"/>
                <w:numId w:val="6"/>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Create a tone that is appropriate for one’s audience </w:t>
            </w:r>
          </w:p>
        </w:tc>
        <w:tc>
          <w:tcPr>
            <w:shd w:fill="ffffff" w:val="clear"/>
          </w:tcPr>
          <w:p w:rsidR="00000000" w:rsidDel="00000000" w:rsidP="00000000" w:rsidRDefault="00000000" w:rsidRPr="00000000" w14:paraId="00000441">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tc>
      </w:tr>
      <w:tr>
        <w:trPr>
          <w:cantSplit w:val="0"/>
          <w:trHeight w:val="60" w:hRule="atLeast"/>
          <w:tblHeader w:val="0"/>
        </w:trPr>
        <w:tc>
          <w:tcPr>
            <w:gridSpan w:val="2"/>
          </w:tcPr>
          <w:p w:rsidR="00000000" w:rsidDel="00000000" w:rsidP="00000000" w:rsidRDefault="00000000" w:rsidRPr="00000000" w14:paraId="00000442">
            <w:pPr>
              <w:pageBreakBefore w:val="0"/>
              <w:rPr>
                <w:rFonts w:ascii="Times New Roman" w:cs="Times New Roman" w:eastAsia="Times New Roman" w:hAnsi="Times New Roman"/>
                <w:sz w:val="20"/>
                <w:szCs w:val="20"/>
              </w:rPr>
            </w:pPr>
            <w:hyperlink r:id="rId103">
              <w:r w:rsidDel="00000000" w:rsidR="00000000" w:rsidRPr="00000000">
                <w:rPr>
                  <w:rFonts w:ascii="Times New Roman" w:cs="Times New Roman" w:eastAsia="Times New Roman" w:hAnsi="Times New Roman"/>
                  <w:color w:val="373737"/>
                  <w:sz w:val="20"/>
                  <w:szCs w:val="20"/>
                  <w:rtl w:val="0"/>
                </w:rPr>
                <w:t xml:space="preserve">W.6.5</w:t>
              </w:r>
            </w:hyperlink>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202020"/>
                <w:sz w:val="20"/>
                <w:szCs w:val="20"/>
                <w:rtl w:val="0"/>
              </w:rPr>
              <w:t xml:space="preserve">With some guidance and support from peers and adults, develop and strengthen writing as needed by planning, revising, editing, rewriting, or trying a new approach. </w:t>
            </w:r>
            <w:r w:rsidDel="00000000" w:rsidR="00000000" w:rsidRPr="00000000">
              <w:rPr>
                <w:rtl w:val="0"/>
              </w:rPr>
            </w:r>
          </w:p>
        </w:tc>
        <w:tc>
          <w:tcPr>
            <w:gridSpan w:val="2"/>
            <w:shd w:fill="ffffff" w:val="clear"/>
          </w:tcPr>
          <w:p w:rsidR="00000000" w:rsidDel="00000000" w:rsidP="00000000" w:rsidRDefault="00000000" w:rsidRPr="00000000" w14:paraId="00000444">
            <w:pPr>
              <w:pageBreakBefore w:val="0"/>
              <w:numPr>
                <w:ilvl w:val="0"/>
                <w:numId w:val="6"/>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Revise and edit intentionally to improve writing</w:t>
            </w:r>
          </w:p>
          <w:p w:rsidR="00000000" w:rsidDel="00000000" w:rsidP="00000000" w:rsidRDefault="00000000" w:rsidRPr="00000000" w14:paraId="00000445">
            <w:pPr>
              <w:pageBreakBefore w:val="0"/>
              <w:numPr>
                <w:ilvl w:val="0"/>
                <w:numId w:val="6"/>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Generate ideas to develop topic</w:t>
            </w:r>
          </w:p>
          <w:p w:rsidR="00000000" w:rsidDel="00000000" w:rsidP="00000000" w:rsidRDefault="00000000" w:rsidRPr="00000000" w14:paraId="00000446">
            <w:pPr>
              <w:pageBreakBefore w:val="0"/>
              <w:numPr>
                <w:ilvl w:val="0"/>
                <w:numId w:val="6"/>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Revise writing with a partner or self-editing checklists</w:t>
            </w:r>
          </w:p>
          <w:p w:rsidR="00000000" w:rsidDel="00000000" w:rsidP="00000000" w:rsidRDefault="00000000" w:rsidRPr="00000000" w14:paraId="00000447">
            <w:pPr>
              <w:pageBreakBefore w:val="0"/>
              <w:numPr>
                <w:ilvl w:val="0"/>
                <w:numId w:val="6"/>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Distinguish between editing and revising</w:t>
            </w:r>
          </w:p>
        </w:tc>
        <w:tc>
          <w:tcPr>
            <w:shd w:fill="ffffff" w:val="clear"/>
          </w:tcPr>
          <w:p w:rsidR="00000000" w:rsidDel="00000000" w:rsidP="00000000" w:rsidRDefault="00000000" w:rsidRPr="00000000" w14:paraId="00000449">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tc>
      </w:tr>
      <w:tr>
        <w:trPr>
          <w:cantSplit w:val="0"/>
          <w:trHeight w:val="60" w:hRule="atLeast"/>
          <w:tblHeader w:val="0"/>
        </w:trPr>
        <w:tc>
          <w:tcPr>
            <w:gridSpan w:val="2"/>
          </w:tcPr>
          <w:p w:rsidR="00000000" w:rsidDel="00000000" w:rsidP="00000000" w:rsidRDefault="00000000" w:rsidRPr="00000000" w14:paraId="0000044A">
            <w:pPr>
              <w:pageBreakBefore w:val="0"/>
              <w:rPr>
                <w:rFonts w:ascii="Times New Roman" w:cs="Times New Roman" w:eastAsia="Times New Roman" w:hAnsi="Times New Roman"/>
                <w:color w:val="373737"/>
                <w:sz w:val="20"/>
                <w:szCs w:val="20"/>
              </w:rPr>
            </w:pPr>
            <w:hyperlink r:id="rId104">
              <w:r w:rsidDel="00000000" w:rsidR="00000000" w:rsidRPr="00000000">
                <w:rPr>
                  <w:rFonts w:ascii="Times New Roman" w:cs="Times New Roman" w:eastAsia="Times New Roman" w:hAnsi="Times New Roman"/>
                  <w:color w:val="373737"/>
                  <w:sz w:val="20"/>
                  <w:szCs w:val="20"/>
                  <w:rtl w:val="0"/>
                </w:rPr>
                <w:t xml:space="preserve">W.6.6</w:t>
              </w:r>
            </w:hyperlink>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202020"/>
                <w:sz w:val="20"/>
                <w:szCs w:val="20"/>
                <w:rtl w:val="0"/>
              </w:rPr>
              <w:t xml:space="preserve">Use technology, including the Internet, to produce and publish writing as well as to interact and collaborate with others; demonstrate sufficient command of keyboarding skills to type a minimum of three pages in a single sitting.</w:t>
            </w:r>
            <w:r w:rsidDel="00000000" w:rsidR="00000000" w:rsidRPr="00000000">
              <w:rPr>
                <w:rtl w:val="0"/>
              </w:rPr>
            </w:r>
          </w:p>
        </w:tc>
        <w:tc>
          <w:tcPr>
            <w:gridSpan w:val="2"/>
            <w:shd w:fill="ffffff" w:val="clear"/>
          </w:tcPr>
          <w:p w:rsidR="00000000" w:rsidDel="00000000" w:rsidP="00000000" w:rsidRDefault="00000000" w:rsidRPr="00000000" w14:paraId="0000044C">
            <w:pPr>
              <w:pageBreakBefore w:val="0"/>
              <w:numPr>
                <w:ilvl w:val="0"/>
                <w:numId w:val="122"/>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Use technological resources to enhance writing </w:t>
            </w:r>
          </w:p>
          <w:p w:rsidR="00000000" w:rsidDel="00000000" w:rsidP="00000000" w:rsidRDefault="00000000" w:rsidRPr="00000000" w14:paraId="0000044D">
            <w:pPr>
              <w:pageBreakBefore w:val="0"/>
              <w:numPr>
                <w:ilvl w:val="0"/>
                <w:numId w:val="122"/>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Give and receive feedback using technology</w:t>
            </w:r>
          </w:p>
          <w:p w:rsidR="00000000" w:rsidDel="00000000" w:rsidP="00000000" w:rsidRDefault="00000000" w:rsidRPr="00000000" w14:paraId="0000044E">
            <w:pPr>
              <w:pageBreakBefore w:val="0"/>
              <w:numPr>
                <w:ilvl w:val="0"/>
                <w:numId w:val="122"/>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Seek out authentic publishing opportunities </w:t>
            </w:r>
          </w:p>
          <w:p w:rsidR="00000000" w:rsidDel="00000000" w:rsidP="00000000" w:rsidRDefault="00000000" w:rsidRPr="00000000" w14:paraId="0000044F">
            <w:pPr>
              <w:pageBreakBefore w:val="0"/>
              <w:numPr>
                <w:ilvl w:val="0"/>
                <w:numId w:val="122"/>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Use tools including blogs and wikis, to develop writing and communicate with students in their classes </w:t>
            </w:r>
          </w:p>
          <w:p w:rsidR="00000000" w:rsidDel="00000000" w:rsidP="00000000" w:rsidRDefault="00000000" w:rsidRPr="00000000" w14:paraId="00000450">
            <w:pPr>
              <w:pageBreakBefore w:val="0"/>
              <w:numPr>
                <w:ilvl w:val="0"/>
                <w:numId w:val="122"/>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Type a minimum of three pages in a single sitting</w:t>
            </w:r>
          </w:p>
          <w:p w:rsidR="00000000" w:rsidDel="00000000" w:rsidP="00000000" w:rsidRDefault="00000000" w:rsidRPr="00000000" w14:paraId="00000451">
            <w:pPr>
              <w:pageBreakBefore w:val="0"/>
              <w:numPr>
                <w:ilvl w:val="0"/>
                <w:numId w:val="122"/>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Use keyboarding skills to make typing more efficient</w:t>
            </w:r>
          </w:p>
          <w:p w:rsidR="00000000" w:rsidDel="00000000" w:rsidP="00000000" w:rsidRDefault="00000000" w:rsidRPr="00000000" w14:paraId="00000452">
            <w:pPr>
              <w:pageBreakBefore w:val="0"/>
              <w:numPr>
                <w:ilvl w:val="0"/>
                <w:numId w:val="122"/>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Type three pages in an appropriate amount of time</w:t>
            </w:r>
          </w:p>
        </w:tc>
        <w:tc>
          <w:tcPr>
            <w:shd w:fill="ffffff" w:val="clear"/>
          </w:tcPr>
          <w:p w:rsidR="00000000" w:rsidDel="00000000" w:rsidP="00000000" w:rsidRDefault="00000000" w:rsidRPr="00000000" w14:paraId="00000454">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tc>
      </w:tr>
      <w:tr>
        <w:trPr>
          <w:cantSplit w:val="0"/>
          <w:trHeight w:val="60" w:hRule="atLeast"/>
          <w:tblHeader w:val="0"/>
        </w:trPr>
        <w:tc>
          <w:tcPr>
            <w:gridSpan w:val="2"/>
          </w:tcPr>
          <w:p w:rsidR="00000000" w:rsidDel="00000000" w:rsidP="00000000" w:rsidRDefault="00000000" w:rsidRPr="00000000" w14:paraId="00000455">
            <w:pPr>
              <w:pageBreakBefore w:val="0"/>
              <w:rPr>
                <w:rFonts w:ascii="Times New Roman" w:cs="Times New Roman" w:eastAsia="Times New Roman" w:hAnsi="Times New Roman"/>
                <w:color w:val="373737"/>
                <w:sz w:val="20"/>
                <w:szCs w:val="20"/>
              </w:rPr>
            </w:pPr>
            <w:r w:rsidDel="00000000" w:rsidR="00000000" w:rsidRPr="00000000">
              <w:rPr>
                <w:rFonts w:ascii="Times New Roman" w:cs="Times New Roman" w:eastAsia="Times New Roman" w:hAnsi="Times New Roman"/>
                <w:color w:val="202020"/>
                <w:sz w:val="20"/>
                <w:szCs w:val="20"/>
                <w:rtl w:val="0"/>
              </w:rPr>
              <w:t xml:space="preserve">W.6.7. (Choice)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202020"/>
                <w:sz w:val="20"/>
                <w:szCs w:val="20"/>
                <w:rtl w:val="0"/>
              </w:rPr>
              <w:t xml:space="preserve">Conduct short research projects to answer a question, drawing on several sources and refocusing the inquiry when appropriate.</w:t>
            </w:r>
            <w:r w:rsidDel="00000000" w:rsidR="00000000" w:rsidRPr="00000000">
              <w:rPr>
                <w:rtl w:val="0"/>
              </w:rPr>
            </w:r>
          </w:p>
        </w:tc>
        <w:tc>
          <w:tcPr>
            <w:gridSpan w:val="2"/>
            <w:shd w:fill="ffffff" w:val="clear"/>
          </w:tcPr>
          <w:p w:rsidR="00000000" w:rsidDel="00000000" w:rsidP="00000000" w:rsidRDefault="00000000" w:rsidRPr="00000000" w14:paraId="00000457">
            <w:pPr>
              <w:pageBreakBefore w:val="0"/>
              <w:numPr>
                <w:ilvl w:val="0"/>
                <w:numId w:val="82"/>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Explore inquiry topics through short research projects </w:t>
            </w:r>
          </w:p>
          <w:p w:rsidR="00000000" w:rsidDel="00000000" w:rsidP="00000000" w:rsidRDefault="00000000" w:rsidRPr="00000000" w14:paraId="00000458">
            <w:pPr>
              <w:pageBreakBefore w:val="0"/>
              <w:numPr>
                <w:ilvl w:val="0"/>
                <w:numId w:val="82"/>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Research and synthesize information from several sources</w:t>
            </w:r>
          </w:p>
          <w:p w:rsidR="00000000" w:rsidDel="00000000" w:rsidP="00000000" w:rsidRDefault="00000000" w:rsidRPr="00000000" w14:paraId="00000459">
            <w:pPr>
              <w:pageBreakBefore w:val="0"/>
              <w:numPr>
                <w:ilvl w:val="0"/>
                <w:numId w:val="82"/>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Conduct research and synthesize multiple sources of information </w:t>
            </w:r>
          </w:p>
          <w:p w:rsidR="00000000" w:rsidDel="00000000" w:rsidP="00000000" w:rsidRDefault="00000000" w:rsidRPr="00000000" w14:paraId="0000045A">
            <w:pPr>
              <w:pageBreakBefore w:val="0"/>
              <w:numPr>
                <w:ilvl w:val="0"/>
                <w:numId w:val="82"/>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Compile a list of sources to use for a project </w:t>
            </w:r>
          </w:p>
          <w:p w:rsidR="00000000" w:rsidDel="00000000" w:rsidP="00000000" w:rsidRDefault="00000000" w:rsidRPr="00000000" w14:paraId="0000045B">
            <w:pPr>
              <w:pageBreakBefore w:val="0"/>
              <w:numPr>
                <w:ilvl w:val="0"/>
                <w:numId w:val="82"/>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Refocus the intent of the research when appropriate</w:t>
            </w:r>
          </w:p>
        </w:tc>
        <w:tc>
          <w:tcPr>
            <w:shd w:fill="ffffff" w:val="clear"/>
          </w:tcPr>
          <w:p w:rsidR="00000000" w:rsidDel="00000000" w:rsidP="00000000" w:rsidRDefault="00000000" w:rsidRPr="00000000" w14:paraId="0000045D">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tc>
      </w:tr>
      <w:tr>
        <w:trPr>
          <w:cantSplit w:val="0"/>
          <w:trHeight w:val="60" w:hRule="atLeast"/>
          <w:tblHeader w:val="0"/>
        </w:trPr>
        <w:tc>
          <w:tcPr>
            <w:gridSpan w:val="2"/>
          </w:tcPr>
          <w:p w:rsidR="00000000" w:rsidDel="00000000" w:rsidP="00000000" w:rsidRDefault="00000000" w:rsidRPr="00000000" w14:paraId="0000045E">
            <w:pPr>
              <w:pageBreakBefore w:val="0"/>
              <w:rPr>
                <w:rFonts w:ascii="Times New Roman" w:cs="Times New Roman" w:eastAsia="Times New Roman" w:hAnsi="Times New Roman"/>
                <w:color w:val="373737"/>
                <w:sz w:val="20"/>
                <w:szCs w:val="20"/>
              </w:rPr>
            </w:pPr>
            <w:r w:rsidDel="00000000" w:rsidR="00000000" w:rsidRPr="00000000">
              <w:rPr>
                <w:rFonts w:ascii="Times New Roman" w:cs="Times New Roman" w:eastAsia="Times New Roman" w:hAnsi="Times New Roman"/>
                <w:color w:val="202020"/>
                <w:sz w:val="20"/>
                <w:szCs w:val="20"/>
                <w:rtl w:val="0"/>
              </w:rPr>
              <w:t xml:space="preserve">W.6.8. (Choice)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202020"/>
                <w:sz w:val="20"/>
                <w:szCs w:val="20"/>
                <w:rtl w:val="0"/>
              </w:rPr>
              <w:t xml:space="preserve">Gather relevant information from multiple print and digital sources; assess the credibility of each source; and quote or paraphrase the data and conclusions of others while avoiding plagiarism and providing basic bibliographic information for sources.</w:t>
            </w:r>
            <w:r w:rsidDel="00000000" w:rsidR="00000000" w:rsidRPr="00000000">
              <w:rPr>
                <w:rtl w:val="0"/>
              </w:rPr>
            </w:r>
          </w:p>
        </w:tc>
        <w:tc>
          <w:tcPr>
            <w:gridSpan w:val="2"/>
            <w:shd w:fill="ffffff" w:val="clear"/>
          </w:tcPr>
          <w:p w:rsidR="00000000" w:rsidDel="00000000" w:rsidP="00000000" w:rsidRDefault="00000000" w:rsidRPr="00000000" w14:paraId="00000460">
            <w:pPr>
              <w:pageBreakBefore w:val="0"/>
              <w:numPr>
                <w:ilvl w:val="0"/>
                <w:numId w:val="27"/>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Use search terms effectively</w:t>
            </w:r>
          </w:p>
          <w:p w:rsidR="00000000" w:rsidDel="00000000" w:rsidP="00000000" w:rsidRDefault="00000000" w:rsidRPr="00000000" w14:paraId="00000461">
            <w:pPr>
              <w:pageBreakBefore w:val="0"/>
              <w:numPr>
                <w:ilvl w:val="0"/>
                <w:numId w:val="27"/>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Assess the credibility and accuracy of each source</w:t>
            </w:r>
          </w:p>
          <w:p w:rsidR="00000000" w:rsidDel="00000000" w:rsidP="00000000" w:rsidRDefault="00000000" w:rsidRPr="00000000" w14:paraId="00000462">
            <w:pPr>
              <w:pageBreakBefore w:val="0"/>
              <w:numPr>
                <w:ilvl w:val="0"/>
                <w:numId w:val="27"/>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Select direct and indirect quotations that relate to the topic as evidence</w:t>
            </w:r>
          </w:p>
        </w:tc>
        <w:tc>
          <w:tcPr>
            <w:shd w:fill="ffffff" w:val="clear"/>
          </w:tcPr>
          <w:p w:rsidR="00000000" w:rsidDel="00000000" w:rsidP="00000000" w:rsidRDefault="00000000" w:rsidRPr="00000000" w14:paraId="00000464">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tc>
      </w:tr>
      <w:tr>
        <w:trPr>
          <w:cantSplit w:val="0"/>
          <w:trHeight w:val="60" w:hRule="atLeast"/>
          <w:tblHeader w:val="0"/>
        </w:trPr>
        <w:tc>
          <w:tcPr>
            <w:gridSpan w:val="2"/>
          </w:tcPr>
          <w:p w:rsidR="00000000" w:rsidDel="00000000" w:rsidP="00000000" w:rsidRDefault="00000000" w:rsidRPr="00000000" w14:paraId="00000465">
            <w:pPr>
              <w:pageBreakBefore w:val="0"/>
              <w:rPr>
                <w:rFonts w:ascii="Times New Roman" w:cs="Times New Roman" w:eastAsia="Times New Roman" w:hAnsi="Times New Roman"/>
                <w:color w:val="202020"/>
                <w:sz w:val="20"/>
                <w:szCs w:val="20"/>
              </w:rPr>
            </w:pPr>
            <w:hyperlink r:id="rId105">
              <w:r w:rsidDel="00000000" w:rsidR="00000000" w:rsidRPr="00000000">
                <w:rPr>
                  <w:rFonts w:ascii="Times New Roman" w:cs="Times New Roman" w:eastAsia="Times New Roman" w:hAnsi="Times New Roman"/>
                  <w:color w:val="373737"/>
                  <w:sz w:val="20"/>
                  <w:szCs w:val="20"/>
                  <w:rtl w:val="0"/>
                </w:rPr>
                <w:t xml:space="preserve">W.6.9</w:t>
              </w:r>
            </w:hyperlink>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color w:val="202020"/>
                <w:sz w:val="20"/>
                <w:szCs w:val="20"/>
                <w:rtl w:val="0"/>
              </w:rPr>
              <w:t xml:space="preserve"> (Choice)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202020"/>
                <w:sz w:val="20"/>
                <w:szCs w:val="20"/>
                <w:rtl w:val="0"/>
              </w:rPr>
              <w:t xml:space="preserve">Draw evidence from literary or informational texts to support analysis, reflection, and research.</w:t>
            </w:r>
          </w:p>
          <w:p w:rsidR="00000000" w:rsidDel="00000000" w:rsidP="00000000" w:rsidRDefault="00000000" w:rsidRPr="00000000" w14:paraId="00000466">
            <w:pPr>
              <w:pageBreakBefore w:val="0"/>
              <w:ind w:left="695"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W.6.9.A. Apply grade 6 Reading standards to literature (e.g., "Compare and contrast texts in different forms or genres [e.g., stories and poems; historical novels and fantasy stories] in terms of their approaches to similar themes and topics").</w:t>
            </w:r>
          </w:p>
          <w:p w:rsidR="00000000" w:rsidDel="00000000" w:rsidP="00000000" w:rsidRDefault="00000000" w:rsidRPr="00000000" w14:paraId="00000467">
            <w:pPr>
              <w:pageBreakBefore w:val="0"/>
              <w:ind w:left="702" w:firstLine="0"/>
              <w:rPr>
                <w:rFonts w:ascii="Times New Roman" w:cs="Times New Roman" w:eastAsia="Times New Roman" w:hAnsi="Times New Roman"/>
                <w:color w:val="373737"/>
                <w:sz w:val="20"/>
                <w:szCs w:val="20"/>
              </w:rPr>
            </w:pPr>
            <w:r w:rsidDel="00000000" w:rsidR="00000000" w:rsidRPr="00000000">
              <w:rPr>
                <w:rFonts w:ascii="Times New Roman" w:cs="Times New Roman" w:eastAsia="Times New Roman" w:hAnsi="Times New Roman"/>
                <w:sz w:val="20"/>
                <w:szCs w:val="20"/>
                <w:rtl w:val="0"/>
              </w:rPr>
              <w:t xml:space="preserve">W.6.9.B. Apply grade 6 Reading standards to literary nonfiction (e.g., "Trace and evaluate the argument and specific claims in a text, distinguishing claims that are supported by reasons and evidence from claims that are not").</w:t>
              <w:tab/>
            </w:r>
            <w:r w:rsidDel="00000000" w:rsidR="00000000" w:rsidRPr="00000000">
              <w:rPr>
                <w:rtl w:val="0"/>
              </w:rPr>
            </w:r>
          </w:p>
        </w:tc>
        <w:tc>
          <w:tcPr>
            <w:gridSpan w:val="2"/>
            <w:shd w:fill="ffffff" w:val="clear"/>
          </w:tcPr>
          <w:p w:rsidR="00000000" w:rsidDel="00000000" w:rsidP="00000000" w:rsidRDefault="00000000" w:rsidRPr="00000000" w14:paraId="00000469">
            <w:pPr>
              <w:pageBreakBefore w:val="0"/>
              <w:numPr>
                <w:ilvl w:val="0"/>
                <w:numId w:val="31"/>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Write a clear thesis statement</w:t>
            </w:r>
          </w:p>
          <w:p w:rsidR="00000000" w:rsidDel="00000000" w:rsidP="00000000" w:rsidRDefault="00000000" w:rsidRPr="00000000" w14:paraId="0000046A">
            <w:pPr>
              <w:pageBreakBefore w:val="0"/>
              <w:numPr>
                <w:ilvl w:val="0"/>
                <w:numId w:val="31"/>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Identify evidence that supports claims in literary analysis </w:t>
            </w:r>
          </w:p>
          <w:p w:rsidR="00000000" w:rsidDel="00000000" w:rsidP="00000000" w:rsidRDefault="00000000" w:rsidRPr="00000000" w14:paraId="0000046B">
            <w:pPr>
              <w:pageBreakBefore w:val="0"/>
              <w:numPr>
                <w:ilvl w:val="0"/>
                <w:numId w:val="31"/>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Incorporate evidence into written pieces, using introductory phrases and transitions</w:t>
            </w:r>
          </w:p>
          <w:p w:rsidR="00000000" w:rsidDel="00000000" w:rsidP="00000000" w:rsidRDefault="00000000" w:rsidRPr="00000000" w14:paraId="0000046C">
            <w:pPr>
              <w:pageBreakBefore w:val="0"/>
              <w:numPr>
                <w:ilvl w:val="0"/>
                <w:numId w:val="31"/>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Logically connect evidence to claims in writing</w:t>
            </w:r>
          </w:p>
          <w:p w:rsidR="00000000" w:rsidDel="00000000" w:rsidP="00000000" w:rsidRDefault="00000000" w:rsidRPr="00000000" w14:paraId="0000046D">
            <w:pPr>
              <w:pageBreakBefore w:val="0"/>
              <w:numPr>
                <w:ilvl w:val="0"/>
                <w:numId w:val="31"/>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Select direct and indirect quotations that relate to the topic as evidence</w:t>
            </w:r>
          </w:p>
          <w:p w:rsidR="00000000" w:rsidDel="00000000" w:rsidP="00000000" w:rsidRDefault="00000000" w:rsidRPr="00000000" w14:paraId="0000046E">
            <w:pPr>
              <w:pageBreakBefore w:val="0"/>
              <w:numPr>
                <w:ilvl w:val="0"/>
                <w:numId w:val="31"/>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Cite in-text direct and indirect quotations appropriately </w:t>
            </w:r>
          </w:p>
          <w:p w:rsidR="00000000" w:rsidDel="00000000" w:rsidP="00000000" w:rsidRDefault="00000000" w:rsidRPr="00000000" w14:paraId="0000046F">
            <w:pPr>
              <w:pageBreakBefore w:val="0"/>
              <w:numPr>
                <w:ilvl w:val="0"/>
                <w:numId w:val="31"/>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Explain quotations used as support to enhance meaning</w:t>
            </w:r>
          </w:p>
          <w:p w:rsidR="00000000" w:rsidDel="00000000" w:rsidP="00000000" w:rsidRDefault="00000000" w:rsidRPr="00000000" w14:paraId="00000470">
            <w:pPr>
              <w:pageBreakBefore w:val="0"/>
              <w:numPr>
                <w:ilvl w:val="0"/>
                <w:numId w:val="31"/>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Provide adequate supporting details for each main idea in writing</w:t>
            </w:r>
          </w:p>
          <w:p w:rsidR="00000000" w:rsidDel="00000000" w:rsidP="00000000" w:rsidRDefault="00000000" w:rsidRPr="00000000" w14:paraId="00000471">
            <w:pPr>
              <w:pageBreakBefore w:val="0"/>
              <w:numPr>
                <w:ilvl w:val="0"/>
                <w:numId w:val="31"/>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Use and maintain a formal style in writing</w:t>
            </w:r>
          </w:p>
          <w:p w:rsidR="00000000" w:rsidDel="00000000" w:rsidP="00000000" w:rsidRDefault="00000000" w:rsidRPr="00000000" w14:paraId="00000472">
            <w:pPr>
              <w:pageBreakBefore w:val="0"/>
              <w:numPr>
                <w:ilvl w:val="0"/>
                <w:numId w:val="31"/>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Choose specific language to explain a topic</w:t>
            </w:r>
          </w:p>
          <w:p w:rsidR="00000000" w:rsidDel="00000000" w:rsidP="00000000" w:rsidRDefault="00000000" w:rsidRPr="00000000" w14:paraId="00000473">
            <w:pPr>
              <w:pageBreakBefore w:val="0"/>
              <w:numPr>
                <w:ilvl w:val="0"/>
                <w:numId w:val="31"/>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Write a concluding statement/section that follows from and supports analysis</w:t>
            </w:r>
          </w:p>
          <w:p w:rsidR="00000000" w:rsidDel="00000000" w:rsidP="00000000" w:rsidRDefault="00000000" w:rsidRPr="00000000" w14:paraId="00000474">
            <w:pPr>
              <w:pageBreakBefore w:val="0"/>
              <w:numPr>
                <w:ilvl w:val="0"/>
                <w:numId w:val="31"/>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Revise and edit the written piece for improvement</w:t>
            </w:r>
          </w:p>
          <w:p w:rsidR="00000000" w:rsidDel="00000000" w:rsidP="00000000" w:rsidRDefault="00000000" w:rsidRPr="00000000" w14:paraId="00000475">
            <w:pPr>
              <w:pageBreakBefore w:val="0"/>
              <w:numPr>
                <w:ilvl w:val="0"/>
                <w:numId w:val="31"/>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Apply a specific organizational strategy to a compare-contrast essay</w:t>
            </w:r>
          </w:p>
        </w:tc>
        <w:tc>
          <w:tcPr>
            <w:shd w:fill="ffffff" w:val="clear"/>
          </w:tcPr>
          <w:p w:rsidR="00000000" w:rsidDel="00000000" w:rsidP="00000000" w:rsidRDefault="00000000" w:rsidRPr="00000000" w14:paraId="00000477">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tc>
      </w:tr>
      <w:tr>
        <w:trPr>
          <w:cantSplit w:val="0"/>
          <w:tblHeader w:val="0"/>
        </w:trPr>
        <w:tc>
          <w:tcPr>
            <w:gridSpan w:val="2"/>
            <w:shd w:fill="ddd9c3" w:val="clear"/>
          </w:tcPr>
          <w:p w:rsidR="00000000" w:rsidDel="00000000" w:rsidP="00000000" w:rsidRDefault="00000000" w:rsidRPr="00000000" w14:paraId="00000478">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Unit 2A  Speaking and Listening Standards</w:t>
            </w:r>
            <w:r w:rsidDel="00000000" w:rsidR="00000000" w:rsidRPr="00000000">
              <w:rPr>
                <w:rtl w:val="0"/>
              </w:rPr>
            </w:r>
          </w:p>
        </w:tc>
        <w:tc>
          <w:tcPr>
            <w:gridSpan w:val="2"/>
            <w:shd w:fill="ddd9c3" w:val="clear"/>
          </w:tcPr>
          <w:p w:rsidR="00000000" w:rsidDel="00000000" w:rsidP="00000000" w:rsidRDefault="00000000" w:rsidRPr="00000000" w14:paraId="0000047A">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Unit 2A  Speaking and Listening Critical Knowledge and Skills</w:t>
            </w:r>
            <w:r w:rsidDel="00000000" w:rsidR="00000000" w:rsidRPr="00000000">
              <w:rPr>
                <w:rtl w:val="0"/>
              </w:rPr>
            </w:r>
          </w:p>
        </w:tc>
        <w:tc>
          <w:tcPr>
            <w:shd w:fill="ddd9c3" w:val="clear"/>
          </w:tcPr>
          <w:p w:rsidR="00000000" w:rsidDel="00000000" w:rsidP="00000000" w:rsidRDefault="00000000" w:rsidRPr="00000000" w14:paraId="0000047C">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tc>
      </w:tr>
      <w:tr>
        <w:trPr>
          <w:cantSplit w:val="0"/>
          <w:trHeight w:val="80" w:hRule="atLeast"/>
          <w:tblHeader w:val="0"/>
        </w:trPr>
        <w:tc>
          <w:tcPr>
            <w:gridSpan w:val="2"/>
            <w:shd w:fill="ffffff" w:val="clear"/>
          </w:tcPr>
          <w:p w:rsidR="00000000" w:rsidDel="00000000" w:rsidP="00000000" w:rsidRDefault="00000000" w:rsidRPr="00000000" w14:paraId="0000047D">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47E">
            <w:pPr>
              <w:pageBreakBefore w:val="0"/>
              <w:rPr>
                <w:rFonts w:ascii="Times New Roman" w:cs="Times New Roman" w:eastAsia="Times New Roman" w:hAnsi="Times New Roman"/>
                <w:sz w:val="20"/>
                <w:szCs w:val="20"/>
              </w:rPr>
            </w:pPr>
            <w:hyperlink r:id="rId106">
              <w:r w:rsidDel="00000000" w:rsidR="00000000" w:rsidRPr="00000000">
                <w:rPr>
                  <w:rFonts w:ascii="Times New Roman" w:cs="Times New Roman" w:eastAsia="Times New Roman" w:hAnsi="Times New Roman"/>
                  <w:color w:val="373737"/>
                  <w:sz w:val="20"/>
                  <w:szCs w:val="20"/>
                  <w:rtl w:val="0"/>
                </w:rPr>
                <w:t xml:space="preserve">SL.6.2</w:t>
              </w:r>
            </w:hyperlink>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202020"/>
                <w:sz w:val="20"/>
                <w:szCs w:val="20"/>
                <w:rtl w:val="0"/>
              </w:rPr>
              <w:t xml:space="preserve">Interpret information presented in diverse media and formats (e.g., visually, quantitatively, orally) and explain how it contributes to a topic, text, or issue under study.</w:t>
            </w:r>
            <w:r w:rsidDel="00000000" w:rsidR="00000000" w:rsidRPr="00000000">
              <w:rPr>
                <w:rtl w:val="0"/>
              </w:rPr>
            </w:r>
          </w:p>
        </w:tc>
        <w:tc>
          <w:tcPr>
            <w:gridSpan w:val="2"/>
            <w:shd w:fill="ffffff" w:val="clear"/>
          </w:tcPr>
          <w:p w:rsidR="00000000" w:rsidDel="00000000" w:rsidP="00000000" w:rsidRDefault="00000000" w:rsidRPr="00000000" w14:paraId="00000480">
            <w:pPr>
              <w:pageBreakBefore w:val="0"/>
              <w:numPr>
                <w:ilvl w:val="0"/>
                <w:numId w:val="110"/>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Interpret and evaluate information presented in diverse media and formats</w:t>
            </w:r>
          </w:p>
          <w:p w:rsidR="00000000" w:rsidDel="00000000" w:rsidP="00000000" w:rsidRDefault="00000000" w:rsidRPr="00000000" w14:paraId="00000481">
            <w:pPr>
              <w:pageBreakBefore w:val="0"/>
              <w:numPr>
                <w:ilvl w:val="0"/>
                <w:numId w:val="110"/>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Explain how each medium shapes or influences the audience’s perception and understanding of the information presented </w:t>
            </w:r>
          </w:p>
          <w:p w:rsidR="00000000" w:rsidDel="00000000" w:rsidP="00000000" w:rsidRDefault="00000000" w:rsidRPr="00000000" w14:paraId="00000482">
            <w:pPr>
              <w:pageBreakBefore w:val="0"/>
              <w:numPr>
                <w:ilvl w:val="0"/>
                <w:numId w:val="110"/>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Evaluate the effectiveness of the chosen format for presenting the information</w:t>
            </w:r>
          </w:p>
          <w:p w:rsidR="00000000" w:rsidDel="00000000" w:rsidP="00000000" w:rsidRDefault="00000000" w:rsidRPr="00000000" w14:paraId="00000483">
            <w:pPr>
              <w:pageBreakBefore w:val="0"/>
              <w:numPr>
                <w:ilvl w:val="0"/>
                <w:numId w:val="110"/>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Observe how various mediums appeal to one or more senses with varying levels of intensity</w:t>
            </w:r>
          </w:p>
          <w:p w:rsidR="00000000" w:rsidDel="00000000" w:rsidP="00000000" w:rsidRDefault="00000000" w:rsidRPr="00000000" w14:paraId="00000484">
            <w:pPr>
              <w:pageBreakBefore w:val="0"/>
              <w:numPr>
                <w:ilvl w:val="0"/>
                <w:numId w:val="110"/>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Compare the reading of a speech to watching a video of the speech </w:t>
            </w:r>
          </w:p>
        </w:tc>
        <w:tc>
          <w:tcPr>
            <w:shd w:fill="ffffff" w:val="clear"/>
          </w:tcPr>
          <w:p w:rsidR="00000000" w:rsidDel="00000000" w:rsidP="00000000" w:rsidRDefault="00000000" w:rsidRPr="00000000" w14:paraId="00000486">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tc>
      </w:tr>
      <w:tr>
        <w:trPr>
          <w:cantSplit w:val="0"/>
          <w:trHeight w:val="80" w:hRule="atLeast"/>
          <w:tblHeader w:val="0"/>
        </w:trPr>
        <w:tc>
          <w:tcPr>
            <w:gridSpan w:val="2"/>
            <w:shd w:fill="ffffff" w:val="clear"/>
          </w:tcPr>
          <w:p w:rsidR="00000000" w:rsidDel="00000000" w:rsidP="00000000" w:rsidRDefault="00000000" w:rsidRPr="00000000" w14:paraId="00000487">
            <w:pPr>
              <w:pageBreakBefore w:val="0"/>
              <w:rPr>
                <w:rFonts w:ascii="Times New Roman" w:cs="Times New Roman" w:eastAsia="Times New Roman" w:hAnsi="Times New Roman"/>
                <w:sz w:val="20"/>
                <w:szCs w:val="20"/>
              </w:rPr>
            </w:pPr>
            <w:hyperlink r:id="rId107">
              <w:r w:rsidDel="00000000" w:rsidR="00000000" w:rsidRPr="00000000">
                <w:rPr>
                  <w:rFonts w:ascii="Times New Roman" w:cs="Times New Roman" w:eastAsia="Times New Roman" w:hAnsi="Times New Roman"/>
                  <w:color w:val="373737"/>
                  <w:sz w:val="20"/>
                  <w:szCs w:val="20"/>
                  <w:rtl w:val="0"/>
                </w:rPr>
                <w:t xml:space="preserve">SL.6.4</w:t>
              </w:r>
            </w:hyperlink>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202020"/>
                <w:sz w:val="20"/>
                <w:szCs w:val="20"/>
                <w:rtl w:val="0"/>
              </w:rPr>
              <w:t xml:space="preserve">Present claims and findings, sequencing ideas logically and using pertinent descriptions, facts, and details to accentuate main ideas or themes; </w:t>
            </w:r>
            <w:r w:rsidDel="00000000" w:rsidR="00000000" w:rsidRPr="00000000">
              <w:rPr>
                <w:rFonts w:ascii="Times New Roman" w:cs="Times New Roman" w:eastAsia="Times New Roman" w:hAnsi="Times New Roman"/>
                <w:sz w:val="20"/>
                <w:szCs w:val="20"/>
                <w:rtl w:val="0"/>
              </w:rPr>
              <w:t xml:space="preserve">use appropriate speaking behaviors (e.g., eye contact, adequate volume, and clear pronunciation).</w:t>
            </w:r>
            <w:r w:rsidDel="00000000" w:rsidR="00000000" w:rsidRPr="00000000">
              <w:rPr>
                <w:rtl w:val="0"/>
              </w:rPr>
            </w:r>
          </w:p>
        </w:tc>
        <w:tc>
          <w:tcPr>
            <w:gridSpan w:val="2"/>
            <w:shd w:fill="ffffff" w:val="clear"/>
          </w:tcPr>
          <w:p w:rsidR="00000000" w:rsidDel="00000000" w:rsidP="00000000" w:rsidRDefault="00000000" w:rsidRPr="00000000" w14:paraId="00000489">
            <w:pPr>
              <w:pageBreakBefore w:val="0"/>
              <w:numPr>
                <w:ilvl w:val="0"/>
                <w:numId w:val="117"/>
              </w:numPr>
              <w:ind w:left="695"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Utilize skills that are common to the language production domain of writing </w:t>
            </w:r>
          </w:p>
          <w:p w:rsidR="00000000" w:rsidDel="00000000" w:rsidP="00000000" w:rsidRDefault="00000000" w:rsidRPr="00000000" w14:paraId="0000048A">
            <w:pPr>
              <w:pageBreakBefore w:val="0"/>
              <w:numPr>
                <w:ilvl w:val="0"/>
                <w:numId w:val="117"/>
              </w:numPr>
              <w:ind w:left="695"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Organize ideas in a logical, sequential order</w:t>
            </w:r>
          </w:p>
          <w:p w:rsidR="00000000" w:rsidDel="00000000" w:rsidP="00000000" w:rsidRDefault="00000000" w:rsidRPr="00000000" w14:paraId="0000048B">
            <w:pPr>
              <w:pageBreakBefore w:val="0"/>
              <w:numPr>
                <w:ilvl w:val="0"/>
                <w:numId w:val="117"/>
              </w:numPr>
              <w:ind w:left="695"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Present information using sound, detailed, and relevant evidence in a coherent manner</w:t>
            </w:r>
          </w:p>
          <w:p w:rsidR="00000000" w:rsidDel="00000000" w:rsidP="00000000" w:rsidRDefault="00000000" w:rsidRPr="00000000" w14:paraId="0000048C">
            <w:pPr>
              <w:pageBreakBefore w:val="0"/>
              <w:numPr>
                <w:ilvl w:val="0"/>
                <w:numId w:val="117"/>
              </w:numPr>
              <w:ind w:left="695"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Use appropriate eye contact, adequate volume, and clear pronunciation</w:t>
            </w:r>
          </w:p>
        </w:tc>
        <w:tc>
          <w:tcPr>
            <w:shd w:fill="ffffff" w:val="clear"/>
          </w:tcPr>
          <w:p w:rsidR="00000000" w:rsidDel="00000000" w:rsidP="00000000" w:rsidRDefault="00000000" w:rsidRPr="00000000" w14:paraId="0000048E">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tc>
      </w:tr>
      <w:tr>
        <w:trPr>
          <w:cantSplit w:val="0"/>
          <w:tblHeader w:val="0"/>
        </w:trPr>
        <w:tc>
          <w:tcPr>
            <w:gridSpan w:val="2"/>
            <w:shd w:fill="ddd9c3" w:val="clear"/>
          </w:tcPr>
          <w:p w:rsidR="00000000" w:rsidDel="00000000" w:rsidP="00000000" w:rsidRDefault="00000000" w:rsidRPr="00000000" w14:paraId="0000048F">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Unit 2A Language Standards</w:t>
            </w:r>
            <w:r w:rsidDel="00000000" w:rsidR="00000000" w:rsidRPr="00000000">
              <w:rPr>
                <w:rtl w:val="0"/>
              </w:rPr>
            </w:r>
          </w:p>
        </w:tc>
        <w:tc>
          <w:tcPr>
            <w:gridSpan w:val="2"/>
            <w:shd w:fill="ddd9c3" w:val="clear"/>
          </w:tcPr>
          <w:p w:rsidR="00000000" w:rsidDel="00000000" w:rsidP="00000000" w:rsidRDefault="00000000" w:rsidRPr="00000000" w14:paraId="00000491">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Unit 2A Language Critical Knowledge and Skills</w:t>
            </w:r>
            <w:r w:rsidDel="00000000" w:rsidR="00000000" w:rsidRPr="00000000">
              <w:rPr>
                <w:rtl w:val="0"/>
              </w:rPr>
            </w:r>
          </w:p>
        </w:tc>
        <w:tc>
          <w:tcPr>
            <w:shd w:fill="ddd9c3" w:val="clear"/>
          </w:tcPr>
          <w:p w:rsidR="00000000" w:rsidDel="00000000" w:rsidP="00000000" w:rsidRDefault="00000000" w:rsidRPr="00000000" w14:paraId="00000493">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tc>
      </w:tr>
      <w:tr>
        <w:trPr>
          <w:cantSplit w:val="0"/>
          <w:trHeight w:val="20" w:hRule="atLeast"/>
          <w:tblHeader w:val="0"/>
        </w:trPr>
        <w:tc>
          <w:tcPr>
            <w:gridSpan w:val="2"/>
            <w:shd w:fill="ffffff" w:val="clear"/>
          </w:tcPr>
          <w:p w:rsidR="00000000" w:rsidDel="00000000" w:rsidP="00000000" w:rsidRDefault="00000000" w:rsidRPr="00000000" w14:paraId="00000494">
            <w:pPr>
              <w:pageBreakBefore w:val="0"/>
              <w:rPr>
                <w:rFonts w:ascii="Times New Roman" w:cs="Times New Roman" w:eastAsia="Times New Roman" w:hAnsi="Times New Roman"/>
                <w:color w:val="202020"/>
                <w:sz w:val="20"/>
                <w:szCs w:val="20"/>
              </w:rPr>
            </w:pPr>
            <w:hyperlink r:id="rId108">
              <w:r w:rsidDel="00000000" w:rsidR="00000000" w:rsidRPr="00000000">
                <w:rPr>
                  <w:rFonts w:ascii="Times New Roman" w:cs="Times New Roman" w:eastAsia="Times New Roman" w:hAnsi="Times New Roman"/>
                  <w:color w:val="373737"/>
                  <w:sz w:val="20"/>
                  <w:szCs w:val="20"/>
                  <w:rtl w:val="0"/>
                </w:rPr>
                <w:t xml:space="preserve">L.6.1</w:t>
              </w:r>
            </w:hyperlink>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202020"/>
                <w:sz w:val="20"/>
                <w:szCs w:val="20"/>
                <w:rtl w:val="0"/>
              </w:rPr>
              <w:t xml:space="preserve">Demonstrate command of the conventions of standard English grammar and usage when writing or speaking.</w:t>
            </w:r>
          </w:p>
          <w:p w:rsidR="00000000" w:rsidDel="00000000" w:rsidP="00000000" w:rsidRDefault="00000000" w:rsidRPr="00000000" w14:paraId="00000495">
            <w:pPr>
              <w:pageBreakBefore w:val="0"/>
              <w:ind w:left="515"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L.6.1.A. Ensure that pronouns are in the proper case (subjective, objective, possessive).</w:t>
            </w:r>
          </w:p>
          <w:p w:rsidR="00000000" w:rsidDel="00000000" w:rsidP="00000000" w:rsidRDefault="00000000" w:rsidRPr="00000000" w14:paraId="00000496">
            <w:pPr>
              <w:pageBreakBefore w:val="0"/>
              <w:ind w:left="515"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L.6.1.E. Recognize variations from standard English in their own and others' writing and speaking, and identify and use strategies to improve expression in conventional language.</w:t>
            </w:r>
          </w:p>
        </w:tc>
        <w:tc>
          <w:tcPr>
            <w:gridSpan w:val="2"/>
            <w:shd w:fill="ffffff" w:val="clear"/>
          </w:tcPr>
          <w:p w:rsidR="00000000" w:rsidDel="00000000" w:rsidP="00000000" w:rsidRDefault="00000000" w:rsidRPr="00000000" w14:paraId="00000498">
            <w:pPr>
              <w:pageBreakBefore w:val="0"/>
              <w:numPr>
                <w:ilvl w:val="0"/>
                <w:numId w:val="135"/>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Identify pronouns in writing</w:t>
            </w:r>
          </w:p>
          <w:p w:rsidR="00000000" w:rsidDel="00000000" w:rsidP="00000000" w:rsidRDefault="00000000" w:rsidRPr="00000000" w14:paraId="00000499">
            <w:pPr>
              <w:pageBreakBefore w:val="0"/>
              <w:numPr>
                <w:ilvl w:val="0"/>
                <w:numId w:val="135"/>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Ensure that pronouns are in the proper case (subjective, objective, possessive)</w:t>
            </w:r>
          </w:p>
          <w:p w:rsidR="00000000" w:rsidDel="00000000" w:rsidP="00000000" w:rsidRDefault="00000000" w:rsidRPr="00000000" w14:paraId="0000049A">
            <w:pPr>
              <w:pageBreakBefore w:val="0"/>
              <w:numPr>
                <w:ilvl w:val="0"/>
                <w:numId w:val="135"/>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Revise grammatical errors in writing</w:t>
            </w:r>
          </w:p>
          <w:p w:rsidR="00000000" w:rsidDel="00000000" w:rsidP="00000000" w:rsidRDefault="00000000" w:rsidRPr="00000000" w14:paraId="0000049B">
            <w:pPr>
              <w:pageBreakBefore w:val="0"/>
              <w:numPr>
                <w:ilvl w:val="0"/>
                <w:numId w:val="135"/>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Perform peer reviews of writing to identify and correct grammatical errors</w:t>
            </w:r>
          </w:p>
          <w:p w:rsidR="00000000" w:rsidDel="00000000" w:rsidP="00000000" w:rsidRDefault="00000000" w:rsidRPr="00000000" w14:paraId="0000049C">
            <w:pPr>
              <w:pageBreakBefore w:val="0"/>
              <w:numPr>
                <w:ilvl w:val="0"/>
                <w:numId w:val="135"/>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Identify and use strategies to revise writing</w:t>
            </w:r>
          </w:p>
        </w:tc>
        <w:tc>
          <w:tcPr>
            <w:shd w:fill="ffffff" w:val="clear"/>
          </w:tcPr>
          <w:p w:rsidR="00000000" w:rsidDel="00000000" w:rsidP="00000000" w:rsidRDefault="00000000" w:rsidRPr="00000000" w14:paraId="0000049E">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tc>
      </w:tr>
      <w:tr>
        <w:trPr>
          <w:cantSplit w:val="0"/>
          <w:trHeight w:val="20" w:hRule="atLeast"/>
          <w:tblHeader w:val="0"/>
        </w:trPr>
        <w:tc>
          <w:tcPr>
            <w:gridSpan w:val="2"/>
            <w:shd w:fill="ffffff" w:val="clear"/>
          </w:tcPr>
          <w:p w:rsidR="00000000" w:rsidDel="00000000" w:rsidP="00000000" w:rsidRDefault="00000000" w:rsidRPr="00000000" w14:paraId="0000049F">
            <w:pPr>
              <w:pageBreakBefore w:val="0"/>
              <w:rPr>
                <w:rFonts w:ascii="Times New Roman" w:cs="Times New Roman" w:eastAsia="Times New Roman" w:hAnsi="Times New Roman"/>
                <w:color w:val="202020"/>
                <w:sz w:val="20"/>
                <w:szCs w:val="20"/>
              </w:rPr>
            </w:pPr>
            <w:hyperlink r:id="rId109">
              <w:r w:rsidDel="00000000" w:rsidR="00000000" w:rsidRPr="00000000">
                <w:rPr>
                  <w:rFonts w:ascii="Times New Roman" w:cs="Times New Roman" w:eastAsia="Times New Roman" w:hAnsi="Times New Roman"/>
                  <w:color w:val="373737"/>
                  <w:sz w:val="20"/>
                  <w:szCs w:val="20"/>
                  <w:rtl w:val="0"/>
                </w:rPr>
                <w:t xml:space="preserve">L.6.2</w:t>
              </w:r>
            </w:hyperlink>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202020"/>
                <w:sz w:val="20"/>
                <w:szCs w:val="20"/>
                <w:rtl w:val="0"/>
              </w:rPr>
              <w:t xml:space="preserve">Demonstrate command of the conventions of standard English capitalization, punctuation, and spelling when writing.</w:t>
            </w:r>
          </w:p>
          <w:p w:rsidR="00000000" w:rsidDel="00000000" w:rsidP="00000000" w:rsidRDefault="00000000" w:rsidRPr="00000000" w14:paraId="000004A0">
            <w:pPr>
              <w:pageBreakBefore w:val="0"/>
              <w:ind w:left="515"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L.6.2.A. Use punctuation (commas, parentheses, dashes) to set off nonrestrictive/parenthetical elements.</w:t>
            </w:r>
          </w:p>
          <w:p w:rsidR="00000000" w:rsidDel="00000000" w:rsidP="00000000" w:rsidRDefault="00000000" w:rsidRPr="00000000" w14:paraId="000004A1">
            <w:pPr>
              <w:pageBreakBefore w:val="0"/>
              <w:ind w:left="515"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L.6.2.B. Spell correctly.</w:t>
            </w:r>
          </w:p>
        </w:tc>
        <w:tc>
          <w:tcPr>
            <w:gridSpan w:val="2"/>
            <w:shd w:fill="ffffff" w:val="clear"/>
          </w:tcPr>
          <w:p w:rsidR="00000000" w:rsidDel="00000000" w:rsidP="00000000" w:rsidRDefault="00000000" w:rsidRPr="00000000" w14:paraId="000004A3">
            <w:pPr>
              <w:pageBreakBefore w:val="0"/>
              <w:numPr>
                <w:ilvl w:val="0"/>
                <w:numId w:val="24"/>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Define and identify nonrestrictive/parenthetical elements in writing</w:t>
            </w:r>
          </w:p>
          <w:p w:rsidR="00000000" w:rsidDel="00000000" w:rsidP="00000000" w:rsidRDefault="00000000" w:rsidRPr="00000000" w14:paraId="000004A4">
            <w:pPr>
              <w:pageBreakBefore w:val="0"/>
              <w:numPr>
                <w:ilvl w:val="0"/>
                <w:numId w:val="24"/>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Determine the appropriate punctuation to set off nonrestrictive/parenthetical elements</w:t>
            </w:r>
          </w:p>
          <w:p w:rsidR="00000000" w:rsidDel="00000000" w:rsidP="00000000" w:rsidRDefault="00000000" w:rsidRPr="00000000" w14:paraId="000004A5">
            <w:pPr>
              <w:pageBreakBefore w:val="0"/>
              <w:numPr>
                <w:ilvl w:val="0"/>
                <w:numId w:val="24"/>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Apply common rules and patterns to spell words correctly in writing</w:t>
            </w:r>
          </w:p>
        </w:tc>
        <w:tc>
          <w:tcPr>
            <w:shd w:fill="ffffff" w:val="clear"/>
          </w:tcPr>
          <w:p w:rsidR="00000000" w:rsidDel="00000000" w:rsidP="00000000" w:rsidRDefault="00000000" w:rsidRPr="00000000" w14:paraId="000004A7">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tc>
      </w:tr>
      <w:tr>
        <w:trPr>
          <w:cantSplit w:val="0"/>
          <w:trHeight w:val="20" w:hRule="atLeast"/>
          <w:tblHeader w:val="0"/>
        </w:trPr>
        <w:tc>
          <w:tcPr>
            <w:gridSpan w:val="2"/>
            <w:shd w:fill="ffffff" w:val="clear"/>
          </w:tcPr>
          <w:p w:rsidR="00000000" w:rsidDel="00000000" w:rsidP="00000000" w:rsidRDefault="00000000" w:rsidRPr="00000000" w14:paraId="000004A8">
            <w:pPr>
              <w:pageBreakBefore w:val="0"/>
              <w:rPr>
                <w:rFonts w:ascii="Times New Roman" w:cs="Times New Roman" w:eastAsia="Times New Roman" w:hAnsi="Times New Roman"/>
                <w:color w:val="202020"/>
                <w:sz w:val="20"/>
                <w:szCs w:val="20"/>
              </w:rPr>
            </w:pPr>
            <w:r w:rsidDel="00000000" w:rsidR="00000000" w:rsidRPr="00000000">
              <w:rPr>
                <w:rFonts w:ascii="Times New Roman" w:cs="Times New Roman" w:eastAsia="Times New Roman" w:hAnsi="Times New Roman"/>
                <w:color w:val="373737"/>
                <w:sz w:val="20"/>
                <w:szCs w:val="20"/>
                <w:rtl w:val="0"/>
              </w:rPr>
              <w:t xml:space="preserve">L.6.3</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202020"/>
                <w:sz w:val="20"/>
                <w:szCs w:val="20"/>
                <w:rtl w:val="0"/>
              </w:rPr>
              <w:t xml:space="preserve">Use knowledge of language and its conventions when writing, speaking, reading, or listening.</w:t>
            </w:r>
          </w:p>
          <w:p w:rsidR="00000000" w:rsidDel="00000000" w:rsidP="00000000" w:rsidRDefault="00000000" w:rsidRPr="00000000" w14:paraId="000004A9">
            <w:pPr>
              <w:pageBreakBefore w:val="0"/>
              <w:ind w:left="515"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L.6.3.A. Vary sentence patterns for meaning, reader/listener interest, and style/</w:t>
            </w:r>
            <w:r w:rsidDel="00000000" w:rsidR="00000000" w:rsidRPr="00000000">
              <w:rPr>
                <w:rFonts w:ascii="Times New Roman" w:cs="Times New Roman" w:eastAsia="Times New Roman" w:hAnsi="Times New Roman"/>
                <w:sz w:val="20"/>
                <w:szCs w:val="20"/>
                <w:rtl w:val="0"/>
              </w:rPr>
              <w:t xml:space="preserve">voice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4AA">
            <w:pPr>
              <w:pageBreakBefore w:val="0"/>
              <w:ind w:left="515"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L.6.3.B. Maintain consistency in style and tone.</w:t>
            </w:r>
          </w:p>
        </w:tc>
        <w:tc>
          <w:tcPr>
            <w:gridSpan w:val="2"/>
            <w:shd w:fill="ffffff" w:val="clear"/>
          </w:tcPr>
          <w:p w:rsidR="00000000" w:rsidDel="00000000" w:rsidP="00000000" w:rsidRDefault="00000000" w:rsidRPr="00000000" w14:paraId="000004AC">
            <w:pPr>
              <w:pageBreakBefore w:val="0"/>
              <w:numPr>
                <w:ilvl w:val="0"/>
                <w:numId w:val="129"/>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Identify various sentence patterns in reading</w:t>
            </w:r>
          </w:p>
          <w:p w:rsidR="00000000" w:rsidDel="00000000" w:rsidP="00000000" w:rsidRDefault="00000000" w:rsidRPr="00000000" w14:paraId="000004AD">
            <w:pPr>
              <w:pageBreakBefore w:val="0"/>
              <w:numPr>
                <w:ilvl w:val="0"/>
                <w:numId w:val="129"/>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Incorporate various sentence patterns to create style and voice in writing</w:t>
            </w:r>
          </w:p>
          <w:p w:rsidR="00000000" w:rsidDel="00000000" w:rsidP="00000000" w:rsidRDefault="00000000" w:rsidRPr="00000000" w14:paraId="000004AE">
            <w:pPr>
              <w:pageBreakBefore w:val="0"/>
              <w:numPr>
                <w:ilvl w:val="0"/>
                <w:numId w:val="129"/>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Use a consistent style and tone when writing or speaking</w:t>
            </w:r>
          </w:p>
        </w:tc>
        <w:tc>
          <w:tcPr>
            <w:shd w:fill="ffffff" w:val="clear"/>
          </w:tcPr>
          <w:p w:rsidR="00000000" w:rsidDel="00000000" w:rsidP="00000000" w:rsidRDefault="00000000" w:rsidRPr="00000000" w14:paraId="000004B0">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tc>
      </w:tr>
      <w:tr>
        <w:trPr>
          <w:cantSplit w:val="0"/>
          <w:trHeight w:val="20" w:hRule="atLeast"/>
          <w:tblHeader w:val="0"/>
        </w:trPr>
        <w:tc>
          <w:tcPr>
            <w:gridSpan w:val="2"/>
            <w:shd w:fill="ffffff" w:val="clear"/>
          </w:tcPr>
          <w:p w:rsidR="00000000" w:rsidDel="00000000" w:rsidP="00000000" w:rsidRDefault="00000000" w:rsidRPr="00000000" w14:paraId="000004B1">
            <w:pPr>
              <w:pageBreakBefore w:val="0"/>
              <w:rPr>
                <w:rFonts w:ascii="Times New Roman" w:cs="Times New Roman" w:eastAsia="Times New Roman" w:hAnsi="Times New Roman"/>
                <w:color w:val="202020"/>
                <w:sz w:val="20"/>
                <w:szCs w:val="20"/>
              </w:rPr>
            </w:pPr>
            <w:r w:rsidDel="00000000" w:rsidR="00000000" w:rsidRPr="00000000">
              <w:rPr>
                <w:rFonts w:ascii="Times New Roman" w:cs="Times New Roman" w:eastAsia="Times New Roman" w:hAnsi="Times New Roman"/>
                <w:color w:val="373737"/>
                <w:sz w:val="20"/>
                <w:szCs w:val="20"/>
                <w:rtl w:val="0"/>
              </w:rPr>
              <w:t xml:space="preserve">L.6.4</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202020"/>
                <w:sz w:val="20"/>
                <w:szCs w:val="20"/>
                <w:rtl w:val="0"/>
              </w:rPr>
              <w:t xml:space="preserve">Determine or clarify the meaning of unknown and multiple-meaning words or phrases based on </w:t>
            </w:r>
            <w:r w:rsidDel="00000000" w:rsidR="00000000" w:rsidRPr="00000000">
              <w:rPr>
                <w:rFonts w:ascii="Times New Roman" w:cs="Times New Roman" w:eastAsia="Times New Roman" w:hAnsi="Times New Roman"/>
                <w:i w:val="1"/>
                <w:color w:val="202020"/>
                <w:sz w:val="20"/>
                <w:szCs w:val="20"/>
                <w:rtl w:val="0"/>
              </w:rPr>
              <w:t xml:space="preserve">grade 6 reading and content</w:t>
            </w:r>
            <w:r w:rsidDel="00000000" w:rsidR="00000000" w:rsidRPr="00000000">
              <w:rPr>
                <w:rFonts w:ascii="Times New Roman" w:cs="Times New Roman" w:eastAsia="Times New Roman" w:hAnsi="Times New Roman"/>
                <w:color w:val="202020"/>
                <w:sz w:val="20"/>
                <w:szCs w:val="20"/>
                <w:rtl w:val="0"/>
              </w:rPr>
              <w:t xml:space="preserve">, choosing flexibly from a range of strategies.</w:t>
            </w:r>
          </w:p>
          <w:p w:rsidR="00000000" w:rsidDel="00000000" w:rsidP="00000000" w:rsidRDefault="00000000" w:rsidRPr="00000000" w14:paraId="000004B2">
            <w:pPr>
              <w:pageBreakBefore w:val="0"/>
              <w:ind w:left="515" w:firstLine="0"/>
              <w:rPr>
                <w:rFonts w:ascii="Times New Roman" w:cs="Times New Roman" w:eastAsia="Times New Roman" w:hAnsi="Times New Roman"/>
                <w:color w:val="202020"/>
                <w:sz w:val="20"/>
                <w:szCs w:val="20"/>
              </w:rPr>
            </w:pPr>
            <w:r w:rsidDel="00000000" w:rsidR="00000000" w:rsidRPr="00000000">
              <w:rPr>
                <w:rFonts w:ascii="Times New Roman" w:cs="Times New Roman" w:eastAsia="Times New Roman" w:hAnsi="Times New Roman"/>
                <w:sz w:val="20"/>
                <w:szCs w:val="20"/>
                <w:rtl w:val="0"/>
              </w:rPr>
              <w:t xml:space="preserve">L.6.4.A. Use context (e.g., the overall meaning of a sentence or paragraph; a word's position or function in a sentence) as a clue to the meaning of a word or phrase.</w:t>
            </w:r>
            <w:r w:rsidDel="00000000" w:rsidR="00000000" w:rsidRPr="00000000">
              <w:rPr>
                <w:rtl w:val="0"/>
              </w:rPr>
            </w:r>
          </w:p>
          <w:p w:rsidR="00000000" w:rsidDel="00000000" w:rsidP="00000000" w:rsidRDefault="00000000" w:rsidRPr="00000000" w14:paraId="000004B3">
            <w:pPr>
              <w:pageBreakBefore w:val="0"/>
              <w:ind w:left="515"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L.6.4.C. Consult reference materials (e.g., dictionaries, glossaries, thesauruses), both print and digital, to find the pronunciation of a word or determine or clarify its precise meaning or its part of speech.</w:t>
            </w:r>
          </w:p>
          <w:p w:rsidR="00000000" w:rsidDel="00000000" w:rsidP="00000000" w:rsidRDefault="00000000" w:rsidRPr="00000000" w14:paraId="000004B4">
            <w:pPr>
              <w:pageBreakBefore w:val="0"/>
              <w:ind w:left="515"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L.6.4.D. Verify the preliminary determination of the meaning of a word or phrase (e.g., by checking the inferred meaning in context or in a dictionary).</w:t>
            </w:r>
          </w:p>
        </w:tc>
        <w:tc>
          <w:tcPr>
            <w:gridSpan w:val="2"/>
            <w:shd w:fill="ffffff" w:val="clear"/>
          </w:tcPr>
          <w:p w:rsidR="00000000" w:rsidDel="00000000" w:rsidP="00000000" w:rsidRDefault="00000000" w:rsidRPr="00000000" w14:paraId="000004B6">
            <w:pPr>
              <w:pageBreakBefore w:val="0"/>
              <w:numPr>
                <w:ilvl w:val="0"/>
                <w:numId w:val="11"/>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Use a word’s position in a sentence as a clue to the meaning of a word</w:t>
            </w:r>
          </w:p>
          <w:p w:rsidR="00000000" w:rsidDel="00000000" w:rsidP="00000000" w:rsidRDefault="00000000" w:rsidRPr="00000000" w14:paraId="000004B7">
            <w:pPr>
              <w:pageBreakBefore w:val="0"/>
              <w:numPr>
                <w:ilvl w:val="0"/>
                <w:numId w:val="11"/>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Use a combination of context clues, structural clues, and the word’s position in the sentence to determine the meaning of an unknown word or phrase</w:t>
            </w:r>
          </w:p>
          <w:p w:rsidR="00000000" w:rsidDel="00000000" w:rsidP="00000000" w:rsidRDefault="00000000" w:rsidRPr="00000000" w14:paraId="000004B8">
            <w:pPr>
              <w:pageBreakBefore w:val="0"/>
              <w:numPr>
                <w:ilvl w:val="0"/>
                <w:numId w:val="11"/>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Use dictionaries, glossaries, and/or thesauruses to find the pronunciation of a word </w:t>
            </w:r>
          </w:p>
          <w:p w:rsidR="00000000" w:rsidDel="00000000" w:rsidP="00000000" w:rsidRDefault="00000000" w:rsidRPr="00000000" w14:paraId="000004B9">
            <w:pPr>
              <w:pageBreakBefore w:val="0"/>
              <w:numPr>
                <w:ilvl w:val="0"/>
                <w:numId w:val="11"/>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Use dictionaries, glossaries, and/or thesauruses to determine the actual meaning of a word or its part of speech.</w:t>
            </w:r>
          </w:p>
          <w:p w:rsidR="00000000" w:rsidDel="00000000" w:rsidP="00000000" w:rsidRDefault="00000000" w:rsidRPr="00000000" w14:paraId="000004BA">
            <w:pPr>
              <w:pageBreakBefore w:val="0"/>
              <w:numPr>
                <w:ilvl w:val="0"/>
                <w:numId w:val="11"/>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Use reference materials to check the inferred meaning of words</w:t>
            </w:r>
          </w:p>
        </w:tc>
        <w:tc>
          <w:tcPr>
            <w:shd w:fill="ffffff" w:val="clear"/>
          </w:tcPr>
          <w:p w:rsidR="00000000" w:rsidDel="00000000" w:rsidP="00000000" w:rsidRDefault="00000000" w:rsidRPr="00000000" w14:paraId="000004BC">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tc>
      </w:tr>
      <w:tr>
        <w:trPr>
          <w:cantSplit w:val="0"/>
          <w:tblHeader w:val="0"/>
        </w:trPr>
        <w:tc>
          <w:tcPr>
            <w:gridSpan w:val="4"/>
            <w:tcBorders>
              <w:top w:color="000000" w:space="0" w:sz="18" w:val="single"/>
              <w:left w:color="000000" w:space="0" w:sz="18" w:val="single"/>
              <w:bottom w:color="000000" w:space="0" w:sz="18" w:val="single"/>
              <w:right w:color="000000" w:space="0" w:sz="18" w:val="single"/>
            </w:tcBorders>
            <w:shd w:fill="8db3e2" w:val="clear"/>
          </w:tcPr>
          <w:p w:rsidR="00000000" w:rsidDel="00000000" w:rsidP="00000000" w:rsidRDefault="00000000" w:rsidRPr="00000000" w14:paraId="000004BD">
            <w:pPr>
              <w:pageBreakBefore w:val="0"/>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Unit 2A Grade 6</w:t>
            </w: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8db3e2" w:val="clear"/>
          </w:tcPr>
          <w:p w:rsidR="00000000" w:rsidDel="00000000" w:rsidP="00000000" w:rsidRDefault="00000000" w:rsidRPr="00000000" w14:paraId="000004C1">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tc>
      </w:tr>
      <w:tr>
        <w:trPr>
          <w:cantSplit w:val="0"/>
          <w:trHeight w:val="60" w:hRule="atLeast"/>
          <w:tblHeader w:val="0"/>
        </w:trPr>
        <w:tc>
          <w:tcPr>
            <w:gridSpan w:val="2"/>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4C2">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District/School Formative Assessment Plan</w:t>
            </w:r>
            <w:r w:rsidDel="00000000" w:rsidR="00000000" w:rsidRPr="00000000">
              <w:rPr>
                <w:rtl w:val="0"/>
              </w:rPr>
            </w:r>
          </w:p>
        </w:tc>
        <w:tc>
          <w:tcPr>
            <w:gridSpan w:val="2"/>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4C4">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District/School Summative Assessment Plan</w:t>
            </w: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4C6">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tc>
      </w:tr>
      <w:tr>
        <w:trPr>
          <w:cantSplit w:val="0"/>
          <w:trHeight w:val="60" w:hRule="atLeast"/>
          <w:tblHeader w:val="0"/>
        </w:trPr>
        <w:tc>
          <w:tcPr>
            <w:gridSpan w:val="2"/>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4C7">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STAR Reading Test</w:t>
            </w:r>
          </w:p>
          <w:p w:rsidR="00000000" w:rsidDel="00000000" w:rsidP="00000000" w:rsidRDefault="00000000" w:rsidRPr="00000000" w14:paraId="000004C8">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AR Quizzes</w:t>
            </w:r>
          </w:p>
          <w:p w:rsidR="00000000" w:rsidDel="00000000" w:rsidP="00000000" w:rsidRDefault="00000000" w:rsidRPr="00000000" w14:paraId="000004C9">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Study Island pre-test and practice assignments*</w:t>
            </w:r>
          </w:p>
          <w:p w:rsidR="00000000" w:rsidDel="00000000" w:rsidP="00000000" w:rsidRDefault="00000000" w:rsidRPr="00000000" w14:paraId="000004CA">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Google Classroom questions*</w:t>
            </w:r>
          </w:p>
          <w:p w:rsidR="00000000" w:rsidDel="00000000" w:rsidP="00000000" w:rsidRDefault="00000000" w:rsidRPr="00000000" w14:paraId="000004CB">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Kahoot: review sessions</w:t>
            </w:r>
          </w:p>
          <w:p w:rsidR="00000000" w:rsidDel="00000000" w:rsidP="00000000" w:rsidRDefault="00000000" w:rsidRPr="00000000" w14:paraId="000004CC">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Exit tickets</w:t>
            </w:r>
          </w:p>
          <w:p w:rsidR="00000000" w:rsidDel="00000000" w:rsidP="00000000" w:rsidRDefault="00000000" w:rsidRPr="00000000" w14:paraId="000004CD">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Class discussions</w:t>
            </w:r>
          </w:p>
          <w:p w:rsidR="00000000" w:rsidDel="00000000" w:rsidP="00000000" w:rsidRDefault="00000000" w:rsidRPr="00000000" w14:paraId="000004CE">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Writing drafts and conferences</w:t>
            </w:r>
          </w:p>
          <w:p w:rsidR="00000000" w:rsidDel="00000000" w:rsidP="00000000" w:rsidRDefault="00000000" w:rsidRPr="00000000" w14:paraId="000004CF">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Newsela quizzes and responses*</w:t>
            </w:r>
          </w:p>
          <w:p w:rsidR="00000000" w:rsidDel="00000000" w:rsidP="00000000" w:rsidRDefault="00000000" w:rsidRPr="00000000" w14:paraId="000004D0">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Reading responses*</w:t>
            </w:r>
          </w:p>
          <w:p w:rsidR="00000000" w:rsidDel="00000000" w:rsidP="00000000" w:rsidRDefault="00000000" w:rsidRPr="00000000" w14:paraId="000004D1">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Membean vocabulary quizzes*</w:t>
            </w:r>
          </w:p>
          <w:p w:rsidR="00000000" w:rsidDel="00000000" w:rsidP="00000000" w:rsidRDefault="00000000" w:rsidRPr="00000000" w14:paraId="000004D2">
            <w:pPr>
              <w:pageBreakBefore w:val="0"/>
              <w:spacing w:after="200"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4D3">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i w:val="1"/>
                <w:sz w:val="20"/>
                <w:szCs w:val="20"/>
                <w:rtl w:val="0"/>
              </w:rPr>
              <w:t xml:space="preserve">*At various points in the unit, these activities will be used as formative assessments; as students progress, these same formats will be used as summative assessments.</w:t>
            </w:r>
            <w:r w:rsidDel="00000000" w:rsidR="00000000" w:rsidRPr="00000000">
              <w:rPr>
                <w:rtl w:val="0"/>
              </w:rPr>
            </w:r>
          </w:p>
        </w:tc>
        <w:tc>
          <w:tcPr>
            <w:gridSpan w:val="2"/>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4D5">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STAR reading test</w:t>
            </w:r>
          </w:p>
          <w:p w:rsidR="00000000" w:rsidDel="00000000" w:rsidP="00000000" w:rsidRDefault="00000000" w:rsidRPr="00000000" w14:paraId="000004D6">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End-of-unit literary analysis</w:t>
            </w:r>
          </w:p>
          <w:p w:rsidR="00000000" w:rsidDel="00000000" w:rsidP="00000000" w:rsidRDefault="00000000" w:rsidRPr="00000000" w14:paraId="000004D7">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AR quizzes</w:t>
            </w: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4D9">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tc>
      </w:tr>
      <w:tr>
        <w:trPr>
          <w:cantSplit w:val="0"/>
          <w:trHeight w:val="60" w:hRule="atLeast"/>
          <w:tblHeader w:val="0"/>
        </w:trPr>
        <w:tc>
          <w:tcPr>
            <w:gridSpan w:val="2"/>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4DA">
            <w:pPr>
              <w:pageBreakBefore w:val="0"/>
              <w:tabs>
                <w:tab w:val="left" w:leader="none" w:pos="6297"/>
              </w:tabs>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Core Instructional Materials </w:t>
            </w:r>
            <w:r w:rsidDel="00000000" w:rsidR="00000000" w:rsidRPr="00000000">
              <w:rPr>
                <w:rtl w:val="0"/>
              </w:rPr>
            </w:r>
          </w:p>
        </w:tc>
        <w:tc>
          <w:tcPr>
            <w:gridSpan w:val="2"/>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4DC">
            <w:pPr>
              <w:pageBreakBefore w:val="0"/>
              <w:tabs>
                <w:tab w:val="left" w:leader="none" w:pos="6297"/>
              </w:tabs>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District/School Supplementary Resources</w:t>
            </w: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4DE">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tc>
      </w:tr>
      <w:tr>
        <w:trPr>
          <w:cantSplit w:val="0"/>
          <w:tblHeader w:val="0"/>
        </w:trPr>
        <w:tc>
          <w:tcPr>
            <w:gridSpan w:val="2"/>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4DF">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4E0">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Pearson/Prentice-Hall Literature anthology</w:t>
            </w:r>
          </w:p>
          <w:p w:rsidR="00000000" w:rsidDel="00000000" w:rsidP="00000000" w:rsidRDefault="00000000" w:rsidRPr="00000000" w14:paraId="000004E1">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Membean (vocabulary)</w:t>
            </w:r>
          </w:p>
          <w:p w:rsidR="00000000" w:rsidDel="00000000" w:rsidP="00000000" w:rsidRDefault="00000000" w:rsidRPr="00000000" w14:paraId="000004E2">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Newsela (informational text)</w:t>
            </w:r>
            <w:r w:rsidDel="00000000" w:rsidR="00000000" w:rsidRPr="00000000">
              <w:rPr>
                <w:rtl w:val="0"/>
              </w:rPr>
            </w:r>
          </w:p>
        </w:tc>
        <w:tc>
          <w:tcPr>
            <w:gridSpan w:val="2"/>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4E4">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Renaissance Learning articles</w:t>
            </w:r>
          </w:p>
          <w:p w:rsidR="00000000" w:rsidDel="00000000" w:rsidP="00000000" w:rsidRDefault="00000000" w:rsidRPr="00000000" w14:paraId="000004E5">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Study Island</w:t>
            </w:r>
          </w:p>
          <w:p w:rsidR="00000000" w:rsidDel="00000000" w:rsidP="00000000" w:rsidRDefault="00000000" w:rsidRPr="00000000" w14:paraId="000004E6">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Discovery Education</w:t>
            </w:r>
          </w:p>
          <w:p w:rsidR="00000000" w:rsidDel="00000000" w:rsidP="00000000" w:rsidRDefault="00000000" w:rsidRPr="00000000" w14:paraId="000004E7">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Grammarly / PaperRater</w:t>
            </w:r>
          </w:p>
          <w:p w:rsidR="00000000" w:rsidDel="00000000" w:rsidP="00000000" w:rsidRDefault="00000000" w:rsidRPr="00000000" w14:paraId="000004E8">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Notice &amp; Note lessons &amp; resources</w:t>
            </w:r>
          </w:p>
          <w:p w:rsidR="00000000" w:rsidDel="00000000" w:rsidP="00000000" w:rsidRDefault="00000000" w:rsidRPr="00000000" w14:paraId="000004E9">
            <w:pPr>
              <w:pageBreakBefore w:val="0"/>
              <w:widowControl w:val="1"/>
              <w:spacing w:line="276"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Small Steps (Peg Kehret)  </w:t>
            </w:r>
          </w:p>
          <w:p w:rsidR="00000000" w:rsidDel="00000000" w:rsidP="00000000" w:rsidRDefault="00000000" w:rsidRPr="00000000" w14:paraId="000004EA">
            <w:pPr>
              <w:pageBreakBefore w:val="0"/>
              <w:widowControl w:val="1"/>
              <w:spacing w:line="276"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The Boys in the Boat (Daniel James Brown)  </w:t>
            </w:r>
          </w:p>
          <w:p w:rsidR="00000000" w:rsidDel="00000000" w:rsidP="00000000" w:rsidRDefault="00000000" w:rsidRPr="00000000" w14:paraId="000004EB">
            <w:pPr>
              <w:pageBreakBefore w:val="0"/>
              <w:widowControl w:val="1"/>
              <w:spacing w:line="276"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Out of my Mind (Sharon M. Draper) </w:t>
            </w:r>
          </w:p>
          <w:p w:rsidR="00000000" w:rsidDel="00000000" w:rsidP="00000000" w:rsidRDefault="00000000" w:rsidRPr="00000000" w14:paraId="000004EC">
            <w:pPr>
              <w:pageBreakBefore w:val="0"/>
              <w:widowControl w:val="1"/>
              <w:spacing w:line="276"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Winnie: The True Story of the Bear who Inspired Winnie-the-Pooh (Sally M. Walker)  </w:t>
            </w:r>
          </w:p>
          <w:p w:rsidR="00000000" w:rsidDel="00000000" w:rsidP="00000000" w:rsidRDefault="00000000" w:rsidRPr="00000000" w14:paraId="000004ED">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highlight w:val="white"/>
                <w:rtl w:val="0"/>
              </w:rPr>
              <w:t xml:space="preserve">The Right Word:  Roget and his Thesaurus (Jennifer Fisher Bryant)  </w:t>
            </w:r>
            <w:r w:rsidDel="00000000" w:rsidR="00000000" w:rsidRPr="00000000">
              <w:rPr>
                <w:rtl w:val="0"/>
              </w:rPr>
            </w:r>
          </w:p>
          <w:p w:rsidR="00000000" w:rsidDel="00000000" w:rsidP="00000000" w:rsidRDefault="00000000" w:rsidRPr="00000000" w14:paraId="000004EE">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Jack London</w:t>
            </w:r>
          </w:p>
          <w:p w:rsidR="00000000" w:rsidDel="00000000" w:rsidP="00000000" w:rsidRDefault="00000000" w:rsidRPr="00000000" w14:paraId="000004EF">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Gary Paulsen</w:t>
            </w:r>
          </w:p>
          <w:p w:rsidR="00000000" w:rsidDel="00000000" w:rsidP="00000000" w:rsidRDefault="00000000" w:rsidRPr="00000000" w14:paraId="000004F0">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Lance Armstrong</w:t>
            </w:r>
          </w:p>
          <w:p w:rsidR="00000000" w:rsidDel="00000000" w:rsidP="00000000" w:rsidRDefault="00000000" w:rsidRPr="00000000" w14:paraId="000004F1">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Immigration</w:t>
            </w:r>
          </w:p>
          <w:p w:rsidR="00000000" w:rsidDel="00000000" w:rsidP="00000000" w:rsidRDefault="00000000" w:rsidRPr="00000000" w14:paraId="000004F2">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Westward Expansion</w:t>
            </w:r>
          </w:p>
          <w:p w:rsidR="00000000" w:rsidDel="00000000" w:rsidP="00000000" w:rsidRDefault="00000000" w:rsidRPr="00000000" w14:paraId="000004F3">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Dealing with illness, social issues, current events</w:t>
            </w:r>
          </w:p>
          <w:p w:rsidR="00000000" w:rsidDel="00000000" w:rsidP="00000000" w:rsidRDefault="00000000" w:rsidRPr="00000000" w14:paraId="000004F4">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CNN Student news</w:t>
            </w:r>
          </w:p>
          <w:p w:rsidR="00000000" w:rsidDel="00000000" w:rsidP="00000000" w:rsidRDefault="00000000" w:rsidRPr="00000000" w14:paraId="000004F5">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Influence of technology on our lives</w:t>
            </w:r>
          </w:p>
          <w:p w:rsidR="00000000" w:rsidDel="00000000" w:rsidP="00000000" w:rsidRDefault="00000000" w:rsidRPr="00000000" w14:paraId="000004F6">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Problem solving skills / Forensics?</w:t>
            </w:r>
          </w:p>
          <w:p w:rsidR="00000000" w:rsidDel="00000000" w:rsidP="00000000" w:rsidRDefault="00000000" w:rsidRPr="00000000" w14:paraId="000004F7">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Sickness and health</w:t>
            </w:r>
          </w:p>
          <w:p w:rsidR="00000000" w:rsidDel="00000000" w:rsidP="00000000" w:rsidRDefault="00000000" w:rsidRPr="00000000" w14:paraId="000004F8">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Technical writing--board games, etc.</w:t>
            </w:r>
          </w:p>
          <w:p w:rsidR="00000000" w:rsidDel="00000000" w:rsidP="00000000" w:rsidRDefault="00000000" w:rsidRPr="00000000" w14:paraId="000004F9">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Short stories</w:t>
            </w:r>
          </w:p>
          <w:p w:rsidR="00000000" w:rsidDel="00000000" w:rsidP="00000000" w:rsidRDefault="00000000" w:rsidRPr="00000000" w14:paraId="000004FA">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Churchill. “Blood, Toil, Tears and Sweat” (CCSS Exemplar Text)</w:t>
            </w:r>
          </w:p>
          <w:p w:rsidR="00000000" w:rsidDel="00000000" w:rsidP="00000000" w:rsidRDefault="00000000" w:rsidRPr="00000000" w14:paraId="000004FB">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The One and Only Ivan</w:t>
            </w:r>
          </w:p>
          <w:p w:rsidR="00000000" w:rsidDel="00000000" w:rsidP="00000000" w:rsidRDefault="00000000" w:rsidRPr="00000000" w14:paraId="000004FC">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Unstoppable (Tim Green)</w:t>
            </w:r>
          </w:p>
          <w:p w:rsidR="00000000" w:rsidDel="00000000" w:rsidP="00000000" w:rsidRDefault="00000000" w:rsidRPr="00000000" w14:paraId="000004FD">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Trapped in a Canyon: Aron Ralston’s Story of Survival</w:t>
            </w:r>
          </w:p>
          <w:p w:rsidR="00000000" w:rsidDel="00000000" w:rsidP="00000000" w:rsidRDefault="00000000" w:rsidRPr="00000000" w14:paraId="000004FE">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The Librarian of Basra</w:t>
            </w:r>
          </w:p>
          <w:p w:rsidR="00000000" w:rsidDel="00000000" w:rsidP="00000000" w:rsidRDefault="00000000" w:rsidRPr="00000000" w14:paraId="000004FF">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Almost Home</w:t>
            </w:r>
          </w:p>
          <w:p w:rsidR="00000000" w:rsidDel="00000000" w:rsidP="00000000" w:rsidRDefault="00000000" w:rsidRPr="00000000" w14:paraId="00000500">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Ubiquitous: Celebrating Nature’s Survivors</w:t>
            </w:r>
          </w:p>
          <w:p w:rsidR="00000000" w:rsidDel="00000000" w:rsidP="00000000" w:rsidRDefault="00000000" w:rsidRPr="00000000" w14:paraId="00000501">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Claudette Colvin: Twice Toward Justice</w:t>
            </w:r>
          </w:p>
          <w:p w:rsidR="00000000" w:rsidDel="00000000" w:rsidP="00000000" w:rsidRDefault="00000000" w:rsidRPr="00000000" w14:paraId="00000502">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The Secret Garden</w:t>
            </w:r>
          </w:p>
          <w:p w:rsidR="00000000" w:rsidDel="00000000" w:rsidP="00000000" w:rsidRDefault="00000000" w:rsidRPr="00000000" w14:paraId="00000503">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El Deafo (Cece Bell)</w:t>
            </w:r>
          </w:p>
          <w:p w:rsidR="00000000" w:rsidDel="00000000" w:rsidP="00000000" w:rsidRDefault="00000000" w:rsidRPr="00000000" w14:paraId="00000504">
            <w:pPr>
              <w:pageBreakBefore w:val="0"/>
              <w:widowControl w:val="1"/>
              <w:spacing w:after="0" w:line="240" w:lineRule="auto"/>
              <w:rPr>
                <w:rFonts w:ascii="Times New Roman" w:cs="Times New Roman" w:eastAsia="Times New Roman" w:hAnsi="Times New Roman"/>
                <w:i w:val="1"/>
                <w:sz w:val="20"/>
                <w:szCs w:val="20"/>
              </w:rPr>
            </w:pP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506">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tc>
      </w:tr>
      <w:tr>
        <w:trPr>
          <w:cantSplit w:val="0"/>
          <w:trHeight w:val="80" w:hRule="atLeast"/>
          <w:tblHeader w:val="0"/>
        </w:trPr>
        <w:tc>
          <w:tcPr>
            <w:gridSpan w:val="4"/>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507">
            <w:pPr>
              <w:pageBreakBefore w:val="0"/>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Possible Types of Assignments</w:t>
            </w:r>
          </w:p>
        </w:tc>
        <w:tc>
          <w:tcPr>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50B">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tc>
      </w:tr>
      <w:tr>
        <w:trPr>
          <w:cantSplit w:val="0"/>
          <w:tblHeader w:val="0"/>
        </w:trPr>
        <w:tc>
          <w:tcPr>
            <w:gridSpan w:val="2"/>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50C">
            <w:pPr>
              <w:pageBreakBefore w:val="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Writing:</w:t>
            </w:r>
          </w:p>
          <w:p w:rsidR="00000000" w:rsidDel="00000000" w:rsidP="00000000" w:rsidRDefault="00000000" w:rsidRPr="00000000" w14:paraId="0000050D">
            <w:pPr>
              <w:pageBreakBefore w:val="0"/>
              <w:numPr>
                <w:ilvl w:val="0"/>
                <w:numId w:val="35"/>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Autobiographical graphic novel (Mentor text: El Deafo, pp. 31-33)</w:t>
            </w:r>
          </w:p>
          <w:p w:rsidR="00000000" w:rsidDel="00000000" w:rsidP="00000000" w:rsidRDefault="00000000" w:rsidRPr="00000000" w14:paraId="0000050E">
            <w:pPr>
              <w:pageBreakBefore w:val="0"/>
              <w:numPr>
                <w:ilvl w:val="0"/>
                <w:numId w:val="35"/>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Biographical essay</w:t>
              <w:br w:type="textWrapping"/>
              <w:t xml:space="preserve">Explanatory paragraph (open-ended)</w:t>
              <w:br w:type="textWrapping"/>
            </w: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510">
            <w:pPr>
              <w:pageBreakBefore w:val="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Speaking:</w:t>
            </w:r>
          </w:p>
          <w:p w:rsidR="00000000" w:rsidDel="00000000" w:rsidP="00000000" w:rsidRDefault="00000000" w:rsidRPr="00000000" w14:paraId="00000511">
            <w:pPr>
              <w:pageBreakBefore w:val="0"/>
              <w:numPr>
                <w:ilvl w:val="0"/>
                <w:numId w:val="52"/>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minute presentation of biography</w:t>
            </w: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512">
            <w:pPr>
              <w:pageBreakBefore w:val="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Multimedia:</w:t>
            </w:r>
          </w:p>
          <w:p w:rsidR="00000000" w:rsidDel="00000000" w:rsidP="00000000" w:rsidRDefault="00000000" w:rsidRPr="00000000" w14:paraId="00000513">
            <w:pPr>
              <w:pageBreakBefore w:val="0"/>
              <w:numPr>
                <w:ilvl w:val="0"/>
                <w:numId w:val="12"/>
              </w:numPr>
              <w:ind w:left="720"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Slideshow or infographic based on essay</w:t>
            </w:r>
          </w:p>
          <w:p w:rsidR="00000000" w:rsidDel="00000000" w:rsidP="00000000" w:rsidRDefault="00000000" w:rsidRPr="00000000" w14:paraId="00000514">
            <w:pPr>
              <w:pageBreakBefore w:val="0"/>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515">
            <w:pPr>
              <w:pageBreakBefore w:val="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Tech std. 8.1.8.A2, D.2, D.3, D.4, D.5</w:t>
            </w:r>
          </w:p>
        </w:tc>
        <w:tc>
          <w:tcPr>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516">
            <w:pPr>
              <w:pageBreakBefore w:val="0"/>
              <w:rPr>
                <w:rFonts w:ascii="Times New Roman" w:cs="Times New Roman" w:eastAsia="Times New Roman" w:hAnsi="Times New Roman"/>
                <w:b w:val="1"/>
                <w:sz w:val="20"/>
                <w:szCs w:val="20"/>
              </w:rPr>
            </w:pPr>
            <w:r w:rsidDel="00000000" w:rsidR="00000000" w:rsidRPr="00000000">
              <w:rPr>
                <w:rtl w:val="0"/>
              </w:rPr>
            </w:r>
          </w:p>
        </w:tc>
      </w:tr>
      <w:tr>
        <w:trPr>
          <w:cantSplit w:val="0"/>
          <w:tblHeader w:val="0"/>
        </w:trPr>
        <w:tc>
          <w:tcPr>
            <w:gridSpan w:val="4"/>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517">
            <w:pPr>
              <w:pageBreakBefore w:val="0"/>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Plan for Language Study</w:t>
            </w:r>
          </w:p>
        </w:tc>
        <w:tc>
          <w:tcPr>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51B">
            <w:pPr>
              <w:pageBreakBefore w:val="0"/>
              <w:spacing w:after="0" w:line="240" w:lineRule="auto"/>
              <w:rPr>
                <w:rFonts w:ascii="Times New Roman" w:cs="Times New Roman" w:eastAsia="Times New Roman" w:hAnsi="Times New Roman"/>
                <w:b w:val="1"/>
                <w:sz w:val="20"/>
                <w:szCs w:val="20"/>
              </w:rPr>
            </w:pPr>
            <w:r w:rsidDel="00000000" w:rsidR="00000000" w:rsidRPr="00000000">
              <w:rPr>
                <w:rtl w:val="0"/>
              </w:rPr>
            </w:r>
          </w:p>
        </w:tc>
      </w:tr>
      <w:tr>
        <w:trPr>
          <w:cantSplit w:val="0"/>
          <w:trHeight w:val="240" w:hRule="atLeast"/>
          <w:tblHeader w:val="0"/>
        </w:trPr>
        <w:tc>
          <w:tcPr>
            <w:gridSpan w:val="2"/>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51C">
            <w:pPr>
              <w:pageBreakBefore w:val="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Review:</w:t>
            </w:r>
          </w:p>
          <w:p w:rsidR="00000000" w:rsidDel="00000000" w:rsidP="00000000" w:rsidRDefault="00000000" w:rsidRPr="00000000" w14:paraId="0000051D">
            <w:pPr>
              <w:pageBreakBefore w:val="0"/>
              <w:numPr>
                <w:ilvl w:val="0"/>
                <w:numId w:val="3"/>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Adjectives</w:t>
            </w:r>
          </w:p>
          <w:p w:rsidR="00000000" w:rsidDel="00000000" w:rsidP="00000000" w:rsidRDefault="00000000" w:rsidRPr="00000000" w14:paraId="0000051E">
            <w:pPr>
              <w:pageBreakBefore w:val="0"/>
              <w:numPr>
                <w:ilvl w:val="0"/>
                <w:numId w:val="3"/>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Adverbs</w:t>
            </w:r>
          </w:p>
          <w:p w:rsidR="00000000" w:rsidDel="00000000" w:rsidP="00000000" w:rsidRDefault="00000000" w:rsidRPr="00000000" w14:paraId="0000051F">
            <w:pPr>
              <w:pageBreakBefore w:val="0"/>
              <w:numPr>
                <w:ilvl w:val="0"/>
                <w:numId w:val="3"/>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Commas</w:t>
            </w: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521">
            <w:pPr>
              <w:pageBreakBefore w:val="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New:</w:t>
            </w:r>
          </w:p>
          <w:p w:rsidR="00000000" w:rsidDel="00000000" w:rsidP="00000000" w:rsidRDefault="00000000" w:rsidRPr="00000000" w14:paraId="00000522">
            <w:pPr>
              <w:pageBreakBefore w:val="0"/>
              <w:numPr>
                <w:ilvl w:val="0"/>
                <w:numId w:val="25"/>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Appositives, non-essential clauses</w:t>
            </w: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523">
            <w:pPr>
              <w:pageBreakBefore w:val="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Academic Vocabulary:</w:t>
            </w:r>
          </w:p>
          <w:p w:rsidR="00000000" w:rsidDel="00000000" w:rsidP="00000000" w:rsidRDefault="00000000" w:rsidRPr="00000000" w14:paraId="00000524">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describe     explain     paraphrase     restatement     plagiarism</w:t>
            </w:r>
          </w:p>
          <w:p w:rsidR="00000000" w:rsidDel="00000000" w:rsidP="00000000" w:rsidRDefault="00000000" w:rsidRPr="00000000" w14:paraId="00000525">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Prefix:</w:t>
            </w:r>
            <w:r w:rsidDel="00000000" w:rsidR="00000000" w:rsidRPr="00000000">
              <w:rPr>
                <w:rFonts w:ascii="Times New Roman" w:cs="Times New Roman" w:eastAsia="Times New Roman" w:hAnsi="Times New Roman"/>
                <w:i w:val="1"/>
                <w:sz w:val="20"/>
                <w:szCs w:val="20"/>
                <w:rtl w:val="0"/>
              </w:rPr>
              <w:t xml:space="preserve"> re-</w:t>
            </w: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526">
            <w:pPr>
              <w:pageBreakBefore w:val="0"/>
              <w:rPr>
                <w:rFonts w:ascii="Times New Roman" w:cs="Times New Roman" w:eastAsia="Times New Roman" w:hAnsi="Times New Roman"/>
                <w:b w:val="1"/>
                <w:sz w:val="20"/>
                <w:szCs w:val="20"/>
              </w:rPr>
            </w:pPr>
            <w:r w:rsidDel="00000000" w:rsidR="00000000" w:rsidRPr="00000000">
              <w:rPr>
                <w:rtl w:val="0"/>
              </w:rPr>
            </w:r>
          </w:p>
        </w:tc>
      </w:tr>
      <w:tr>
        <w:trPr>
          <w:cantSplit w:val="0"/>
          <w:trHeight w:val="240" w:hRule="atLeast"/>
          <w:tblHeader w:val="0"/>
        </w:trPr>
        <w:tc>
          <w:tcPr>
            <w:gridSpan w:val="5"/>
            <w:tcBorders>
              <w:top w:color="000000" w:space="0" w:sz="18" w:val="single"/>
              <w:left w:color="000000" w:space="0" w:sz="18" w:val="single"/>
              <w:bottom w:color="000000" w:space="0" w:sz="18" w:val="single"/>
              <w:right w:color="000000" w:space="0" w:sz="18" w:val="single"/>
            </w:tcBorders>
            <w:shd w:fill="c6d9f1" w:val="clear"/>
          </w:tcPr>
          <w:bookmarkStart w:colFirst="0" w:colLast="0" w:name="kix.oc7h4ee5784m" w:id="3"/>
          <w:bookmarkEnd w:id="3"/>
          <w:p w:rsidR="00000000" w:rsidDel="00000000" w:rsidP="00000000" w:rsidRDefault="00000000" w:rsidRPr="00000000" w14:paraId="00000527">
            <w:pPr>
              <w:pageBreakBefore w:val="0"/>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Interdisciplinary Connections throughout the K-12 Curriculum: </w:t>
            </w:r>
            <w:bookmarkStart w:colFirst="0" w:colLast="0" w:name="kix.ooe1jagzjqtq" w:id="4"/>
            <w:bookmarkEnd w:id="4"/>
            <w:r w:rsidDel="00000000" w:rsidR="00000000" w:rsidRPr="00000000">
              <w:rPr>
                <w:rFonts w:ascii="Times New Roman" w:cs="Times New Roman" w:eastAsia="Times New Roman" w:hAnsi="Times New Roman"/>
                <w:b w:val="1"/>
                <w:sz w:val="20"/>
                <w:szCs w:val="20"/>
                <w:rtl w:val="0"/>
              </w:rPr>
              <w:t xml:space="preserve">Unit 1</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Grade 2</w:t>
            </w:r>
          </w:p>
        </w:tc>
      </w:tr>
      <w:tr>
        <w:trPr>
          <w:cantSplit w:val="0"/>
          <w:trHeight w:val="240" w:hRule="atLeast"/>
          <w:tblHeader w:val="0"/>
        </w:trPr>
        <w:tc>
          <w:tcPr>
            <w:gridSpan w:val="5"/>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52C">
            <w:pPr>
              <w:pageBreakBefore w:val="0"/>
              <w:numPr>
                <w:ilvl w:val="0"/>
                <w:numId w:val="95"/>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 creation of projects and presentations in math, science, social studies, health, and visual and performing arts utilizing all strands of the ELA standards (RL, RI, W, SL, L)</w:t>
            </w:r>
          </w:p>
          <w:p w:rsidR="00000000" w:rsidDel="00000000" w:rsidP="00000000" w:rsidRDefault="00000000" w:rsidRPr="00000000" w14:paraId="0000052D">
            <w:pPr>
              <w:pageBreakBefore w:val="0"/>
              <w:numPr>
                <w:ilvl w:val="0"/>
                <w:numId w:val="95"/>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Reading and deciphering word problems in math, explaining verbally (both in writing and orally)</w:t>
            </w:r>
          </w:p>
          <w:p w:rsidR="00000000" w:rsidDel="00000000" w:rsidP="00000000" w:rsidRDefault="00000000" w:rsidRPr="00000000" w14:paraId="0000052E">
            <w:pPr>
              <w:pageBreakBefore w:val="0"/>
              <w:numPr>
                <w:ilvl w:val="0"/>
                <w:numId w:val="95"/>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Reading books, articles, multimedia, and other materials in other disciplines for analysis and integration of knowledge and ideas</w:t>
            </w:r>
          </w:p>
          <w:p w:rsidR="00000000" w:rsidDel="00000000" w:rsidP="00000000" w:rsidRDefault="00000000" w:rsidRPr="00000000" w14:paraId="0000052F">
            <w:pPr>
              <w:pageBreakBefore w:val="0"/>
              <w:numPr>
                <w:ilvl w:val="0"/>
                <w:numId w:val="95"/>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Negotiation of complexity of text in science and social studies</w:t>
            </w:r>
          </w:p>
          <w:p w:rsidR="00000000" w:rsidDel="00000000" w:rsidP="00000000" w:rsidRDefault="00000000" w:rsidRPr="00000000" w14:paraId="00000530">
            <w:pPr>
              <w:pageBreakBefore w:val="0"/>
              <w:numPr>
                <w:ilvl w:val="0"/>
                <w:numId w:val="95"/>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Research to build and present knowledge in science and social studies</w:t>
            </w:r>
          </w:p>
          <w:p w:rsidR="00000000" w:rsidDel="00000000" w:rsidP="00000000" w:rsidRDefault="00000000" w:rsidRPr="00000000" w14:paraId="00000531">
            <w:pPr>
              <w:pageBreakBefore w:val="0"/>
              <w:numPr>
                <w:ilvl w:val="0"/>
                <w:numId w:val="95"/>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Vocabulary and language skill acquisition in discipline-specific readings</w:t>
            </w:r>
          </w:p>
          <w:p w:rsidR="00000000" w:rsidDel="00000000" w:rsidP="00000000" w:rsidRDefault="00000000" w:rsidRPr="00000000" w14:paraId="00000532">
            <w:pPr>
              <w:pageBreakBefore w:val="0"/>
              <w:numPr>
                <w:ilvl w:val="0"/>
                <w:numId w:val="95"/>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Production and distribution of writing assignments and writing tasks in science, social studies, health </w:t>
            </w:r>
          </w:p>
          <w:p w:rsidR="00000000" w:rsidDel="00000000" w:rsidP="00000000" w:rsidRDefault="00000000" w:rsidRPr="00000000" w14:paraId="00000533">
            <w:pPr>
              <w:pageBreakBefore w:val="0"/>
              <w:numPr>
                <w:ilvl w:val="0"/>
                <w:numId w:val="95"/>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Speaking and listening skills in tasks and presentations created for Visual and Performing Arts</w:t>
            </w:r>
            <w:r w:rsidDel="00000000" w:rsidR="00000000" w:rsidRPr="00000000">
              <w:rPr>
                <w:rtl w:val="0"/>
              </w:rPr>
            </w:r>
          </w:p>
          <w:p w:rsidR="00000000" w:rsidDel="00000000" w:rsidP="00000000" w:rsidRDefault="00000000" w:rsidRPr="00000000" w14:paraId="00000534">
            <w:pPr>
              <w:pageBreakBefore w:val="0"/>
              <w:jc w:val="center"/>
              <w:rPr>
                <w:rFonts w:ascii="Times New Roman" w:cs="Times New Roman" w:eastAsia="Times New Roman" w:hAnsi="Times New Roman"/>
                <w:b w:val="1"/>
                <w:sz w:val="20"/>
                <w:szCs w:val="20"/>
              </w:rPr>
            </w:pPr>
            <w:r w:rsidDel="00000000" w:rsidR="00000000" w:rsidRPr="00000000">
              <w:rPr>
                <w:rtl w:val="0"/>
              </w:rPr>
            </w:r>
          </w:p>
        </w:tc>
      </w:tr>
      <w:tr>
        <w:trPr>
          <w:cantSplit w:val="0"/>
          <w:trHeight w:val="240" w:hRule="atLeast"/>
          <w:tblHeader w:val="0"/>
        </w:trPr>
        <w:tc>
          <w:tcPr>
            <w:gridSpan w:val="5"/>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539">
            <w:pPr>
              <w:pageBreakBefore w:val="0"/>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Integration of 21st Century Themes and Skills</w:t>
            </w:r>
          </w:p>
          <w:p w:rsidR="00000000" w:rsidDel="00000000" w:rsidP="00000000" w:rsidRDefault="00000000" w:rsidRPr="00000000" w14:paraId="0000053A">
            <w:pPr>
              <w:pageBreakBefore w:val="0"/>
              <w:ind w:left="720" w:hanging="360"/>
              <w:rPr>
                <w:rFonts w:ascii="Times New Roman" w:cs="Times New Roman" w:eastAsia="Times New Roman" w:hAnsi="Times New Roman"/>
                <w:sz w:val="20"/>
                <w:szCs w:val="20"/>
              </w:rPr>
            </w:pPr>
            <w:r w:rsidDel="00000000" w:rsidR="00000000" w:rsidRPr="00000000">
              <w:rPr>
                <w:rtl w:val="0"/>
              </w:rPr>
            </w:r>
          </w:p>
        </w:tc>
      </w:tr>
      <w:tr>
        <w:trPr>
          <w:cantSplit w:val="0"/>
          <w:trHeight w:val="240" w:hRule="atLeast"/>
          <w:tblHeader w:val="0"/>
        </w:trPr>
        <w:tc>
          <w:tcPr>
            <w:gridSpan w:val="3"/>
            <w:tcBorders>
              <w:bottom w:color="000000" w:space="0" w:sz="18" w:val="single"/>
            </w:tcBorders>
            <w:shd w:fill="ffffff" w:val="clear"/>
          </w:tcPr>
          <w:p w:rsidR="00000000" w:rsidDel="00000000" w:rsidP="00000000" w:rsidRDefault="00000000" w:rsidRPr="00000000" w14:paraId="0000053F">
            <w:pPr>
              <w:pageBreakBefore w:val="0"/>
              <w:ind w:left="319" w:hanging="360"/>
              <w:rPr>
                <w:rFonts w:ascii="Times New Roman" w:cs="Times New Roman" w:eastAsia="Times New Roman" w:hAnsi="Times New Roman"/>
                <w:b w:val="1"/>
                <w:sz w:val="20"/>
                <w:szCs w:val="20"/>
              </w:rPr>
            </w:pPr>
            <w:hyperlink r:id="rId110">
              <w:r w:rsidDel="00000000" w:rsidR="00000000" w:rsidRPr="00000000">
                <w:rPr>
                  <w:rFonts w:ascii="Times New Roman" w:cs="Times New Roman" w:eastAsia="Times New Roman" w:hAnsi="Times New Roman"/>
                  <w:b w:val="1"/>
                  <w:color w:val="1155cc"/>
                  <w:sz w:val="20"/>
                  <w:szCs w:val="20"/>
                  <w:u w:val="single"/>
                  <w:rtl w:val="0"/>
                </w:rPr>
                <w:t xml:space="preserve">21st Century Skills/ Career Ready Practices:</w:t>
              </w:r>
            </w:hyperlink>
            <w:r w:rsidDel="00000000" w:rsidR="00000000" w:rsidRPr="00000000">
              <w:rPr>
                <w:rtl w:val="0"/>
              </w:rPr>
            </w:r>
          </w:p>
          <w:p w:rsidR="00000000" w:rsidDel="00000000" w:rsidP="00000000" w:rsidRDefault="00000000" w:rsidRPr="00000000" w14:paraId="00000540">
            <w:pPr>
              <w:pageBreakBefore w:val="0"/>
              <w:jc w:val="center"/>
              <w:rPr>
                <w:rFonts w:ascii="Times New Roman" w:cs="Times New Roman" w:eastAsia="Times New Roman" w:hAnsi="Times New Roman"/>
                <w:sz w:val="20"/>
                <w:szCs w:val="20"/>
              </w:rPr>
            </w:pPr>
            <w:r w:rsidDel="00000000" w:rsidR="00000000" w:rsidRPr="00000000">
              <w:rPr>
                <w:rtl w:val="0"/>
              </w:rPr>
            </w:r>
          </w:p>
        </w:tc>
        <w:tc>
          <w:tcPr>
            <w:gridSpan w:val="2"/>
            <w:tcBorders>
              <w:bottom w:color="000000" w:space="0" w:sz="18" w:val="single"/>
            </w:tcBorders>
            <w:shd w:fill="ffffff" w:val="clear"/>
          </w:tcPr>
          <w:p w:rsidR="00000000" w:rsidDel="00000000" w:rsidP="00000000" w:rsidRDefault="00000000" w:rsidRPr="00000000" w14:paraId="00000543">
            <w:pPr>
              <w:pageBreakBefore w:val="0"/>
              <w:ind w:left="-41.000000000000014"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 Act as a responsible and contributing citizen and employee. </w:t>
            </w:r>
          </w:p>
          <w:p w:rsidR="00000000" w:rsidDel="00000000" w:rsidP="00000000" w:rsidRDefault="00000000" w:rsidRPr="00000000" w14:paraId="00000544">
            <w:pPr>
              <w:pageBreakBefore w:val="0"/>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CRP2. Apply appropriate academic and technical skills. </w:t>
            </w:r>
          </w:p>
          <w:p w:rsidR="00000000" w:rsidDel="00000000" w:rsidP="00000000" w:rsidRDefault="00000000" w:rsidRPr="00000000" w14:paraId="00000545">
            <w:pPr>
              <w:pageBreakBefore w:val="0"/>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CRP3. Attend to personal health and financial well-being.</w:t>
            </w:r>
          </w:p>
          <w:p w:rsidR="00000000" w:rsidDel="00000000" w:rsidP="00000000" w:rsidRDefault="00000000" w:rsidRPr="00000000" w14:paraId="00000546">
            <w:pPr>
              <w:pageBreakBefore w:val="0"/>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CRP4. Communicate clearly and effectively and with reason. </w:t>
            </w:r>
          </w:p>
          <w:p w:rsidR="00000000" w:rsidDel="00000000" w:rsidP="00000000" w:rsidRDefault="00000000" w:rsidRPr="00000000" w14:paraId="00000547">
            <w:pPr>
              <w:pageBreakBefore w:val="0"/>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CRP5. Consider the environmental, social and economic impacts of decisions. </w:t>
            </w:r>
          </w:p>
          <w:p w:rsidR="00000000" w:rsidDel="00000000" w:rsidP="00000000" w:rsidRDefault="00000000" w:rsidRPr="00000000" w14:paraId="00000548">
            <w:pPr>
              <w:pageBreakBefore w:val="0"/>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CRP6. Demonstrate creativity and innovation.</w:t>
            </w:r>
          </w:p>
          <w:p w:rsidR="00000000" w:rsidDel="00000000" w:rsidP="00000000" w:rsidRDefault="00000000" w:rsidRPr="00000000" w14:paraId="00000549">
            <w:pPr>
              <w:pageBreakBefore w:val="0"/>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CRP7. Employ valid and reliable research strategies. </w:t>
            </w:r>
          </w:p>
          <w:p w:rsidR="00000000" w:rsidDel="00000000" w:rsidP="00000000" w:rsidRDefault="00000000" w:rsidRPr="00000000" w14:paraId="0000054A">
            <w:pPr>
              <w:pageBreakBefore w:val="0"/>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CRP8. Utilize critical thinking to make sense of problems and persevere in solving them.</w:t>
            </w:r>
          </w:p>
          <w:p w:rsidR="00000000" w:rsidDel="00000000" w:rsidP="00000000" w:rsidRDefault="00000000" w:rsidRPr="00000000" w14:paraId="0000054B">
            <w:pPr>
              <w:pageBreakBefore w:val="0"/>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CRP9. Model integrity, ethical leadership and effective management. </w:t>
            </w:r>
          </w:p>
          <w:p w:rsidR="00000000" w:rsidDel="00000000" w:rsidP="00000000" w:rsidRDefault="00000000" w:rsidRPr="00000000" w14:paraId="0000054C">
            <w:pPr>
              <w:pageBreakBefore w:val="0"/>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CRP10. Plan education and career paths aligned to personal goals. </w:t>
            </w:r>
          </w:p>
          <w:p w:rsidR="00000000" w:rsidDel="00000000" w:rsidP="00000000" w:rsidRDefault="00000000" w:rsidRPr="00000000" w14:paraId="0000054D">
            <w:pPr>
              <w:pageBreakBefore w:val="0"/>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CRP11. Use technology to enhance productivity. </w:t>
            </w:r>
          </w:p>
          <w:p w:rsidR="00000000" w:rsidDel="00000000" w:rsidP="00000000" w:rsidRDefault="00000000" w:rsidRPr="00000000" w14:paraId="0000054E">
            <w:pPr>
              <w:pageBreakBefore w:val="0"/>
              <w:ind w:left="319"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CRP12. Work productively in teams while using cultural global competence.</w:t>
            </w:r>
            <w:r w:rsidDel="00000000" w:rsidR="00000000" w:rsidRPr="00000000">
              <w:rPr>
                <w:rtl w:val="0"/>
              </w:rPr>
            </w:r>
          </w:p>
        </w:tc>
      </w:tr>
      <w:tr>
        <w:trPr>
          <w:cantSplit w:val="0"/>
          <w:trHeight w:val="240" w:hRule="atLeast"/>
          <w:tblHeader w:val="0"/>
        </w:trPr>
        <w:tc>
          <w:tcPr>
            <w:gridSpan w:val="3"/>
            <w:tcBorders>
              <w:bottom w:color="000000" w:space="0" w:sz="4" w:val="single"/>
            </w:tcBorders>
            <w:shd w:fill="ffffff" w:val="clear"/>
          </w:tcPr>
          <w:p w:rsidR="00000000" w:rsidDel="00000000" w:rsidP="00000000" w:rsidRDefault="00000000" w:rsidRPr="00000000" w14:paraId="00000550">
            <w:pPr>
              <w:ind w:left="367" w:hanging="360"/>
              <w:rPr>
                <w:rFonts w:ascii="Times New Roman" w:cs="Times New Roman" w:eastAsia="Times New Roman" w:hAnsi="Times New Roman"/>
                <w:b w:val="1"/>
                <w:color w:val="2a2a2a"/>
                <w:sz w:val="20"/>
                <w:szCs w:val="20"/>
                <w:u w:val="single"/>
              </w:rPr>
            </w:pPr>
            <w:hyperlink r:id="rId111">
              <w:r w:rsidDel="00000000" w:rsidR="00000000" w:rsidRPr="00000000">
                <w:rPr>
                  <w:rFonts w:ascii="Times New Roman" w:cs="Times New Roman" w:eastAsia="Times New Roman" w:hAnsi="Times New Roman"/>
                  <w:b w:val="1"/>
                  <w:color w:val="1155cc"/>
                  <w:sz w:val="20"/>
                  <w:szCs w:val="20"/>
                  <w:u w:val="single"/>
                  <w:rtl w:val="0"/>
                </w:rPr>
                <w:t xml:space="preserve">2020 Career Readiness, Life Literacies, and Key Skills</w:t>
              </w:r>
            </w:hyperlink>
            <w:r w:rsidDel="00000000" w:rsidR="00000000" w:rsidRPr="00000000">
              <w:rPr>
                <w:rtl w:val="0"/>
              </w:rPr>
            </w:r>
          </w:p>
        </w:tc>
        <w:tc>
          <w:tcPr>
            <w:gridSpan w:val="2"/>
            <w:tcBorders>
              <w:bottom w:color="000000" w:space="0" w:sz="18" w:val="single"/>
            </w:tcBorders>
            <w:shd w:fill="ffffff" w:val="clear"/>
          </w:tcPr>
          <w:p w:rsidR="00000000" w:rsidDel="00000000" w:rsidP="00000000" w:rsidRDefault="00000000" w:rsidRPr="00000000" w14:paraId="00000553">
            <w:pPr>
              <w:ind w:left="-41.000000000000014"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9.4.8.CT.1: Evaluate diverse solutions proposed by a variety of individuals, organizations, and/or agencies to a local or global problem, such as climate change, and use critical thinking skills to predict which one(s) are likely to be effective (e.g., MS-ETS1-2).</w:t>
            </w:r>
          </w:p>
          <w:p w:rsidR="00000000" w:rsidDel="00000000" w:rsidP="00000000" w:rsidRDefault="00000000" w:rsidRPr="00000000" w14:paraId="00000554">
            <w:pPr>
              <w:ind w:left="-41.000000000000014"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 9.4.8.CT.2: Develop multiple solutions to a problem and evaluate short- and long-term effects to determine the most plausible option (e.g., MS-ETS1-4, 6.1.8.CivicsDP.1).</w:t>
            </w:r>
          </w:p>
          <w:p w:rsidR="00000000" w:rsidDel="00000000" w:rsidP="00000000" w:rsidRDefault="00000000" w:rsidRPr="00000000" w14:paraId="00000555">
            <w:pPr>
              <w:ind w:left="-41.000000000000014"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9.4.8.CT.3: Compare past problem-solving solutions to local, national, or global issues and analyze the factors that led to a positive or negative outcome.</w:t>
            </w:r>
          </w:p>
          <w:p w:rsidR="00000000" w:rsidDel="00000000" w:rsidP="00000000" w:rsidRDefault="00000000" w:rsidRPr="00000000" w14:paraId="00000556">
            <w:pPr>
              <w:ind w:left="-41.000000000000014"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9.4.8.IML.1: Critically curate multiple resources to assess the credibility of sources when searching for information. </w:t>
            </w:r>
          </w:p>
          <w:p w:rsidR="00000000" w:rsidDel="00000000" w:rsidP="00000000" w:rsidRDefault="00000000" w:rsidRPr="00000000" w14:paraId="00000557">
            <w:pPr>
              <w:ind w:left="-41.000000000000014"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9.4.8.IML.2: Identify specific examples of distortion, exaggeration, or misrepresentation of information. </w:t>
            </w:r>
          </w:p>
        </w:tc>
      </w:tr>
      <w:tr>
        <w:trPr>
          <w:cantSplit w:val="0"/>
          <w:trHeight w:val="240" w:hRule="atLeast"/>
          <w:tblHeader w:val="0"/>
        </w:trPr>
        <w:tc>
          <w:tcPr>
            <w:gridSpan w:val="5"/>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559">
            <w:pPr>
              <w:pageBreakBefore w:val="0"/>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2014 Technology Standards</w:t>
            </w:r>
          </w:p>
        </w:tc>
      </w:tr>
      <w:tr>
        <w:trPr>
          <w:cantSplit w:val="0"/>
          <w:trHeight w:val="240" w:hRule="atLeast"/>
          <w:tblHeader w:val="0"/>
        </w:trPr>
        <w:tc>
          <w:tcPr>
            <w:gridSpan w:val="3"/>
            <w:tcBorders>
              <w:bottom w:color="000000" w:space="0" w:sz="18" w:val="single"/>
            </w:tcBorders>
            <w:shd w:fill="ffffff" w:val="clear"/>
          </w:tcPr>
          <w:p w:rsidR="00000000" w:rsidDel="00000000" w:rsidP="00000000" w:rsidRDefault="00000000" w:rsidRPr="00000000" w14:paraId="0000055E">
            <w:pPr>
              <w:pageBreakBefore w:val="0"/>
              <w:ind w:left="319" w:hanging="360"/>
              <w:rPr>
                <w:rFonts w:ascii="Times New Roman" w:cs="Times New Roman" w:eastAsia="Times New Roman" w:hAnsi="Times New Roman"/>
                <w:b w:val="1"/>
                <w:sz w:val="20"/>
                <w:szCs w:val="20"/>
              </w:rPr>
            </w:pPr>
            <w:hyperlink r:id="rId112">
              <w:r w:rsidDel="00000000" w:rsidR="00000000" w:rsidRPr="00000000">
                <w:rPr>
                  <w:rFonts w:ascii="Times New Roman" w:cs="Times New Roman" w:eastAsia="Times New Roman" w:hAnsi="Times New Roman"/>
                  <w:b w:val="1"/>
                  <w:color w:val="1155cc"/>
                  <w:sz w:val="20"/>
                  <w:szCs w:val="20"/>
                  <w:u w:val="single"/>
                  <w:rtl w:val="0"/>
                </w:rPr>
                <w:t xml:space="preserve">2014 NJ Technology Standards:</w:t>
              </w:r>
            </w:hyperlink>
            <w:r w:rsidDel="00000000" w:rsidR="00000000" w:rsidRPr="00000000">
              <w:rPr>
                <w:rtl w:val="0"/>
              </w:rPr>
            </w:r>
          </w:p>
          <w:p w:rsidR="00000000" w:rsidDel="00000000" w:rsidP="00000000" w:rsidRDefault="00000000" w:rsidRPr="00000000" w14:paraId="0000055F">
            <w:pPr>
              <w:pageBreakBefore w:val="0"/>
              <w:jc w:val="center"/>
              <w:rPr>
                <w:rFonts w:ascii="Times New Roman" w:cs="Times New Roman" w:eastAsia="Times New Roman" w:hAnsi="Times New Roman"/>
                <w:sz w:val="20"/>
                <w:szCs w:val="20"/>
              </w:rPr>
            </w:pPr>
            <w:r w:rsidDel="00000000" w:rsidR="00000000" w:rsidRPr="00000000">
              <w:rPr>
                <w:rtl w:val="0"/>
              </w:rPr>
            </w:r>
          </w:p>
        </w:tc>
        <w:tc>
          <w:tcPr>
            <w:gridSpan w:val="2"/>
            <w:tcBorders>
              <w:bottom w:color="000000" w:space="0" w:sz="18" w:val="single"/>
            </w:tcBorders>
            <w:shd w:fill="ffffff" w:val="clear"/>
          </w:tcPr>
          <w:p w:rsidR="00000000" w:rsidDel="00000000" w:rsidP="00000000" w:rsidRDefault="00000000" w:rsidRPr="00000000" w14:paraId="00000562">
            <w:pPr>
              <w:pageBreakBefore w:val="0"/>
              <w:shd w:fill="ffffff"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8.1 Educational Technology</w:t>
            </w:r>
            <w:r w:rsidDel="00000000" w:rsidR="00000000" w:rsidRPr="00000000">
              <w:rPr>
                <w:rFonts w:ascii="Times New Roman" w:cs="Times New Roman" w:eastAsia="Times New Roman" w:hAnsi="Times New Roman"/>
                <w:sz w:val="20"/>
                <w:szCs w:val="20"/>
                <w:rtl w:val="0"/>
              </w:rPr>
              <w:t xml:space="preserve"> (</w:t>
            </w:r>
            <w:hyperlink r:id="rId113">
              <w:r w:rsidDel="00000000" w:rsidR="00000000" w:rsidRPr="00000000">
                <w:rPr>
                  <w:rFonts w:ascii="Times New Roman" w:cs="Times New Roman" w:eastAsia="Times New Roman" w:hAnsi="Times New Roman"/>
                  <w:color w:val="0000aa"/>
                  <w:sz w:val="20"/>
                  <w:szCs w:val="20"/>
                  <w:u w:val="single"/>
                  <w:rtl w:val="0"/>
                </w:rPr>
                <w:t xml:space="preserve">Word</w:t>
              </w:r>
            </w:hyperlink>
            <w:r w:rsidDel="00000000" w:rsidR="00000000" w:rsidRPr="00000000">
              <w:rPr>
                <w:rFonts w:ascii="Times New Roman" w:cs="Times New Roman" w:eastAsia="Times New Roman" w:hAnsi="Times New Roman"/>
                <w:sz w:val="20"/>
                <w:szCs w:val="20"/>
                <w:rtl w:val="0"/>
              </w:rPr>
              <w:t xml:space="preserve"> | </w:t>
            </w:r>
            <w:hyperlink r:id="rId114">
              <w:r w:rsidDel="00000000" w:rsidR="00000000" w:rsidRPr="00000000">
                <w:rPr>
                  <w:rFonts w:ascii="Times New Roman" w:cs="Times New Roman" w:eastAsia="Times New Roman" w:hAnsi="Times New Roman"/>
                  <w:color w:val="0000aa"/>
                  <w:sz w:val="20"/>
                  <w:szCs w:val="20"/>
                  <w:u w:val="single"/>
                  <w:rtl w:val="0"/>
                </w:rPr>
                <w:t xml:space="preserve">PDF</w:t>
              </w:r>
            </w:hyperlink>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563">
            <w:pPr>
              <w:pageBreakBefore w:val="0"/>
              <w:shd w:fill="ffffff"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All students will use digital tools to access, manage, evaluate, and synthesize information in order to solve problems individually and collaborate and create and communicate knowledge.</w:t>
            </w:r>
          </w:p>
          <w:p w:rsidR="00000000" w:rsidDel="00000000" w:rsidP="00000000" w:rsidRDefault="00000000" w:rsidRPr="00000000" w14:paraId="00000564">
            <w:pPr>
              <w:pageBreakBefore w:val="0"/>
              <w:shd w:fill="ffffff" w:val="clear"/>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565">
            <w:pPr>
              <w:pageBreakBefore w:val="0"/>
              <w:shd w:fill="ffffff"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8.2 Technology Education, Engineering, Design and Computational Thinking - Programming</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566">
            <w:pPr>
              <w:pageBreakBefore w:val="0"/>
              <w:shd w:fill="ffffff"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t>
            </w:r>
            <w:hyperlink r:id="rId115">
              <w:r w:rsidDel="00000000" w:rsidR="00000000" w:rsidRPr="00000000">
                <w:rPr>
                  <w:rFonts w:ascii="Times New Roman" w:cs="Times New Roman" w:eastAsia="Times New Roman" w:hAnsi="Times New Roman"/>
                  <w:color w:val="0000aa"/>
                  <w:sz w:val="20"/>
                  <w:szCs w:val="20"/>
                  <w:u w:val="single"/>
                  <w:rtl w:val="0"/>
                </w:rPr>
                <w:t xml:space="preserve">Word</w:t>
              </w:r>
            </w:hyperlink>
            <w:r w:rsidDel="00000000" w:rsidR="00000000" w:rsidRPr="00000000">
              <w:rPr>
                <w:rFonts w:ascii="Times New Roman" w:cs="Times New Roman" w:eastAsia="Times New Roman" w:hAnsi="Times New Roman"/>
                <w:sz w:val="20"/>
                <w:szCs w:val="20"/>
                <w:rtl w:val="0"/>
              </w:rPr>
              <w:t xml:space="preserve"> | </w:t>
            </w:r>
            <w:hyperlink r:id="rId116">
              <w:r w:rsidDel="00000000" w:rsidR="00000000" w:rsidRPr="00000000">
                <w:rPr>
                  <w:rFonts w:ascii="Times New Roman" w:cs="Times New Roman" w:eastAsia="Times New Roman" w:hAnsi="Times New Roman"/>
                  <w:color w:val="0000aa"/>
                  <w:sz w:val="20"/>
                  <w:szCs w:val="20"/>
                  <w:u w:val="single"/>
                  <w:rtl w:val="0"/>
                </w:rPr>
                <w:t xml:space="preserve">PDF</w:t>
              </w:r>
            </w:hyperlink>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567">
            <w:pPr>
              <w:pageBreakBefore w:val="0"/>
              <w:shd w:fill="ffffff"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All students will develop an understanding of the nature and impact of technology, engineering, technological design, computational thinking and the designed world as they relate to the individual, global society, and the environment.</w:t>
            </w:r>
          </w:p>
          <w:p w:rsidR="00000000" w:rsidDel="00000000" w:rsidP="00000000" w:rsidRDefault="00000000" w:rsidRPr="00000000" w14:paraId="00000568">
            <w:pPr>
              <w:pageBreakBefore w:val="0"/>
              <w:shd w:fill="ffffff" w:val="clea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569">
            <w:pPr>
              <w:pageBreakBefore w:val="0"/>
              <w:shd w:fill="ffffff" w:val="clear"/>
              <w:rPr>
                <w:rFonts w:ascii="Times New Roman" w:cs="Times New Roman" w:eastAsia="Times New Roman" w:hAnsi="Times New Roman"/>
                <w:sz w:val="20"/>
                <w:szCs w:val="20"/>
              </w:rPr>
            </w:pPr>
            <w:r w:rsidDel="00000000" w:rsidR="00000000" w:rsidRPr="00000000">
              <w:rPr>
                <w:rFonts w:ascii="Arial" w:cs="Arial" w:eastAsia="Arial" w:hAnsi="Arial"/>
                <w:sz w:val="20"/>
                <w:szCs w:val="20"/>
                <w:rtl w:val="0"/>
              </w:rPr>
              <w:t xml:space="preserve">Please see relevant projects for technology standards </w:t>
            </w:r>
            <w:hyperlink r:id="rId117">
              <w:r w:rsidDel="00000000" w:rsidR="00000000" w:rsidRPr="00000000">
                <w:rPr>
                  <w:rFonts w:ascii="Arial" w:cs="Arial" w:eastAsia="Arial" w:hAnsi="Arial"/>
                  <w:color w:val="1155cc"/>
                  <w:sz w:val="20"/>
                  <w:szCs w:val="20"/>
                  <w:u w:val="single"/>
                  <w:rtl w:val="0"/>
                </w:rPr>
                <w:t xml:space="preserve">8.1</w:t>
              </w:r>
            </w:hyperlink>
            <w:r w:rsidDel="00000000" w:rsidR="00000000" w:rsidRPr="00000000">
              <w:rPr>
                <w:rFonts w:ascii="Arial" w:cs="Arial" w:eastAsia="Arial" w:hAnsi="Arial"/>
                <w:sz w:val="20"/>
                <w:szCs w:val="20"/>
                <w:rtl w:val="0"/>
              </w:rPr>
              <w:t xml:space="preserve"> and </w:t>
            </w:r>
            <w:hyperlink r:id="rId118">
              <w:r w:rsidDel="00000000" w:rsidR="00000000" w:rsidRPr="00000000">
                <w:rPr>
                  <w:rFonts w:ascii="Arial" w:cs="Arial" w:eastAsia="Arial" w:hAnsi="Arial"/>
                  <w:color w:val="1155cc"/>
                  <w:sz w:val="20"/>
                  <w:szCs w:val="20"/>
                  <w:u w:val="single"/>
                  <w:rtl w:val="0"/>
                </w:rPr>
                <w:t xml:space="preserve">8.2</w:t>
              </w:r>
            </w:hyperlink>
            <w:r w:rsidDel="00000000" w:rsidR="00000000" w:rsidRPr="00000000">
              <w:rPr>
                <w:rFonts w:ascii="Arial" w:cs="Arial" w:eastAsia="Arial" w:hAnsi="Arial"/>
                <w:sz w:val="20"/>
                <w:szCs w:val="20"/>
                <w:rtl w:val="0"/>
              </w:rPr>
              <w:t xml:space="preserve">:</w:t>
            </w:r>
            <w:r w:rsidDel="00000000" w:rsidR="00000000" w:rsidRPr="00000000">
              <w:rPr>
                <w:rtl w:val="0"/>
              </w:rPr>
            </w:r>
          </w:p>
          <w:p w:rsidR="00000000" w:rsidDel="00000000" w:rsidP="00000000" w:rsidRDefault="00000000" w:rsidRPr="00000000" w14:paraId="0000056A">
            <w:pPr>
              <w:pageBreakBefore w:val="0"/>
              <w:ind w:left="319" w:hanging="360"/>
              <w:rPr>
                <w:rFonts w:ascii="Times New Roman" w:cs="Times New Roman" w:eastAsia="Times New Roman" w:hAnsi="Times New Roman"/>
                <w:sz w:val="20"/>
                <w:szCs w:val="20"/>
              </w:rPr>
            </w:pPr>
            <w:r w:rsidDel="00000000" w:rsidR="00000000" w:rsidRPr="00000000">
              <w:rPr>
                <w:rtl w:val="0"/>
              </w:rPr>
            </w:r>
          </w:p>
        </w:tc>
      </w:tr>
      <w:tr>
        <w:trPr>
          <w:cantSplit w:val="0"/>
          <w:trHeight w:val="240" w:hRule="atLeast"/>
          <w:tblHeader w:val="0"/>
        </w:trPr>
        <w:tc>
          <w:tcPr>
            <w:gridSpan w:val="5"/>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56C">
            <w:pPr>
              <w:pageBreakBefore w:val="0"/>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Differentiation / Accommodations / Modifications</w:t>
            </w:r>
          </w:p>
        </w:tc>
      </w:tr>
      <w:tr>
        <w:trPr>
          <w:cantSplit w:val="0"/>
          <w:trHeight w:val="240" w:hRule="atLeast"/>
          <w:tblHeader w:val="0"/>
        </w:trPr>
        <w:tc>
          <w:tcPr>
            <w:gridSpan w:val="5"/>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571">
            <w:pPr>
              <w:pageBreakBefore w:val="0"/>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572">
            <w:pPr>
              <w:pageBreakBefore w:val="0"/>
              <w:jc w:val="center"/>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sz w:val="30"/>
                <w:szCs w:val="30"/>
                <w:u w:val="single"/>
                <w:rtl w:val="0"/>
              </w:rPr>
              <w:t xml:space="preserve">Gifted and Talented:</w:t>
            </w:r>
            <w:r w:rsidDel="00000000" w:rsidR="00000000" w:rsidRPr="00000000">
              <w:rPr>
                <w:rtl w:val="0"/>
              </w:rPr>
            </w:r>
          </w:p>
          <w:p w:rsidR="00000000" w:rsidDel="00000000" w:rsidP="00000000" w:rsidRDefault="00000000" w:rsidRPr="00000000" w14:paraId="00000573">
            <w:pPr>
              <w:pageBreakBefore w:val="0"/>
              <w:widowControl w:val="1"/>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574">
            <w:pPr>
              <w:pageBreakBefore w:val="0"/>
              <w:widowControl w:val="1"/>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Extension Activities </w:t>
            </w:r>
            <w:r w:rsidDel="00000000" w:rsidR="00000000" w:rsidRPr="00000000">
              <w:rPr>
                <w:rFonts w:ascii="Times New Roman" w:cs="Times New Roman" w:eastAsia="Times New Roman" w:hAnsi="Times New Roman"/>
                <w:i w:val="1"/>
                <w:sz w:val="20"/>
                <w:szCs w:val="20"/>
                <w:rtl w:val="0"/>
              </w:rPr>
              <w:t xml:space="preserve">(content, process, product and learning environment)</w:t>
            </w:r>
            <w:r w:rsidDel="00000000" w:rsidR="00000000" w:rsidRPr="00000000">
              <w:rPr>
                <w:rtl w:val="0"/>
              </w:rPr>
            </w:r>
          </w:p>
          <w:p w:rsidR="00000000" w:rsidDel="00000000" w:rsidP="00000000" w:rsidRDefault="00000000" w:rsidRPr="00000000" w14:paraId="00000575">
            <w:pPr>
              <w:pageBreakBefore w:val="0"/>
              <w:widowControl w:val="1"/>
              <w:numPr>
                <w:ilvl w:val="0"/>
                <w:numId w:val="42"/>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Conduct research and provide presentation of various topics.</w:t>
            </w:r>
          </w:p>
          <w:p w:rsidR="00000000" w:rsidDel="00000000" w:rsidP="00000000" w:rsidRDefault="00000000" w:rsidRPr="00000000" w14:paraId="00000576">
            <w:pPr>
              <w:pageBreakBefore w:val="0"/>
              <w:widowControl w:val="1"/>
              <w:numPr>
                <w:ilvl w:val="0"/>
                <w:numId w:val="42"/>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Design surveys to generate and analyze data to be used in discussion.</w:t>
            </w:r>
          </w:p>
          <w:p w:rsidR="00000000" w:rsidDel="00000000" w:rsidP="00000000" w:rsidRDefault="00000000" w:rsidRPr="00000000" w14:paraId="00000577">
            <w:pPr>
              <w:pageBreakBefore w:val="0"/>
              <w:widowControl w:val="1"/>
              <w:numPr>
                <w:ilvl w:val="0"/>
                <w:numId w:val="42"/>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Debate topics of interest / cultural importance.</w:t>
            </w:r>
          </w:p>
          <w:p w:rsidR="00000000" w:rsidDel="00000000" w:rsidP="00000000" w:rsidRDefault="00000000" w:rsidRPr="00000000" w14:paraId="00000578">
            <w:pPr>
              <w:pageBreakBefore w:val="0"/>
              <w:widowControl w:val="1"/>
              <w:numPr>
                <w:ilvl w:val="0"/>
                <w:numId w:val="42"/>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Authentic listening and reading sources that provide data and support for speaking and writing prompts.</w:t>
            </w:r>
          </w:p>
          <w:p w:rsidR="00000000" w:rsidDel="00000000" w:rsidP="00000000" w:rsidRDefault="00000000" w:rsidRPr="00000000" w14:paraId="00000579">
            <w:pPr>
              <w:pageBreakBefore w:val="0"/>
              <w:widowControl w:val="1"/>
              <w:numPr>
                <w:ilvl w:val="0"/>
                <w:numId w:val="42"/>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Exploration of art and/or artists to understand society and history.  </w:t>
            </w:r>
          </w:p>
          <w:p w:rsidR="00000000" w:rsidDel="00000000" w:rsidP="00000000" w:rsidRDefault="00000000" w:rsidRPr="00000000" w14:paraId="0000057A">
            <w:pPr>
              <w:pageBreakBefore w:val="0"/>
              <w:widowControl w:val="1"/>
              <w:numPr>
                <w:ilvl w:val="0"/>
                <w:numId w:val="42"/>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Implement RAFT Activities as they pertain to the types / modes of communication (role, audience, format, topic). </w:t>
            </w:r>
          </w:p>
          <w:p w:rsidR="00000000" w:rsidDel="00000000" w:rsidP="00000000" w:rsidRDefault="00000000" w:rsidRPr="00000000" w14:paraId="0000057B">
            <w:pPr>
              <w:pageBreakBefore w:val="0"/>
              <w:widowControl w:val="1"/>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Anchor Activities</w:t>
            </w:r>
          </w:p>
          <w:p w:rsidR="00000000" w:rsidDel="00000000" w:rsidP="00000000" w:rsidRDefault="00000000" w:rsidRPr="00000000" w14:paraId="0000057C">
            <w:pPr>
              <w:pageBreakBefore w:val="0"/>
              <w:widowControl w:val="1"/>
              <w:numPr>
                <w:ilvl w:val="0"/>
                <w:numId w:val="60"/>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Use of Higher Level Questioning Techniques</w:t>
            </w:r>
          </w:p>
          <w:p w:rsidR="00000000" w:rsidDel="00000000" w:rsidP="00000000" w:rsidRDefault="00000000" w:rsidRPr="00000000" w14:paraId="0000057D">
            <w:pPr>
              <w:pageBreakBefore w:val="0"/>
              <w:widowControl w:val="1"/>
              <w:numPr>
                <w:ilvl w:val="0"/>
                <w:numId w:val="60"/>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Provide assessments at a higher level of thinking</w:t>
            </w:r>
          </w:p>
          <w:p w:rsidR="00000000" w:rsidDel="00000000" w:rsidP="00000000" w:rsidRDefault="00000000" w:rsidRPr="00000000" w14:paraId="0000057E">
            <w:pPr>
              <w:pageBreakBefore w:val="0"/>
              <w:widowControl w:val="1"/>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57F">
            <w:pPr>
              <w:pageBreakBefore w:val="0"/>
              <w:widowControl w:val="1"/>
              <w:jc w:val="center"/>
              <w:rPr>
                <w:rFonts w:ascii="Times New Roman" w:cs="Times New Roman" w:eastAsia="Times New Roman" w:hAnsi="Times New Roman"/>
                <w:b w:val="1"/>
                <w:sz w:val="30"/>
                <w:szCs w:val="30"/>
                <w:u w:val="single"/>
              </w:rPr>
            </w:pPr>
            <w:r w:rsidDel="00000000" w:rsidR="00000000" w:rsidRPr="00000000">
              <w:rPr>
                <w:rFonts w:ascii="Times New Roman" w:cs="Times New Roman" w:eastAsia="Times New Roman" w:hAnsi="Times New Roman"/>
                <w:b w:val="1"/>
                <w:sz w:val="30"/>
                <w:szCs w:val="30"/>
                <w:u w:val="single"/>
                <w:rtl w:val="0"/>
              </w:rPr>
              <w:t xml:space="preserve">English Language Learners:</w:t>
            </w:r>
          </w:p>
          <w:p w:rsidR="00000000" w:rsidDel="00000000" w:rsidP="00000000" w:rsidRDefault="00000000" w:rsidRPr="00000000" w14:paraId="00000580">
            <w:pPr>
              <w:pageBreakBefore w:val="0"/>
              <w:widowControl w:val="1"/>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Modifications for Classroom</w:t>
            </w:r>
          </w:p>
          <w:p w:rsidR="00000000" w:rsidDel="00000000" w:rsidP="00000000" w:rsidRDefault="00000000" w:rsidRPr="00000000" w14:paraId="00000581">
            <w:pPr>
              <w:pageBreakBefore w:val="0"/>
              <w:widowControl w:val="1"/>
              <w:numPr>
                <w:ilvl w:val="0"/>
                <w:numId w:val="29"/>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Pair visual prompts with verbal presentations</w:t>
            </w:r>
          </w:p>
          <w:p w:rsidR="00000000" w:rsidDel="00000000" w:rsidP="00000000" w:rsidRDefault="00000000" w:rsidRPr="00000000" w14:paraId="00000582">
            <w:pPr>
              <w:pageBreakBefore w:val="0"/>
              <w:widowControl w:val="1"/>
              <w:numPr>
                <w:ilvl w:val="0"/>
                <w:numId w:val="29"/>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Ask students to restate information, directions, and assignments.</w:t>
            </w:r>
          </w:p>
          <w:p w:rsidR="00000000" w:rsidDel="00000000" w:rsidP="00000000" w:rsidRDefault="00000000" w:rsidRPr="00000000" w14:paraId="00000583">
            <w:pPr>
              <w:pageBreakBefore w:val="0"/>
              <w:widowControl w:val="1"/>
              <w:numPr>
                <w:ilvl w:val="0"/>
                <w:numId w:val="29"/>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Repetition and practice</w:t>
            </w:r>
          </w:p>
          <w:p w:rsidR="00000000" w:rsidDel="00000000" w:rsidP="00000000" w:rsidRDefault="00000000" w:rsidRPr="00000000" w14:paraId="00000584">
            <w:pPr>
              <w:pageBreakBefore w:val="0"/>
              <w:widowControl w:val="1"/>
              <w:numPr>
                <w:ilvl w:val="0"/>
                <w:numId w:val="29"/>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Model skills / techniques to be mastered.  </w:t>
            </w:r>
          </w:p>
          <w:p w:rsidR="00000000" w:rsidDel="00000000" w:rsidP="00000000" w:rsidRDefault="00000000" w:rsidRPr="00000000" w14:paraId="00000585">
            <w:pPr>
              <w:pageBreakBefore w:val="0"/>
              <w:widowControl w:val="1"/>
              <w:numPr>
                <w:ilvl w:val="0"/>
                <w:numId w:val="29"/>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Extended time to complete class work</w:t>
            </w:r>
          </w:p>
          <w:p w:rsidR="00000000" w:rsidDel="00000000" w:rsidP="00000000" w:rsidRDefault="00000000" w:rsidRPr="00000000" w14:paraId="00000586">
            <w:pPr>
              <w:pageBreakBefore w:val="0"/>
              <w:widowControl w:val="1"/>
              <w:numPr>
                <w:ilvl w:val="0"/>
                <w:numId w:val="93"/>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Provide copy of classnotes</w:t>
            </w:r>
          </w:p>
          <w:p w:rsidR="00000000" w:rsidDel="00000000" w:rsidP="00000000" w:rsidRDefault="00000000" w:rsidRPr="00000000" w14:paraId="00000587">
            <w:pPr>
              <w:pageBreakBefore w:val="0"/>
              <w:widowControl w:val="1"/>
              <w:numPr>
                <w:ilvl w:val="0"/>
                <w:numId w:val="93"/>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 may request books on tape / CD / digital media, as available and appropriate. </w:t>
            </w:r>
          </w:p>
          <w:p w:rsidR="00000000" w:rsidDel="00000000" w:rsidP="00000000" w:rsidRDefault="00000000" w:rsidRPr="00000000" w14:paraId="00000588">
            <w:pPr>
              <w:pageBreakBefore w:val="0"/>
              <w:widowControl w:val="1"/>
              <w:numPr>
                <w:ilvl w:val="0"/>
                <w:numId w:val="93"/>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Assign a peer helper in the class setting</w:t>
            </w:r>
          </w:p>
          <w:p w:rsidR="00000000" w:rsidDel="00000000" w:rsidP="00000000" w:rsidRDefault="00000000" w:rsidRPr="00000000" w14:paraId="00000589">
            <w:pPr>
              <w:pageBreakBefore w:val="0"/>
              <w:widowControl w:val="1"/>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58A">
            <w:pPr>
              <w:pageBreakBefore w:val="0"/>
              <w:widowControl w:val="1"/>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58B">
            <w:pPr>
              <w:pageBreakBefore w:val="0"/>
              <w:widowControl w:val="1"/>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Modifications for Homework/Assignments</w:t>
            </w:r>
          </w:p>
          <w:p w:rsidR="00000000" w:rsidDel="00000000" w:rsidP="00000000" w:rsidRDefault="00000000" w:rsidRPr="00000000" w14:paraId="0000058C">
            <w:pPr>
              <w:pageBreakBefore w:val="0"/>
              <w:widowControl w:val="1"/>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58D">
            <w:pPr>
              <w:pageBreakBefore w:val="0"/>
              <w:widowControl w:val="1"/>
              <w:numPr>
                <w:ilvl w:val="0"/>
                <w:numId w:val="85"/>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Modified Assignments</w:t>
            </w:r>
          </w:p>
          <w:p w:rsidR="00000000" w:rsidDel="00000000" w:rsidP="00000000" w:rsidRDefault="00000000" w:rsidRPr="00000000" w14:paraId="0000058E">
            <w:pPr>
              <w:pageBreakBefore w:val="0"/>
              <w:widowControl w:val="1"/>
              <w:numPr>
                <w:ilvl w:val="0"/>
                <w:numId w:val="85"/>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Native Language Translation (peer, online assistive technology, translation device, bilingual dictionary)</w:t>
            </w:r>
          </w:p>
          <w:p w:rsidR="00000000" w:rsidDel="00000000" w:rsidP="00000000" w:rsidRDefault="00000000" w:rsidRPr="00000000" w14:paraId="0000058F">
            <w:pPr>
              <w:pageBreakBefore w:val="0"/>
              <w:widowControl w:val="1"/>
              <w:numPr>
                <w:ilvl w:val="0"/>
                <w:numId w:val="85"/>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Extended time for assignment completion as needed</w:t>
            </w:r>
          </w:p>
          <w:p w:rsidR="00000000" w:rsidDel="00000000" w:rsidP="00000000" w:rsidRDefault="00000000" w:rsidRPr="00000000" w14:paraId="00000590">
            <w:pPr>
              <w:pageBreakBefore w:val="0"/>
              <w:widowControl w:val="1"/>
              <w:numPr>
                <w:ilvl w:val="0"/>
                <w:numId w:val="85"/>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Highlight key vocabulary</w:t>
            </w:r>
          </w:p>
          <w:p w:rsidR="00000000" w:rsidDel="00000000" w:rsidP="00000000" w:rsidRDefault="00000000" w:rsidRPr="00000000" w14:paraId="00000591">
            <w:pPr>
              <w:pageBreakBefore w:val="0"/>
              <w:widowControl w:val="1"/>
              <w:numPr>
                <w:ilvl w:val="0"/>
                <w:numId w:val="85"/>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Use graphic organizers</w:t>
            </w:r>
          </w:p>
          <w:p w:rsidR="00000000" w:rsidDel="00000000" w:rsidP="00000000" w:rsidRDefault="00000000" w:rsidRPr="00000000" w14:paraId="00000592">
            <w:pPr>
              <w:pageBreakBefore w:val="0"/>
              <w:widowControl w:val="1"/>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593">
            <w:pPr>
              <w:pageBreakBefore w:val="0"/>
              <w:widowControl w:val="1"/>
              <w:jc w:val="center"/>
              <w:rPr>
                <w:rFonts w:ascii="Times New Roman" w:cs="Times New Roman" w:eastAsia="Times New Roman" w:hAnsi="Times New Roman"/>
                <w:b w:val="1"/>
                <w:sz w:val="30"/>
                <w:szCs w:val="30"/>
                <w:u w:val="single"/>
              </w:rPr>
            </w:pPr>
            <w:r w:rsidDel="00000000" w:rsidR="00000000" w:rsidRPr="00000000">
              <w:rPr>
                <w:rFonts w:ascii="Times New Roman" w:cs="Times New Roman" w:eastAsia="Times New Roman" w:hAnsi="Times New Roman"/>
                <w:b w:val="1"/>
                <w:sz w:val="30"/>
                <w:szCs w:val="30"/>
                <w:u w:val="single"/>
                <w:rtl w:val="0"/>
              </w:rPr>
              <w:t xml:space="preserve">Students with Disabilities:</w:t>
            </w:r>
          </w:p>
          <w:p w:rsidR="00000000" w:rsidDel="00000000" w:rsidP="00000000" w:rsidRDefault="00000000" w:rsidRPr="00000000" w14:paraId="00000594">
            <w:pPr>
              <w:pageBreakBefore w:val="0"/>
              <w:widowControl w:val="1"/>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595">
            <w:pPr>
              <w:pageBreakBefore w:val="0"/>
              <w:widowControl w:val="1"/>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596">
            <w:pPr>
              <w:pageBreakBefore w:val="0"/>
              <w:widowControl w:val="1"/>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Appropriate accommodations, instructional adaptations, and/or modifications as determined by the IEP or 504 team.</w:t>
            </w:r>
          </w:p>
          <w:p w:rsidR="00000000" w:rsidDel="00000000" w:rsidP="00000000" w:rsidRDefault="00000000" w:rsidRPr="00000000" w14:paraId="00000597">
            <w:pPr>
              <w:pageBreakBefore w:val="0"/>
              <w:widowControl w:val="1"/>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598">
            <w:pPr>
              <w:pageBreakBefore w:val="0"/>
              <w:widowControl w:val="1"/>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Modifications for Classroom</w:t>
            </w:r>
          </w:p>
          <w:p w:rsidR="00000000" w:rsidDel="00000000" w:rsidP="00000000" w:rsidRDefault="00000000" w:rsidRPr="00000000" w14:paraId="00000599">
            <w:pPr>
              <w:pageBreakBefore w:val="0"/>
              <w:widowControl w:val="1"/>
              <w:numPr>
                <w:ilvl w:val="0"/>
                <w:numId w:val="101"/>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Pair visual prompts with verbal presentations</w:t>
            </w:r>
          </w:p>
          <w:p w:rsidR="00000000" w:rsidDel="00000000" w:rsidP="00000000" w:rsidRDefault="00000000" w:rsidRPr="00000000" w14:paraId="0000059A">
            <w:pPr>
              <w:pageBreakBefore w:val="0"/>
              <w:widowControl w:val="1"/>
              <w:numPr>
                <w:ilvl w:val="0"/>
                <w:numId w:val="101"/>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Ask students to restate information, directions, and assignments.</w:t>
            </w:r>
          </w:p>
          <w:p w:rsidR="00000000" w:rsidDel="00000000" w:rsidP="00000000" w:rsidRDefault="00000000" w:rsidRPr="00000000" w14:paraId="0000059B">
            <w:pPr>
              <w:pageBreakBefore w:val="0"/>
              <w:widowControl w:val="1"/>
              <w:numPr>
                <w:ilvl w:val="0"/>
                <w:numId w:val="101"/>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Repetition and practice</w:t>
            </w:r>
          </w:p>
          <w:p w:rsidR="00000000" w:rsidDel="00000000" w:rsidP="00000000" w:rsidRDefault="00000000" w:rsidRPr="00000000" w14:paraId="0000059C">
            <w:pPr>
              <w:pageBreakBefore w:val="0"/>
              <w:widowControl w:val="1"/>
              <w:numPr>
                <w:ilvl w:val="0"/>
                <w:numId w:val="101"/>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Model skills / techniques to be mastered.  </w:t>
            </w:r>
          </w:p>
          <w:p w:rsidR="00000000" w:rsidDel="00000000" w:rsidP="00000000" w:rsidRDefault="00000000" w:rsidRPr="00000000" w14:paraId="0000059D">
            <w:pPr>
              <w:pageBreakBefore w:val="0"/>
              <w:widowControl w:val="1"/>
              <w:numPr>
                <w:ilvl w:val="0"/>
                <w:numId w:val="101"/>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Extended time to complete class work</w:t>
            </w:r>
          </w:p>
          <w:p w:rsidR="00000000" w:rsidDel="00000000" w:rsidP="00000000" w:rsidRDefault="00000000" w:rsidRPr="00000000" w14:paraId="0000059E">
            <w:pPr>
              <w:pageBreakBefore w:val="0"/>
              <w:widowControl w:val="1"/>
              <w:numPr>
                <w:ilvl w:val="0"/>
                <w:numId w:val="65"/>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Provide copy of classnotes </w:t>
            </w:r>
          </w:p>
          <w:p w:rsidR="00000000" w:rsidDel="00000000" w:rsidP="00000000" w:rsidRDefault="00000000" w:rsidRPr="00000000" w14:paraId="0000059F">
            <w:pPr>
              <w:pageBreakBefore w:val="0"/>
              <w:widowControl w:val="1"/>
              <w:numPr>
                <w:ilvl w:val="0"/>
                <w:numId w:val="71"/>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Preferential seating to be mutually determined by the student and teacher</w:t>
            </w:r>
          </w:p>
          <w:p w:rsidR="00000000" w:rsidDel="00000000" w:rsidP="00000000" w:rsidRDefault="00000000" w:rsidRPr="00000000" w14:paraId="000005A0">
            <w:pPr>
              <w:pageBreakBefore w:val="0"/>
              <w:widowControl w:val="1"/>
              <w:numPr>
                <w:ilvl w:val="0"/>
                <w:numId w:val="102"/>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 may request to use a computer to complete assignments.</w:t>
            </w:r>
          </w:p>
          <w:p w:rsidR="00000000" w:rsidDel="00000000" w:rsidP="00000000" w:rsidRDefault="00000000" w:rsidRPr="00000000" w14:paraId="000005A1">
            <w:pPr>
              <w:pageBreakBefore w:val="0"/>
              <w:widowControl w:val="1"/>
              <w:numPr>
                <w:ilvl w:val="0"/>
                <w:numId w:val="102"/>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Establish expectations for correct spelling on assignments.</w:t>
            </w:r>
          </w:p>
          <w:p w:rsidR="00000000" w:rsidDel="00000000" w:rsidP="00000000" w:rsidRDefault="00000000" w:rsidRPr="00000000" w14:paraId="000005A2">
            <w:pPr>
              <w:pageBreakBefore w:val="0"/>
              <w:widowControl w:val="1"/>
              <w:numPr>
                <w:ilvl w:val="0"/>
                <w:numId w:val="102"/>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Extra textbooks for home.</w:t>
            </w:r>
          </w:p>
          <w:p w:rsidR="00000000" w:rsidDel="00000000" w:rsidP="00000000" w:rsidRDefault="00000000" w:rsidRPr="00000000" w14:paraId="000005A3">
            <w:pPr>
              <w:pageBreakBefore w:val="0"/>
              <w:widowControl w:val="1"/>
              <w:numPr>
                <w:ilvl w:val="0"/>
                <w:numId w:val="102"/>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 may request books on tape / CD / digital media, as available and appropriate. </w:t>
            </w:r>
          </w:p>
          <w:p w:rsidR="00000000" w:rsidDel="00000000" w:rsidP="00000000" w:rsidRDefault="00000000" w:rsidRPr="00000000" w14:paraId="000005A4">
            <w:pPr>
              <w:pageBreakBefore w:val="0"/>
              <w:widowControl w:val="1"/>
              <w:numPr>
                <w:ilvl w:val="0"/>
                <w:numId w:val="102"/>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Assign a peer helper in the class setting</w:t>
            </w:r>
          </w:p>
          <w:p w:rsidR="00000000" w:rsidDel="00000000" w:rsidP="00000000" w:rsidRDefault="00000000" w:rsidRPr="00000000" w14:paraId="000005A5">
            <w:pPr>
              <w:pageBreakBefore w:val="0"/>
              <w:widowControl w:val="1"/>
              <w:numPr>
                <w:ilvl w:val="0"/>
                <w:numId w:val="102"/>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Provide oral reminders and check student work during independent work time</w:t>
            </w:r>
          </w:p>
          <w:p w:rsidR="00000000" w:rsidDel="00000000" w:rsidP="00000000" w:rsidRDefault="00000000" w:rsidRPr="00000000" w14:paraId="000005A6">
            <w:pPr>
              <w:pageBreakBefore w:val="0"/>
              <w:widowControl w:val="1"/>
              <w:numPr>
                <w:ilvl w:val="0"/>
                <w:numId w:val="102"/>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Assist student with long and short term planning of assignments</w:t>
            </w:r>
          </w:p>
          <w:p w:rsidR="00000000" w:rsidDel="00000000" w:rsidP="00000000" w:rsidRDefault="00000000" w:rsidRPr="00000000" w14:paraId="000005A7">
            <w:pPr>
              <w:pageBreakBefore w:val="0"/>
              <w:widowControl w:val="1"/>
              <w:numPr>
                <w:ilvl w:val="0"/>
                <w:numId w:val="102"/>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Encourage student to proofread assignments and tests</w:t>
            </w:r>
          </w:p>
          <w:p w:rsidR="00000000" w:rsidDel="00000000" w:rsidP="00000000" w:rsidRDefault="00000000" w:rsidRPr="00000000" w14:paraId="000005A8">
            <w:pPr>
              <w:pageBreakBefore w:val="0"/>
              <w:widowControl w:val="1"/>
              <w:numPr>
                <w:ilvl w:val="0"/>
                <w:numId w:val="45"/>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Provide regular parent/ school communication</w:t>
            </w:r>
          </w:p>
          <w:p w:rsidR="00000000" w:rsidDel="00000000" w:rsidP="00000000" w:rsidRDefault="00000000" w:rsidRPr="00000000" w14:paraId="000005A9">
            <w:pPr>
              <w:pageBreakBefore w:val="0"/>
              <w:widowControl w:val="1"/>
              <w:numPr>
                <w:ilvl w:val="0"/>
                <w:numId w:val="45"/>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Teachers will check/sign student agenda daily</w:t>
            </w:r>
          </w:p>
          <w:p w:rsidR="00000000" w:rsidDel="00000000" w:rsidP="00000000" w:rsidRDefault="00000000" w:rsidRPr="00000000" w14:paraId="000005AA">
            <w:pPr>
              <w:pageBreakBefore w:val="0"/>
              <w:widowControl w:val="1"/>
              <w:numPr>
                <w:ilvl w:val="0"/>
                <w:numId w:val="45"/>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 requires use of other assistive technology device</w:t>
            </w:r>
          </w:p>
          <w:p w:rsidR="00000000" w:rsidDel="00000000" w:rsidP="00000000" w:rsidRDefault="00000000" w:rsidRPr="00000000" w14:paraId="000005AB">
            <w:pPr>
              <w:pageBreakBefore w:val="0"/>
              <w:widowControl w:val="1"/>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Modifications for Homework and Assignments</w:t>
            </w:r>
          </w:p>
          <w:p w:rsidR="00000000" w:rsidDel="00000000" w:rsidP="00000000" w:rsidRDefault="00000000" w:rsidRPr="00000000" w14:paraId="000005AC">
            <w:pPr>
              <w:pageBreakBefore w:val="0"/>
              <w:widowControl w:val="1"/>
              <w:numPr>
                <w:ilvl w:val="0"/>
                <w:numId w:val="10"/>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Extended time to complete assignments.</w:t>
            </w:r>
          </w:p>
          <w:p w:rsidR="00000000" w:rsidDel="00000000" w:rsidP="00000000" w:rsidRDefault="00000000" w:rsidRPr="00000000" w14:paraId="000005AD">
            <w:pPr>
              <w:pageBreakBefore w:val="0"/>
              <w:widowControl w:val="1"/>
              <w:numPr>
                <w:ilvl w:val="0"/>
                <w:numId w:val="10"/>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 requires more complex assignments to be broken up and explained in smaller units, with work to be submitted in phases.</w:t>
            </w:r>
          </w:p>
          <w:p w:rsidR="00000000" w:rsidDel="00000000" w:rsidP="00000000" w:rsidRDefault="00000000" w:rsidRPr="00000000" w14:paraId="000005AE">
            <w:pPr>
              <w:pageBreakBefore w:val="0"/>
              <w:widowControl w:val="1"/>
              <w:numPr>
                <w:ilvl w:val="0"/>
                <w:numId w:val="10"/>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Provide the student with clearly stated (written) expectations and grading criteria for assignments.</w:t>
            </w:r>
          </w:p>
          <w:p w:rsidR="00000000" w:rsidDel="00000000" w:rsidP="00000000" w:rsidRDefault="00000000" w:rsidRPr="00000000" w14:paraId="000005AF">
            <w:pPr>
              <w:pageBreakBefore w:val="0"/>
              <w:widowControl w:val="1"/>
              <w:numPr>
                <w:ilvl w:val="0"/>
                <w:numId w:val="10"/>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Implement RAFT activities as they pertain to the types / modes of communication (role, audience, format, topic).</w:t>
            </w:r>
          </w:p>
          <w:p w:rsidR="00000000" w:rsidDel="00000000" w:rsidP="00000000" w:rsidRDefault="00000000" w:rsidRPr="00000000" w14:paraId="000005B0">
            <w:pPr>
              <w:pageBreakBefore w:val="0"/>
              <w:widowControl w:val="1"/>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5B1">
            <w:pPr>
              <w:pageBreakBefore w:val="0"/>
              <w:widowControl w:val="1"/>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Modifications for Assessments</w:t>
            </w:r>
          </w:p>
          <w:p w:rsidR="00000000" w:rsidDel="00000000" w:rsidP="00000000" w:rsidRDefault="00000000" w:rsidRPr="00000000" w14:paraId="000005B2">
            <w:pPr>
              <w:pageBreakBefore w:val="0"/>
              <w:widowControl w:val="1"/>
              <w:numPr>
                <w:ilvl w:val="0"/>
                <w:numId w:val="98"/>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Extended time on classroom tests and quizzes.</w:t>
            </w:r>
          </w:p>
          <w:p w:rsidR="00000000" w:rsidDel="00000000" w:rsidP="00000000" w:rsidRDefault="00000000" w:rsidRPr="00000000" w14:paraId="000005B3">
            <w:pPr>
              <w:pageBreakBefore w:val="0"/>
              <w:widowControl w:val="1"/>
              <w:numPr>
                <w:ilvl w:val="0"/>
                <w:numId w:val="98"/>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 may take/complete tests in an alternate setting as needed.</w:t>
            </w:r>
          </w:p>
          <w:p w:rsidR="00000000" w:rsidDel="00000000" w:rsidP="00000000" w:rsidRDefault="00000000" w:rsidRPr="00000000" w14:paraId="000005B4">
            <w:pPr>
              <w:pageBreakBefore w:val="0"/>
              <w:widowControl w:val="1"/>
              <w:numPr>
                <w:ilvl w:val="0"/>
                <w:numId w:val="98"/>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Restate, reread, and clarify directions/questions</w:t>
            </w:r>
          </w:p>
          <w:p w:rsidR="00000000" w:rsidDel="00000000" w:rsidP="00000000" w:rsidRDefault="00000000" w:rsidRPr="00000000" w14:paraId="000005B5">
            <w:pPr>
              <w:pageBreakBefore w:val="0"/>
              <w:widowControl w:val="1"/>
              <w:numPr>
                <w:ilvl w:val="0"/>
                <w:numId w:val="98"/>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Distribute study guide for classroom tests.</w:t>
            </w:r>
          </w:p>
          <w:p w:rsidR="00000000" w:rsidDel="00000000" w:rsidP="00000000" w:rsidRDefault="00000000" w:rsidRPr="00000000" w14:paraId="000005B6">
            <w:pPr>
              <w:pageBreakBefore w:val="0"/>
              <w:widowControl w:val="1"/>
              <w:numPr>
                <w:ilvl w:val="0"/>
                <w:numId w:val="98"/>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Establish procedures for accommodations / modifications for assessments.</w:t>
            </w:r>
          </w:p>
          <w:p w:rsidR="00000000" w:rsidDel="00000000" w:rsidP="00000000" w:rsidRDefault="00000000" w:rsidRPr="00000000" w14:paraId="000005B7">
            <w:pPr>
              <w:pageBreakBefore w:val="0"/>
              <w:widowControl w:val="1"/>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5B8">
            <w:pPr>
              <w:pageBreakBefore w:val="0"/>
              <w:widowControl w:val="1"/>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5B9">
            <w:pPr>
              <w:pageBreakBefore w:val="0"/>
              <w:widowControl w:val="1"/>
              <w:jc w:val="center"/>
              <w:rPr>
                <w:rFonts w:ascii="Times New Roman" w:cs="Times New Roman" w:eastAsia="Times New Roman" w:hAnsi="Times New Roman"/>
                <w:b w:val="1"/>
                <w:sz w:val="30"/>
                <w:szCs w:val="30"/>
                <w:u w:val="single"/>
              </w:rPr>
            </w:pPr>
            <w:r w:rsidDel="00000000" w:rsidR="00000000" w:rsidRPr="00000000">
              <w:rPr>
                <w:rFonts w:ascii="Times New Roman" w:cs="Times New Roman" w:eastAsia="Times New Roman" w:hAnsi="Times New Roman"/>
                <w:b w:val="1"/>
                <w:sz w:val="30"/>
                <w:szCs w:val="30"/>
                <w:u w:val="single"/>
                <w:rtl w:val="0"/>
              </w:rPr>
              <w:t xml:space="preserve">Students at Risk of School Failure:</w:t>
            </w:r>
          </w:p>
          <w:p w:rsidR="00000000" w:rsidDel="00000000" w:rsidP="00000000" w:rsidRDefault="00000000" w:rsidRPr="00000000" w14:paraId="000005BA">
            <w:pPr>
              <w:pageBreakBefore w:val="0"/>
              <w:widowControl w:val="1"/>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5BB">
            <w:pPr>
              <w:pageBreakBefore w:val="0"/>
              <w:widowControl w:val="1"/>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Modifications for Classroom</w:t>
            </w:r>
          </w:p>
          <w:p w:rsidR="00000000" w:rsidDel="00000000" w:rsidP="00000000" w:rsidRDefault="00000000" w:rsidRPr="00000000" w14:paraId="000005BC">
            <w:pPr>
              <w:pageBreakBefore w:val="0"/>
              <w:widowControl w:val="1"/>
              <w:numPr>
                <w:ilvl w:val="0"/>
                <w:numId w:val="94"/>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Pair visual prompts with verbal presentations</w:t>
            </w:r>
          </w:p>
          <w:p w:rsidR="00000000" w:rsidDel="00000000" w:rsidP="00000000" w:rsidRDefault="00000000" w:rsidRPr="00000000" w14:paraId="000005BD">
            <w:pPr>
              <w:pageBreakBefore w:val="0"/>
              <w:widowControl w:val="1"/>
              <w:numPr>
                <w:ilvl w:val="0"/>
                <w:numId w:val="94"/>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Ask students to restate information, directions, and assignments.</w:t>
            </w:r>
          </w:p>
          <w:p w:rsidR="00000000" w:rsidDel="00000000" w:rsidP="00000000" w:rsidRDefault="00000000" w:rsidRPr="00000000" w14:paraId="000005BE">
            <w:pPr>
              <w:pageBreakBefore w:val="0"/>
              <w:widowControl w:val="1"/>
              <w:numPr>
                <w:ilvl w:val="0"/>
                <w:numId w:val="94"/>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Repetition and practice</w:t>
            </w:r>
          </w:p>
          <w:p w:rsidR="00000000" w:rsidDel="00000000" w:rsidP="00000000" w:rsidRDefault="00000000" w:rsidRPr="00000000" w14:paraId="000005BF">
            <w:pPr>
              <w:pageBreakBefore w:val="0"/>
              <w:widowControl w:val="1"/>
              <w:numPr>
                <w:ilvl w:val="0"/>
                <w:numId w:val="94"/>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Model skills / techniques to be mastered.  </w:t>
            </w:r>
          </w:p>
          <w:p w:rsidR="00000000" w:rsidDel="00000000" w:rsidP="00000000" w:rsidRDefault="00000000" w:rsidRPr="00000000" w14:paraId="000005C0">
            <w:pPr>
              <w:pageBreakBefore w:val="0"/>
              <w:widowControl w:val="1"/>
              <w:numPr>
                <w:ilvl w:val="0"/>
                <w:numId w:val="94"/>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Provide copy of classnotes </w:t>
            </w:r>
          </w:p>
          <w:p w:rsidR="00000000" w:rsidDel="00000000" w:rsidP="00000000" w:rsidRDefault="00000000" w:rsidRPr="00000000" w14:paraId="000005C1">
            <w:pPr>
              <w:pageBreakBefore w:val="0"/>
              <w:widowControl w:val="1"/>
              <w:numPr>
                <w:ilvl w:val="0"/>
                <w:numId w:val="94"/>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Preferential seating to be mutually determined by the student and teacher</w:t>
            </w:r>
          </w:p>
          <w:p w:rsidR="00000000" w:rsidDel="00000000" w:rsidP="00000000" w:rsidRDefault="00000000" w:rsidRPr="00000000" w14:paraId="000005C2">
            <w:pPr>
              <w:pageBreakBefore w:val="0"/>
              <w:widowControl w:val="1"/>
              <w:numPr>
                <w:ilvl w:val="0"/>
                <w:numId w:val="94"/>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 may request to use a computer to complete assignments.</w:t>
            </w:r>
          </w:p>
          <w:p w:rsidR="00000000" w:rsidDel="00000000" w:rsidP="00000000" w:rsidRDefault="00000000" w:rsidRPr="00000000" w14:paraId="000005C3">
            <w:pPr>
              <w:pageBreakBefore w:val="0"/>
              <w:widowControl w:val="1"/>
              <w:numPr>
                <w:ilvl w:val="0"/>
                <w:numId w:val="94"/>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Establish expectations for correct spelling on assignments.</w:t>
            </w:r>
          </w:p>
          <w:p w:rsidR="00000000" w:rsidDel="00000000" w:rsidP="00000000" w:rsidRDefault="00000000" w:rsidRPr="00000000" w14:paraId="000005C4">
            <w:pPr>
              <w:pageBreakBefore w:val="0"/>
              <w:widowControl w:val="1"/>
              <w:numPr>
                <w:ilvl w:val="0"/>
                <w:numId w:val="94"/>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Extra textbooks for home.</w:t>
            </w:r>
          </w:p>
          <w:p w:rsidR="00000000" w:rsidDel="00000000" w:rsidP="00000000" w:rsidRDefault="00000000" w:rsidRPr="00000000" w14:paraId="000005C5">
            <w:pPr>
              <w:pageBreakBefore w:val="0"/>
              <w:widowControl w:val="1"/>
              <w:numPr>
                <w:ilvl w:val="0"/>
                <w:numId w:val="94"/>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 may request books on tape / CD / digital media, as available and appropriate. </w:t>
            </w:r>
          </w:p>
          <w:p w:rsidR="00000000" w:rsidDel="00000000" w:rsidP="00000000" w:rsidRDefault="00000000" w:rsidRPr="00000000" w14:paraId="000005C6">
            <w:pPr>
              <w:pageBreakBefore w:val="0"/>
              <w:widowControl w:val="1"/>
              <w:numPr>
                <w:ilvl w:val="0"/>
                <w:numId w:val="94"/>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Assign a peer helper in the class setting</w:t>
            </w:r>
          </w:p>
          <w:p w:rsidR="00000000" w:rsidDel="00000000" w:rsidP="00000000" w:rsidRDefault="00000000" w:rsidRPr="00000000" w14:paraId="000005C7">
            <w:pPr>
              <w:pageBreakBefore w:val="0"/>
              <w:widowControl w:val="1"/>
              <w:numPr>
                <w:ilvl w:val="0"/>
                <w:numId w:val="94"/>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Provide oral reminders and check student work during independent work time</w:t>
            </w:r>
          </w:p>
          <w:p w:rsidR="00000000" w:rsidDel="00000000" w:rsidP="00000000" w:rsidRDefault="00000000" w:rsidRPr="00000000" w14:paraId="000005C8">
            <w:pPr>
              <w:pageBreakBefore w:val="0"/>
              <w:widowControl w:val="1"/>
              <w:numPr>
                <w:ilvl w:val="0"/>
                <w:numId w:val="94"/>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Assist student with long and short term planning of assignments</w:t>
            </w:r>
          </w:p>
          <w:p w:rsidR="00000000" w:rsidDel="00000000" w:rsidP="00000000" w:rsidRDefault="00000000" w:rsidRPr="00000000" w14:paraId="000005C9">
            <w:pPr>
              <w:pageBreakBefore w:val="0"/>
              <w:widowControl w:val="1"/>
              <w:numPr>
                <w:ilvl w:val="0"/>
                <w:numId w:val="94"/>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Encourage student to proofread assignments and tests</w:t>
            </w:r>
          </w:p>
          <w:p w:rsidR="00000000" w:rsidDel="00000000" w:rsidP="00000000" w:rsidRDefault="00000000" w:rsidRPr="00000000" w14:paraId="000005CA">
            <w:pPr>
              <w:pageBreakBefore w:val="0"/>
              <w:widowControl w:val="1"/>
              <w:numPr>
                <w:ilvl w:val="0"/>
                <w:numId w:val="94"/>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Provide regular parent/ school communication</w:t>
            </w:r>
          </w:p>
          <w:p w:rsidR="00000000" w:rsidDel="00000000" w:rsidP="00000000" w:rsidRDefault="00000000" w:rsidRPr="00000000" w14:paraId="000005CB">
            <w:pPr>
              <w:pageBreakBefore w:val="0"/>
              <w:widowControl w:val="1"/>
              <w:numPr>
                <w:ilvl w:val="0"/>
                <w:numId w:val="94"/>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Teachers will check/sign student agenda daily</w:t>
            </w:r>
          </w:p>
          <w:p w:rsidR="00000000" w:rsidDel="00000000" w:rsidP="00000000" w:rsidRDefault="00000000" w:rsidRPr="00000000" w14:paraId="000005CC">
            <w:pPr>
              <w:pageBreakBefore w:val="0"/>
              <w:widowControl w:val="1"/>
              <w:numPr>
                <w:ilvl w:val="0"/>
                <w:numId w:val="94"/>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 requires use of other assistive technology device</w:t>
            </w:r>
          </w:p>
          <w:p w:rsidR="00000000" w:rsidDel="00000000" w:rsidP="00000000" w:rsidRDefault="00000000" w:rsidRPr="00000000" w14:paraId="000005CD">
            <w:pPr>
              <w:pageBreakBefore w:val="0"/>
              <w:widowControl w:val="1"/>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5CE">
            <w:pPr>
              <w:pageBreakBefore w:val="0"/>
              <w:widowControl w:val="1"/>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Modifications for Homework and Assignments</w:t>
            </w:r>
          </w:p>
          <w:p w:rsidR="00000000" w:rsidDel="00000000" w:rsidP="00000000" w:rsidRDefault="00000000" w:rsidRPr="00000000" w14:paraId="000005CF">
            <w:pPr>
              <w:pageBreakBefore w:val="0"/>
              <w:widowControl w:val="1"/>
              <w:numPr>
                <w:ilvl w:val="0"/>
                <w:numId w:val="87"/>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Extended time to complete assignments.</w:t>
            </w:r>
          </w:p>
          <w:p w:rsidR="00000000" w:rsidDel="00000000" w:rsidP="00000000" w:rsidRDefault="00000000" w:rsidRPr="00000000" w14:paraId="000005D0">
            <w:pPr>
              <w:pageBreakBefore w:val="0"/>
              <w:widowControl w:val="1"/>
              <w:numPr>
                <w:ilvl w:val="0"/>
                <w:numId w:val="87"/>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 requires more complex assignments to be broken up and explained in smaller units, with work to be submitted in phases.</w:t>
            </w:r>
          </w:p>
          <w:p w:rsidR="00000000" w:rsidDel="00000000" w:rsidP="00000000" w:rsidRDefault="00000000" w:rsidRPr="00000000" w14:paraId="000005D1">
            <w:pPr>
              <w:pageBreakBefore w:val="0"/>
              <w:widowControl w:val="1"/>
              <w:numPr>
                <w:ilvl w:val="0"/>
                <w:numId w:val="87"/>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Provide the student with clearly stated (written) expectations and grading criteria for assignments. </w:t>
            </w:r>
          </w:p>
          <w:p w:rsidR="00000000" w:rsidDel="00000000" w:rsidP="00000000" w:rsidRDefault="00000000" w:rsidRPr="00000000" w14:paraId="000005D2">
            <w:pPr>
              <w:pageBreakBefore w:val="0"/>
              <w:widowControl w:val="1"/>
              <w:numPr>
                <w:ilvl w:val="0"/>
                <w:numId w:val="87"/>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Implement RAFT activities as they pertain to the types / modes of communication (role, audience, format, topic).</w:t>
            </w:r>
          </w:p>
          <w:p w:rsidR="00000000" w:rsidDel="00000000" w:rsidP="00000000" w:rsidRDefault="00000000" w:rsidRPr="00000000" w14:paraId="000005D3">
            <w:pPr>
              <w:pageBreakBefore w:val="0"/>
              <w:widowControl w:val="1"/>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5D4">
            <w:pPr>
              <w:pageBreakBefore w:val="0"/>
              <w:widowControl w:val="1"/>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Modifications for Assessments</w:t>
            </w:r>
          </w:p>
          <w:p w:rsidR="00000000" w:rsidDel="00000000" w:rsidP="00000000" w:rsidRDefault="00000000" w:rsidRPr="00000000" w14:paraId="000005D5">
            <w:pPr>
              <w:pageBreakBefore w:val="0"/>
              <w:widowControl w:val="1"/>
              <w:numPr>
                <w:ilvl w:val="0"/>
                <w:numId w:val="14"/>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Extended time on classroom tests and quizzes.</w:t>
            </w:r>
          </w:p>
          <w:p w:rsidR="00000000" w:rsidDel="00000000" w:rsidP="00000000" w:rsidRDefault="00000000" w:rsidRPr="00000000" w14:paraId="000005D6">
            <w:pPr>
              <w:pageBreakBefore w:val="0"/>
              <w:widowControl w:val="1"/>
              <w:numPr>
                <w:ilvl w:val="0"/>
                <w:numId w:val="14"/>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 may take/complete tests in an alternate setting as needed.</w:t>
            </w:r>
          </w:p>
          <w:p w:rsidR="00000000" w:rsidDel="00000000" w:rsidP="00000000" w:rsidRDefault="00000000" w:rsidRPr="00000000" w14:paraId="000005D7">
            <w:pPr>
              <w:pageBreakBefore w:val="0"/>
              <w:widowControl w:val="1"/>
              <w:numPr>
                <w:ilvl w:val="0"/>
                <w:numId w:val="14"/>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Restate, reread, and clarify directions/questions</w:t>
            </w:r>
          </w:p>
          <w:p w:rsidR="00000000" w:rsidDel="00000000" w:rsidP="00000000" w:rsidRDefault="00000000" w:rsidRPr="00000000" w14:paraId="000005D8">
            <w:pPr>
              <w:pageBreakBefore w:val="0"/>
              <w:widowControl w:val="1"/>
              <w:numPr>
                <w:ilvl w:val="0"/>
                <w:numId w:val="14"/>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Distribute study guide for classroom tests.</w:t>
            </w:r>
          </w:p>
          <w:p w:rsidR="00000000" w:rsidDel="00000000" w:rsidP="00000000" w:rsidRDefault="00000000" w:rsidRPr="00000000" w14:paraId="000005D9">
            <w:pPr>
              <w:pageBreakBefore w:val="0"/>
              <w:widowControl w:val="1"/>
              <w:numPr>
                <w:ilvl w:val="0"/>
                <w:numId w:val="14"/>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Establish procedures for accommodations / modifications for assessments.</w:t>
            </w:r>
            <w:r w:rsidDel="00000000" w:rsidR="00000000" w:rsidRPr="00000000">
              <w:rPr>
                <w:rtl w:val="0"/>
              </w:rPr>
            </w:r>
          </w:p>
          <w:p w:rsidR="00000000" w:rsidDel="00000000" w:rsidP="00000000" w:rsidRDefault="00000000" w:rsidRPr="00000000" w14:paraId="000005DA">
            <w:pPr>
              <w:pageBreakBefore w:val="0"/>
              <w:jc w:val="center"/>
              <w:rPr>
                <w:rFonts w:ascii="Times New Roman" w:cs="Times New Roman" w:eastAsia="Times New Roman" w:hAnsi="Times New Roman"/>
                <w:b w:val="1"/>
                <w:sz w:val="20"/>
                <w:szCs w:val="20"/>
              </w:rPr>
            </w:pPr>
            <w:r w:rsidDel="00000000" w:rsidR="00000000" w:rsidRPr="00000000">
              <w:rPr>
                <w:rtl w:val="0"/>
              </w:rPr>
            </w:r>
          </w:p>
        </w:tc>
      </w:tr>
    </w:tbl>
    <w:p w:rsidR="00000000" w:rsidDel="00000000" w:rsidP="00000000" w:rsidRDefault="00000000" w:rsidRPr="00000000" w14:paraId="000005DF">
      <w:pPr>
        <w:pageBreakBefore w:val="0"/>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5E0">
      <w:pPr>
        <w:pageBreakBefore w:val="0"/>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5E1">
      <w:pPr>
        <w:pageBreakBefore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5E2">
      <w:pPr>
        <w:pageBreakBefore w:val="0"/>
        <w:rPr>
          <w:rFonts w:ascii="Times New Roman" w:cs="Times New Roman" w:eastAsia="Times New Roman" w:hAnsi="Times New Roman"/>
        </w:rPr>
      </w:pPr>
      <w:r w:rsidDel="00000000" w:rsidR="00000000" w:rsidRPr="00000000">
        <w:br w:type="page"/>
      </w:r>
      <w:r w:rsidDel="00000000" w:rsidR="00000000" w:rsidRPr="00000000">
        <w:rPr>
          <w:rtl w:val="0"/>
        </w:rPr>
      </w:r>
    </w:p>
    <w:p w:rsidR="00000000" w:rsidDel="00000000" w:rsidP="00000000" w:rsidRDefault="00000000" w:rsidRPr="00000000" w14:paraId="000005E3">
      <w:pPr>
        <w:pageBreakBefore w:val="0"/>
        <w:rPr>
          <w:rFonts w:ascii="Times New Roman" w:cs="Times New Roman" w:eastAsia="Times New Roman" w:hAnsi="Times New Roman"/>
        </w:rPr>
      </w:pPr>
      <w:r w:rsidDel="00000000" w:rsidR="00000000" w:rsidRPr="00000000">
        <w:rPr>
          <w:rtl w:val="0"/>
        </w:rPr>
      </w:r>
    </w:p>
    <w:tbl>
      <w:tblPr>
        <w:tblStyle w:val="Table4"/>
        <w:tblW w:w="14764.0" w:type="dxa"/>
        <w:jc w:val="left"/>
        <w:tblInd w:w="27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742.6010137581463"/>
        <w:gridCol w:w="1550.166545981173"/>
        <w:gridCol w:w="2961.35264301231"/>
        <w:gridCol w:w="4254.939898624185"/>
        <w:gridCol w:w="4254.939898624185"/>
        <w:tblGridChange w:id="0">
          <w:tblGrid>
            <w:gridCol w:w="1742.6010137581463"/>
            <w:gridCol w:w="1550.166545981173"/>
            <w:gridCol w:w="2961.35264301231"/>
            <w:gridCol w:w="4254.939898624185"/>
            <w:gridCol w:w="4254.939898624185"/>
          </w:tblGrid>
        </w:tblGridChange>
      </w:tblGrid>
      <w:tr>
        <w:trPr>
          <w:cantSplit w:val="0"/>
          <w:tblHeader w:val="0"/>
        </w:trPr>
        <w:tc>
          <w:tcPr>
            <w:gridSpan w:val="4"/>
            <w:tcBorders>
              <w:top w:color="000000" w:space="0" w:sz="4" w:val="single"/>
            </w:tcBorders>
            <w:shd w:fill="c6d9f1" w:val="clear"/>
          </w:tcPr>
          <w:p w:rsidR="00000000" w:rsidDel="00000000" w:rsidP="00000000" w:rsidRDefault="00000000" w:rsidRPr="00000000" w14:paraId="000005E4">
            <w:pPr>
              <w:pageBreakBefore w:val="0"/>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0"/>
                <w:szCs w:val="20"/>
                <w:rtl w:val="0"/>
              </w:rPr>
              <w:t xml:space="preserve">Pacing:   5 Weeks                                                                                                  </w:t>
            </w:r>
            <w:r w:rsidDel="00000000" w:rsidR="00000000" w:rsidRPr="00000000">
              <w:rPr>
                <w:rFonts w:ascii="Times New Roman" w:cs="Times New Roman" w:eastAsia="Times New Roman" w:hAnsi="Times New Roman"/>
                <w:b w:val="1"/>
                <w:sz w:val="28"/>
                <w:szCs w:val="28"/>
                <w:rtl w:val="0"/>
              </w:rPr>
              <w:t xml:space="preserve">    Unit 2B</w:t>
            </w:r>
            <w:r w:rsidDel="00000000" w:rsidR="00000000" w:rsidRPr="00000000">
              <w:rPr>
                <w:rFonts w:ascii="Times New Roman" w:cs="Times New Roman" w:eastAsia="Times New Roman" w:hAnsi="Times New Roman"/>
                <w:sz w:val="28"/>
                <w:szCs w:val="28"/>
                <w:rtl w:val="0"/>
              </w:rPr>
              <w:t xml:space="preserve"> </w:t>
            </w:r>
          </w:p>
        </w:tc>
        <w:tc>
          <w:tcPr>
            <w:tcBorders>
              <w:top w:color="000000" w:space="0" w:sz="4" w:val="single"/>
            </w:tcBorders>
            <w:shd w:fill="c6d9f1" w:val="clear"/>
          </w:tcPr>
          <w:p w:rsidR="00000000" w:rsidDel="00000000" w:rsidP="00000000" w:rsidRDefault="00000000" w:rsidRPr="00000000" w14:paraId="000005E8">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tc>
      </w:tr>
      <w:tr>
        <w:trPr>
          <w:cantSplit w:val="0"/>
          <w:trHeight w:val="440" w:hRule="atLeast"/>
          <w:tblHeader w:val="0"/>
        </w:trPr>
        <w:tc>
          <w:tcPr>
            <w:gridSpan w:val="2"/>
            <w:shd w:fill="ddd9c3" w:val="clear"/>
          </w:tcPr>
          <w:p w:rsidR="00000000" w:rsidDel="00000000" w:rsidP="00000000" w:rsidRDefault="00000000" w:rsidRPr="00000000" w14:paraId="000005E9">
            <w:pPr>
              <w:pageBreakBefore w:val="0"/>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Writing Genre: Informational</w:t>
            </w:r>
          </w:p>
        </w:tc>
        <w:tc>
          <w:tcPr>
            <w:gridSpan w:val="2"/>
            <w:shd w:fill="ddd9c3" w:val="clear"/>
          </w:tcPr>
          <w:p w:rsidR="00000000" w:rsidDel="00000000" w:rsidP="00000000" w:rsidRDefault="00000000" w:rsidRPr="00000000" w14:paraId="000005EB">
            <w:pPr>
              <w:pageBreakBefore w:val="0"/>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Unit 2B  Possibilities</w:t>
            </w:r>
            <w:r w:rsidDel="00000000" w:rsidR="00000000" w:rsidRPr="00000000">
              <w:rPr>
                <w:rtl w:val="0"/>
              </w:rPr>
            </w:r>
          </w:p>
        </w:tc>
        <w:tc>
          <w:tcPr>
            <w:shd w:fill="ddd9c3" w:val="clear"/>
          </w:tcPr>
          <w:p w:rsidR="00000000" w:rsidDel="00000000" w:rsidP="00000000" w:rsidRDefault="00000000" w:rsidRPr="00000000" w14:paraId="000005ED">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tc>
      </w:tr>
      <w:tr>
        <w:trPr>
          <w:cantSplit w:val="0"/>
          <w:tblHeader w:val="0"/>
        </w:trPr>
        <w:tc>
          <w:tcPr>
            <w:gridSpan w:val="2"/>
            <w:shd w:fill="ddd9c3" w:val="clear"/>
          </w:tcPr>
          <w:p w:rsidR="00000000" w:rsidDel="00000000" w:rsidP="00000000" w:rsidRDefault="00000000" w:rsidRPr="00000000" w14:paraId="000005EE">
            <w:pPr>
              <w:pageBreakBefore w:val="0"/>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Unit 2B Standards </w:t>
            </w:r>
            <w:r w:rsidDel="00000000" w:rsidR="00000000" w:rsidRPr="00000000">
              <w:rPr>
                <w:rtl w:val="0"/>
              </w:rPr>
            </w:r>
          </w:p>
        </w:tc>
        <w:tc>
          <w:tcPr>
            <w:gridSpan w:val="2"/>
            <w:shd w:fill="ddd9c3" w:val="clear"/>
          </w:tcPr>
          <w:p w:rsidR="00000000" w:rsidDel="00000000" w:rsidP="00000000" w:rsidRDefault="00000000" w:rsidRPr="00000000" w14:paraId="000005F0">
            <w:pPr>
              <w:pageBreakBefore w:val="0"/>
              <w:spacing w:after="0"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Unit 2B ESSENTIAL QUESTIONS</w:t>
            </w:r>
          </w:p>
          <w:p w:rsidR="00000000" w:rsidDel="00000000" w:rsidP="00000000" w:rsidRDefault="00000000" w:rsidRPr="00000000" w14:paraId="000005F1">
            <w:pPr>
              <w:pageBreakBefore w:val="0"/>
              <w:numPr>
                <w:ilvl w:val="0"/>
                <w:numId w:val="39"/>
              </w:numPr>
              <w:spacing w:after="0" w:line="240" w:lineRule="auto"/>
              <w:ind w:left="720"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How do possibilities become a reality?</w:t>
            </w:r>
          </w:p>
          <w:p w:rsidR="00000000" w:rsidDel="00000000" w:rsidP="00000000" w:rsidRDefault="00000000" w:rsidRPr="00000000" w14:paraId="000005F2">
            <w:pPr>
              <w:pageBreakBefore w:val="0"/>
              <w:numPr>
                <w:ilvl w:val="0"/>
                <w:numId w:val="39"/>
              </w:numPr>
              <w:spacing w:after="0" w:line="240" w:lineRule="auto"/>
              <w:ind w:left="720"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How does imagination enrich our lives?</w:t>
            </w:r>
          </w:p>
          <w:p w:rsidR="00000000" w:rsidDel="00000000" w:rsidP="00000000" w:rsidRDefault="00000000" w:rsidRPr="00000000" w14:paraId="000005F3">
            <w:pPr>
              <w:pageBreakBefore w:val="0"/>
              <w:numPr>
                <w:ilvl w:val="0"/>
                <w:numId w:val="39"/>
              </w:numPr>
              <w:spacing w:after="0" w:line="240" w:lineRule="auto"/>
              <w:ind w:left="720"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Why attempt the impossible?</w:t>
            </w:r>
          </w:p>
          <w:p w:rsidR="00000000" w:rsidDel="00000000" w:rsidP="00000000" w:rsidRDefault="00000000" w:rsidRPr="00000000" w14:paraId="000005F4">
            <w:pPr>
              <w:pageBreakBefore w:val="0"/>
              <w:numPr>
                <w:ilvl w:val="0"/>
                <w:numId w:val="39"/>
              </w:numPr>
              <w:spacing w:after="0" w:line="240" w:lineRule="auto"/>
              <w:ind w:left="720"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Why do we love sports?</w:t>
            </w:r>
          </w:p>
          <w:p w:rsidR="00000000" w:rsidDel="00000000" w:rsidP="00000000" w:rsidRDefault="00000000" w:rsidRPr="00000000" w14:paraId="000005F5">
            <w:pPr>
              <w:pageBreakBefore w:val="0"/>
              <w:spacing w:after="0" w:line="240" w:lineRule="auto"/>
              <w:rPr>
                <w:rFonts w:ascii="Times New Roman" w:cs="Times New Roman" w:eastAsia="Times New Roman" w:hAnsi="Times New Roman"/>
                <w:b w:val="1"/>
                <w:sz w:val="20"/>
                <w:szCs w:val="20"/>
              </w:rPr>
            </w:pPr>
            <w:r w:rsidDel="00000000" w:rsidR="00000000" w:rsidRPr="00000000">
              <w:rPr>
                <w:rtl w:val="0"/>
              </w:rPr>
            </w:r>
          </w:p>
        </w:tc>
        <w:tc>
          <w:tcPr>
            <w:shd w:fill="ddd9c3" w:val="clear"/>
          </w:tcPr>
          <w:p w:rsidR="00000000" w:rsidDel="00000000" w:rsidP="00000000" w:rsidRDefault="00000000" w:rsidRPr="00000000" w14:paraId="000005F7">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tc>
      </w:tr>
      <w:tr>
        <w:trPr>
          <w:cantSplit w:val="0"/>
          <w:tblHeader w:val="0"/>
        </w:trPr>
        <w:tc>
          <w:tcPr>
            <w:gridSpan w:val="2"/>
            <w:shd w:fill="ddd9c3" w:val="clear"/>
          </w:tcPr>
          <w:p w:rsidR="00000000" w:rsidDel="00000000" w:rsidP="00000000" w:rsidRDefault="00000000" w:rsidRPr="00000000" w14:paraId="000005F8">
            <w:pPr>
              <w:pageBreakBefore w:val="0"/>
              <w:spacing w:after="0"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Unit 2B Reading Standards</w:t>
            </w:r>
          </w:p>
        </w:tc>
        <w:tc>
          <w:tcPr>
            <w:gridSpan w:val="2"/>
            <w:shd w:fill="ddd9c3" w:val="clear"/>
          </w:tcPr>
          <w:p w:rsidR="00000000" w:rsidDel="00000000" w:rsidP="00000000" w:rsidRDefault="00000000" w:rsidRPr="00000000" w14:paraId="000005FA">
            <w:pPr>
              <w:pageBreakBefore w:val="0"/>
              <w:spacing w:after="0"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Unit 2B Reading Critical Knowledge and Skills</w:t>
            </w:r>
          </w:p>
        </w:tc>
        <w:tc>
          <w:tcPr>
            <w:shd w:fill="ddd9c3" w:val="clear"/>
          </w:tcPr>
          <w:p w:rsidR="00000000" w:rsidDel="00000000" w:rsidP="00000000" w:rsidRDefault="00000000" w:rsidRPr="00000000" w14:paraId="000005FC">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tc>
      </w:tr>
      <w:tr>
        <w:trPr>
          <w:cantSplit w:val="0"/>
          <w:trHeight w:val="40" w:hRule="atLeast"/>
          <w:tblHeader w:val="0"/>
        </w:trPr>
        <w:tc>
          <w:tcPr>
            <w:shd w:fill="ffffff" w:val="clear"/>
          </w:tcPr>
          <w:p w:rsidR="00000000" w:rsidDel="00000000" w:rsidP="00000000" w:rsidRDefault="00000000" w:rsidRPr="00000000" w14:paraId="000005FD">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RL.6.1</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Cite textual evidence </w:t>
            </w:r>
            <w:r w:rsidDel="00000000" w:rsidR="00000000" w:rsidRPr="00000000">
              <w:rPr>
                <w:rFonts w:ascii="Times New Roman" w:cs="Times New Roman" w:eastAsia="Times New Roman" w:hAnsi="Times New Roman"/>
                <w:sz w:val="20"/>
                <w:szCs w:val="20"/>
                <w:rtl w:val="0"/>
              </w:rPr>
              <w:t xml:space="preserve">and make relevant connections</w:t>
            </w:r>
            <w:r w:rsidDel="00000000" w:rsidR="00000000" w:rsidRPr="00000000">
              <w:rPr>
                <w:rFonts w:ascii="Times New Roman" w:cs="Times New Roman" w:eastAsia="Times New Roman" w:hAnsi="Times New Roman"/>
                <w:sz w:val="20"/>
                <w:szCs w:val="20"/>
                <w:rtl w:val="0"/>
              </w:rPr>
              <w:t xml:space="preserve"> to support analysis of what the text says explicitly as well as</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inferences drawn from the text.</w:t>
            </w:r>
          </w:p>
          <w:p w:rsidR="00000000" w:rsidDel="00000000" w:rsidP="00000000" w:rsidRDefault="00000000" w:rsidRPr="00000000" w14:paraId="000005FE">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shd w:fill="ffffff" w:val="clear"/>
          </w:tcPr>
          <w:p w:rsidR="00000000" w:rsidDel="00000000" w:rsidP="00000000" w:rsidRDefault="00000000" w:rsidRPr="00000000" w14:paraId="000005FF">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RI.6.1 Cite textual evidence </w:t>
            </w:r>
            <w:r w:rsidDel="00000000" w:rsidR="00000000" w:rsidRPr="00000000">
              <w:rPr>
                <w:rFonts w:ascii="Times New Roman" w:cs="Times New Roman" w:eastAsia="Times New Roman" w:hAnsi="Times New Roman"/>
                <w:sz w:val="20"/>
                <w:szCs w:val="20"/>
                <w:rtl w:val="0"/>
              </w:rPr>
              <w:t xml:space="preserve">and make relevant connections</w:t>
            </w:r>
            <w:r w:rsidDel="00000000" w:rsidR="00000000" w:rsidRPr="00000000">
              <w:rPr>
                <w:rFonts w:ascii="Times New Roman" w:cs="Times New Roman" w:eastAsia="Times New Roman" w:hAnsi="Times New Roman"/>
                <w:sz w:val="20"/>
                <w:szCs w:val="20"/>
                <w:rtl w:val="0"/>
              </w:rPr>
              <w:t xml:space="preserve"> to support analysis of what the text says explicitly as well as inferences drawn from the text.</w:t>
            </w:r>
          </w:p>
        </w:tc>
        <w:tc>
          <w:tcPr>
            <w:gridSpan w:val="2"/>
            <w:shd w:fill="ffffff" w:val="clear"/>
          </w:tcPr>
          <w:p w:rsidR="00000000" w:rsidDel="00000000" w:rsidP="00000000" w:rsidRDefault="00000000" w:rsidRPr="00000000" w14:paraId="00000600">
            <w:pPr>
              <w:pageBreakBefore w:val="0"/>
              <w:numPr>
                <w:ilvl w:val="0"/>
                <w:numId w:val="20"/>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Closely read the text (questioning, determining importance, looking for patterns) to extract quality evidence to support a claim</w:t>
            </w:r>
          </w:p>
          <w:p w:rsidR="00000000" w:rsidDel="00000000" w:rsidP="00000000" w:rsidRDefault="00000000" w:rsidRPr="00000000" w14:paraId="00000601">
            <w:pPr>
              <w:pageBreakBefore w:val="0"/>
              <w:numPr>
                <w:ilvl w:val="0"/>
                <w:numId w:val="20"/>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Use evidence from the text to make and check predictions when reading</w:t>
            </w:r>
          </w:p>
          <w:p w:rsidR="00000000" w:rsidDel="00000000" w:rsidP="00000000" w:rsidRDefault="00000000" w:rsidRPr="00000000" w14:paraId="00000602">
            <w:pPr>
              <w:pageBreakBefore w:val="0"/>
              <w:numPr>
                <w:ilvl w:val="0"/>
                <w:numId w:val="20"/>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Make personal connections, make connections to other texts, and/or make global connections when relevant</w:t>
            </w:r>
          </w:p>
          <w:p w:rsidR="00000000" w:rsidDel="00000000" w:rsidP="00000000" w:rsidRDefault="00000000" w:rsidRPr="00000000" w14:paraId="00000603">
            <w:pPr>
              <w:pageBreakBefore w:val="0"/>
              <w:numPr>
                <w:ilvl w:val="0"/>
                <w:numId w:val="20"/>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Gather evidence from the text to support inferences or explicit meaning.</w:t>
            </w:r>
          </w:p>
          <w:p w:rsidR="00000000" w:rsidDel="00000000" w:rsidP="00000000" w:rsidRDefault="00000000" w:rsidRPr="00000000" w14:paraId="00000604">
            <w:pPr>
              <w:pageBreakBefore w:val="0"/>
              <w:numPr>
                <w:ilvl w:val="0"/>
                <w:numId w:val="20"/>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Read and analyze a variety of literary genres and informational texts </w:t>
            </w:r>
          </w:p>
          <w:p w:rsidR="00000000" w:rsidDel="00000000" w:rsidP="00000000" w:rsidRDefault="00000000" w:rsidRPr="00000000" w14:paraId="00000605">
            <w:pPr>
              <w:pageBreakBefore w:val="0"/>
              <w:numPr>
                <w:ilvl w:val="0"/>
                <w:numId w:val="20"/>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Closely examine the text’s explicit content </w:t>
            </w:r>
          </w:p>
          <w:p w:rsidR="00000000" w:rsidDel="00000000" w:rsidP="00000000" w:rsidRDefault="00000000" w:rsidRPr="00000000" w14:paraId="00000606">
            <w:pPr>
              <w:pageBreakBefore w:val="0"/>
              <w:numPr>
                <w:ilvl w:val="0"/>
                <w:numId w:val="20"/>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Probe a segment of text in order to study and evaluate its multiple, deeper, and varied meanings</w:t>
            </w:r>
          </w:p>
          <w:p w:rsidR="00000000" w:rsidDel="00000000" w:rsidP="00000000" w:rsidRDefault="00000000" w:rsidRPr="00000000" w14:paraId="00000607">
            <w:pPr>
              <w:pageBreakBefore w:val="0"/>
              <w:numPr>
                <w:ilvl w:val="0"/>
                <w:numId w:val="20"/>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Reconstruct and understand the text segment’s new meaning</w:t>
            </w:r>
          </w:p>
          <w:p w:rsidR="00000000" w:rsidDel="00000000" w:rsidP="00000000" w:rsidRDefault="00000000" w:rsidRPr="00000000" w14:paraId="00000608">
            <w:pPr>
              <w:pageBreakBefore w:val="0"/>
              <w:numPr>
                <w:ilvl w:val="0"/>
                <w:numId w:val="20"/>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Combine text information and prior knowledge (personal experience and/or previous reading) to create new information in the form of inferences</w:t>
            </w:r>
          </w:p>
          <w:p w:rsidR="00000000" w:rsidDel="00000000" w:rsidP="00000000" w:rsidRDefault="00000000" w:rsidRPr="00000000" w14:paraId="00000609">
            <w:pPr>
              <w:pageBreakBefore w:val="0"/>
              <w:numPr>
                <w:ilvl w:val="0"/>
                <w:numId w:val="20"/>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Refer to the text for support when analyzing and drawing inferences</w:t>
            </w:r>
          </w:p>
          <w:p w:rsidR="00000000" w:rsidDel="00000000" w:rsidP="00000000" w:rsidRDefault="00000000" w:rsidRPr="00000000" w14:paraId="0000060A">
            <w:pPr>
              <w:pageBreakBefore w:val="0"/>
              <w:numPr>
                <w:ilvl w:val="0"/>
                <w:numId w:val="20"/>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Correctly cite evidence from the text (this is the first time the term “cite” is used, before that it says quote accurately and refer to)</w:t>
            </w:r>
          </w:p>
        </w:tc>
        <w:tc>
          <w:tcPr>
            <w:shd w:fill="ffffff" w:val="clear"/>
          </w:tcPr>
          <w:p w:rsidR="00000000" w:rsidDel="00000000" w:rsidP="00000000" w:rsidRDefault="00000000" w:rsidRPr="00000000" w14:paraId="0000060C">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tc>
      </w:tr>
      <w:tr>
        <w:trPr>
          <w:cantSplit w:val="0"/>
          <w:trHeight w:val="40" w:hRule="atLeast"/>
          <w:tblHeader w:val="0"/>
        </w:trPr>
        <w:tc>
          <w:tcPr>
            <w:shd w:fill="ffffff" w:val="clear"/>
          </w:tcPr>
          <w:p w:rsidR="00000000" w:rsidDel="00000000" w:rsidP="00000000" w:rsidRDefault="00000000" w:rsidRPr="00000000" w14:paraId="0000060D">
            <w:pPr>
              <w:pageBreakBefore w:val="0"/>
              <w:rPr>
                <w:rFonts w:ascii="Times New Roman" w:cs="Times New Roman" w:eastAsia="Times New Roman" w:hAnsi="Times New Roman"/>
                <w:sz w:val="20"/>
                <w:szCs w:val="20"/>
              </w:rPr>
            </w:pPr>
            <w:hyperlink r:id="rId119">
              <w:r w:rsidDel="00000000" w:rsidR="00000000" w:rsidRPr="00000000">
                <w:rPr>
                  <w:rFonts w:ascii="Times New Roman" w:cs="Times New Roman" w:eastAsia="Times New Roman" w:hAnsi="Times New Roman"/>
                  <w:color w:val="373737"/>
                  <w:sz w:val="20"/>
                  <w:szCs w:val="20"/>
                  <w:rtl w:val="0"/>
                </w:rPr>
                <w:t xml:space="preserve">RL.6.2</w:t>
              </w:r>
            </w:hyperlink>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202020"/>
                <w:sz w:val="20"/>
                <w:szCs w:val="20"/>
                <w:rtl w:val="0"/>
              </w:rPr>
              <w:t xml:space="preserve">Determine a theme or central idea of a text and how it is conveyed through particular details; provide a summary of the text distinct from personal opinions or judgments.</w:t>
            </w:r>
            <w:r w:rsidDel="00000000" w:rsidR="00000000" w:rsidRPr="00000000">
              <w:rPr>
                <w:rtl w:val="0"/>
              </w:rPr>
            </w:r>
          </w:p>
        </w:tc>
        <w:tc>
          <w:tcPr>
            <w:shd w:fill="ffffff" w:val="clear"/>
          </w:tcPr>
          <w:p w:rsidR="00000000" w:rsidDel="00000000" w:rsidP="00000000" w:rsidRDefault="00000000" w:rsidRPr="00000000" w14:paraId="0000060E">
            <w:pPr>
              <w:pageBreakBefore w:val="0"/>
              <w:rPr>
                <w:rFonts w:ascii="Times New Roman" w:cs="Times New Roman" w:eastAsia="Times New Roman" w:hAnsi="Times New Roman"/>
                <w:sz w:val="20"/>
                <w:szCs w:val="20"/>
              </w:rPr>
            </w:pPr>
            <w:hyperlink r:id="rId120">
              <w:r w:rsidDel="00000000" w:rsidR="00000000" w:rsidRPr="00000000">
                <w:rPr>
                  <w:rFonts w:ascii="Times New Roman" w:cs="Times New Roman" w:eastAsia="Times New Roman" w:hAnsi="Times New Roman"/>
                  <w:color w:val="373737"/>
                  <w:sz w:val="20"/>
                  <w:szCs w:val="20"/>
                  <w:rtl w:val="0"/>
                </w:rPr>
                <w:t xml:space="preserve">RI.6.2</w:t>
              </w:r>
            </w:hyperlink>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202020"/>
                <w:sz w:val="20"/>
                <w:szCs w:val="20"/>
                <w:rtl w:val="0"/>
              </w:rPr>
              <w:t xml:space="preserve">Determine a central idea of a text and how it is conveyed through particular details; provide a summary of the text distinct from personal opinions or judgments.</w:t>
            </w:r>
            <w:r w:rsidDel="00000000" w:rsidR="00000000" w:rsidRPr="00000000">
              <w:rPr>
                <w:rtl w:val="0"/>
              </w:rPr>
            </w:r>
          </w:p>
        </w:tc>
        <w:tc>
          <w:tcPr>
            <w:gridSpan w:val="2"/>
            <w:shd w:fill="ffffff" w:val="clear"/>
          </w:tcPr>
          <w:p w:rsidR="00000000" w:rsidDel="00000000" w:rsidP="00000000" w:rsidRDefault="00000000" w:rsidRPr="00000000" w14:paraId="0000060F">
            <w:pPr>
              <w:keepNext w:val="0"/>
              <w:keepLines w:val="0"/>
              <w:pageBreakBefore w:val="0"/>
              <w:widowControl w:val="0"/>
              <w:numPr>
                <w:ilvl w:val="0"/>
                <w:numId w:val="20"/>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Determine the theme or central message</w:t>
            </w:r>
          </w:p>
          <w:p w:rsidR="00000000" w:rsidDel="00000000" w:rsidP="00000000" w:rsidRDefault="00000000" w:rsidRPr="00000000" w14:paraId="00000610">
            <w:pPr>
              <w:keepNext w:val="0"/>
              <w:keepLines w:val="0"/>
              <w:pageBreakBefore w:val="0"/>
              <w:widowControl w:val="0"/>
              <w:numPr>
                <w:ilvl w:val="0"/>
                <w:numId w:val="20"/>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Explain the theme or central idea using key details from the text as evidence, including details from the beginning, middle, and end of the text</w:t>
            </w:r>
          </w:p>
          <w:p w:rsidR="00000000" w:rsidDel="00000000" w:rsidP="00000000" w:rsidRDefault="00000000" w:rsidRPr="00000000" w14:paraId="00000611">
            <w:pPr>
              <w:keepNext w:val="0"/>
              <w:keepLines w:val="0"/>
              <w:pageBreakBefore w:val="0"/>
              <w:widowControl w:val="0"/>
              <w:numPr>
                <w:ilvl w:val="0"/>
                <w:numId w:val="20"/>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Identify and use knowledge of common graphic features (charts, maps, diagrams, captions, illustrations) to help determine the central idea of a text</w:t>
            </w:r>
          </w:p>
          <w:p w:rsidR="00000000" w:rsidDel="00000000" w:rsidP="00000000" w:rsidRDefault="00000000" w:rsidRPr="00000000" w14:paraId="00000612">
            <w:pPr>
              <w:keepNext w:val="0"/>
              <w:keepLines w:val="0"/>
              <w:pageBreakBefore w:val="0"/>
              <w:widowControl w:val="0"/>
              <w:numPr>
                <w:ilvl w:val="0"/>
                <w:numId w:val="20"/>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Summarize texts by evaluating key details in which the central idea or theme is located</w:t>
            </w:r>
          </w:p>
          <w:p w:rsidR="00000000" w:rsidDel="00000000" w:rsidP="00000000" w:rsidRDefault="00000000" w:rsidRPr="00000000" w14:paraId="00000613">
            <w:pPr>
              <w:keepNext w:val="0"/>
              <w:keepLines w:val="0"/>
              <w:pageBreakBefore w:val="0"/>
              <w:widowControl w:val="0"/>
              <w:numPr>
                <w:ilvl w:val="0"/>
                <w:numId w:val="20"/>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Distinguish key (thematic) details from all other details</w:t>
            </w:r>
          </w:p>
          <w:p w:rsidR="00000000" w:rsidDel="00000000" w:rsidP="00000000" w:rsidRDefault="00000000" w:rsidRPr="00000000" w14:paraId="00000614">
            <w:pPr>
              <w:keepNext w:val="0"/>
              <w:keepLines w:val="0"/>
              <w:pageBreakBefore w:val="0"/>
              <w:widowControl w:val="0"/>
              <w:numPr>
                <w:ilvl w:val="0"/>
                <w:numId w:val="20"/>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Evaluate recurring ideas and changes in the characters and plot over the course of the text </w:t>
            </w:r>
          </w:p>
          <w:p w:rsidR="00000000" w:rsidDel="00000000" w:rsidP="00000000" w:rsidRDefault="00000000" w:rsidRPr="00000000" w14:paraId="00000615">
            <w:pPr>
              <w:keepNext w:val="0"/>
              <w:keepLines w:val="0"/>
              <w:pageBreakBefore w:val="0"/>
              <w:widowControl w:val="0"/>
              <w:numPr>
                <w:ilvl w:val="0"/>
                <w:numId w:val="20"/>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Evaluate why the author made those changes, the impact the changes had on the reader, and the effectiveness of the author’s choices</w:t>
            </w:r>
          </w:p>
          <w:p w:rsidR="00000000" w:rsidDel="00000000" w:rsidP="00000000" w:rsidRDefault="00000000" w:rsidRPr="00000000" w14:paraId="00000616">
            <w:pPr>
              <w:keepNext w:val="0"/>
              <w:keepLines w:val="0"/>
              <w:pageBreakBefore w:val="0"/>
              <w:widowControl w:val="0"/>
              <w:numPr>
                <w:ilvl w:val="0"/>
                <w:numId w:val="20"/>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Distinguish between essential and nonessential details of a text to support creating unbiased summaries withholding personal opinion and judgment</w:t>
            </w:r>
          </w:p>
        </w:tc>
        <w:tc>
          <w:tcPr>
            <w:shd w:fill="ffffff" w:val="clear"/>
          </w:tcPr>
          <w:p w:rsidR="00000000" w:rsidDel="00000000" w:rsidP="00000000" w:rsidRDefault="00000000" w:rsidRPr="00000000" w14:paraId="00000618">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tc>
      </w:tr>
      <w:tr>
        <w:trPr>
          <w:cantSplit w:val="0"/>
          <w:trHeight w:val="1220" w:hRule="atLeast"/>
          <w:tblHeader w:val="0"/>
        </w:trPr>
        <w:tc>
          <w:tcPr>
            <w:shd w:fill="ffffff" w:val="clear"/>
          </w:tcPr>
          <w:p w:rsidR="00000000" w:rsidDel="00000000" w:rsidP="00000000" w:rsidRDefault="00000000" w:rsidRPr="00000000" w14:paraId="00000619">
            <w:pPr>
              <w:pageBreakBefore w:val="0"/>
              <w:spacing w:after="20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color w:val="373737"/>
                <w:sz w:val="20"/>
                <w:szCs w:val="20"/>
                <w:rtl w:val="0"/>
              </w:rPr>
              <w:t xml:space="preserve">RL.6.3</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202020"/>
                <w:sz w:val="20"/>
                <w:szCs w:val="20"/>
                <w:rtl w:val="0"/>
              </w:rPr>
              <w:t xml:space="preserve">Describe how a particular story's or drama's plot unfolds in a series of episodes as well as how the characters respond or change as the plot moves toward a resolution.</w:t>
            </w:r>
            <w:r w:rsidDel="00000000" w:rsidR="00000000" w:rsidRPr="00000000">
              <w:rPr>
                <w:rtl w:val="0"/>
              </w:rPr>
            </w:r>
          </w:p>
        </w:tc>
        <w:tc>
          <w:tcPr>
            <w:shd w:fill="ffffff" w:val="clear"/>
          </w:tcPr>
          <w:p w:rsidR="00000000" w:rsidDel="00000000" w:rsidP="00000000" w:rsidRDefault="00000000" w:rsidRPr="00000000" w14:paraId="0000061A">
            <w:pPr>
              <w:pageBreakBefore w:val="0"/>
              <w:rPr>
                <w:rFonts w:ascii="Times New Roman" w:cs="Times New Roman" w:eastAsia="Times New Roman" w:hAnsi="Times New Roman"/>
                <w:sz w:val="20"/>
                <w:szCs w:val="20"/>
              </w:rPr>
            </w:pPr>
            <w:hyperlink r:id="rId121">
              <w:r w:rsidDel="00000000" w:rsidR="00000000" w:rsidRPr="00000000">
                <w:rPr>
                  <w:rFonts w:ascii="Times New Roman" w:cs="Times New Roman" w:eastAsia="Times New Roman" w:hAnsi="Times New Roman"/>
                  <w:color w:val="373737"/>
                  <w:sz w:val="20"/>
                  <w:szCs w:val="20"/>
                  <w:rtl w:val="0"/>
                </w:rPr>
                <w:t xml:space="preserve">RI.6.3</w:t>
              </w:r>
            </w:hyperlink>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202020"/>
                <w:sz w:val="20"/>
                <w:szCs w:val="20"/>
                <w:rtl w:val="0"/>
              </w:rPr>
              <w:t xml:space="preserve">Analyze in detail how a key individual, event, or idea is introduced, illustrated, and elaborated in a text (e.g., through examples or anecdotes).</w:t>
            </w:r>
            <w:r w:rsidDel="00000000" w:rsidR="00000000" w:rsidRPr="00000000">
              <w:rPr>
                <w:rtl w:val="0"/>
              </w:rPr>
            </w:r>
          </w:p>
        </w:tc>
        <w:tc>
          <w:tcPr>
            <w:gridSpan w:val="2"/>
            <w:shd w:fill="ffffff" w:val="clear"/>
          </w:tcPr>
          <w:p w:rsidR="00000000" w:rsidDel="00000000" w:rsidP="00000000" w:rsidRDefault="00000000" w:rsidRPr="00000000" w14:paraId="0000061B">
            <w:pPr>
              <w:pageBreakBefore w:val="0"/>
              <w:numPr>
                <w:ilvl w:val="0"/>
                <w:numId w:val="47"/>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Explain the parts of a plot; provide a summary of each part</w:t>
            </w:r>
          </w:p>
          <w:p w:rsidR="00000000" w:rsidDel="00000000" w:rsidP="00000000" w:rsidRDefault="00000000" w:rsidRPr="00000000" w14:paraId="0000061C">
            <w:pPr>
              <w:pageBreakBefore w:val="0"/>
              <w:numPr>
                <w:ilvl w:val="0"/>
                <w:numId w:val="47"/>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Observe and analyze how story characters and plot interact and develop throughout a given text</w:t>
            </w:r>
          </w:p>
          <w:p w:rsidR="00000000" w:rsidDel="00000000" w:rsidP="00000000" w:rsidRDefault="00000000" w:rsidRPr="00000000" w14:paraId="0000061D">
            <w:pPr>
              <w:pageBreakBefore w:val="0"/>
              <w:numPr>
                <w:ilvl w:val="0"/>
                <w:numId w:val="47"/>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Read and evaluate texts with the goal of understanding how the story’s events and setting impact and shape the characters in different ways</w:t>
            </w:r>
          </w:p>
          <w:p w:rsidR="00000000" w:rsidDel="00000000" w:rsidP="00000000" w:rsidRDefault="00000000" w:rsidRPr="00000000" w14:paraId="0000061E">
            <w:pPr>
              <w:pageBreakBefore w:val="0"/>
              <w:numPr>
                <w:ilvl w:val="0"/>
                <w:numId w:val="47"/>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Determine how particular episodes may trigger various responses in characters, revealing one or more of the characters’ traits</w:t>
            </w:r>
          </w:p>
          <w:p w:rsidR="00000000" w:rsidDel="00000000" w:rsidP="00000000" w:rsidRDefault="00000000" w:rsidRPr="00000000" w14:paraId="0000061F">
            <w:pPr>
              <w:pageBreakBefore w:val="0"/>
              <w:numPr>
                <w:ilvl w:val="0"/>
                <w:numId w:val="47"/>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RI. 6. 3.</w:t>
            </w:r>
          </w:p>
          <w:p w:rsidR="00000000" w:rsidDel="00000000" w:rsidP="00000000" w:rsidRDefault="00000000" w:rsidRPr="00000000" w14:paraId="00000620">
            <w:pPr>
              <w:pageBreakBefore w:val="0"/>
              <w:numPr>
                <w:ilvl w:val="0"/>
                <w:numId w:val="47"/>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Use a note taking structure to track key individuals, events, and/or ideas in informational texts.</w:t>
            </w:r>
          </w:p>
          <w:p w:rsidR="00000000" w:rsidDel="00000000" w:rsidP="00000000" w:rsidRDefault="00000000" w:rsidRPr="00000000" w14:paraId="00000621">
            <w:pPr>
              <w:pageBreakBefore w:val="0"/>
              <w:numPr>
                <w:ilvl w:val="0"/>
                <w:numId w:val="47"/>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Identify the structure of a text</w:t>
            </w:r>
          </w:p>
          <w:p w:rsidR="00000000" w:rsidDel="00000000" w:rsidP="00000000" w:rsidRDefault="00000000" w:rsidRPr="00000000" w14:paraId="00000622">
            <w:pPr>
              <w:pageBreakBefore w:val="0"/>
              <w:numPr>
                <w:ilvl w:val="0"/>
                <w:numId w:val="47"/>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Distinguish between different text structures</w:t>
            </w:r>
          </w:p>
          <w:p w:rsidR="00000000" w:rsidDel="00000000" w:rsidP="00000000" w:rsidRDefault="00000000" w:rsidRPr="00000000" w14:paraId="00000623">
            <w:pPr>
              <w:pageBreakBefore w:val="0"/>
              <w:numPr>
                <w:ilvl w:val="0"/>
                <w:numId w:val="47"/>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Analyze how a key individual, event, or idea is introduced, illustrated, and elaborated in a text</w:t>
            </w:r>
          </w:p>
          <w:p w:rsidR="00000000" w:rsidDel="00000000" w:rsidP="00000000" w:rsidRDefault="00000000" w:rsidRPr="00000000" w14:paraId="00000624">
            <w:pPr>
              <w:pageBreakBefore w:val="0"/>
              <w:numPr>
                <w:ilvl w:val="0"/>
                <w:numId w:val="47"/>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Analyze an author’s method of developing a topic over the course of a text (including how the method impacts the reader, and evaluating the effectiveness of the method)</w:t>
            </w:r>
          </w:p>
          <w:p w:rsidR="00000000" w:rsidDel="00000000" w:rsidP="00000000" w:rsidRDefault="00000000" w:rsidRPr="00000000" w14:paraId="00000625">
            <w:pPr>
              <w:pageBreakBefore w:val="0"/>
              <w:numPr>
                <w:ilvl w:val="0"/>
                <w:numId w:val="47"/>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Analyze how the text structure affects the relationships between individuals, ideas, or events. </w:t>
            </w:r>
          </w:p>
          <w:p w:rsidR="00000000" w:rsidDel="00000000" w:rsidP="00000000" w:rsidRDefault="00000000" w:rsidRPr="00000000" w14:paraId="00000626">
            <w:pPr>
              <w:pageBreakBefore w:val="0"/>
              <w:numPr>
                <w:ilvl w:val="0"/>
                <w:numId w:val="47"/>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Analyze a writer’s style and presentation  </w:t>
            </w:r>
          </w:p>
          <w:p w:rsidR="00000000" w:rsidDel="00000000" w:rsidP="00000000" w:rsidRDefault="00000000" w:rsidRPr="00000000" w14:paraId="00000627">
            <w:pPr>
              <w:pageBreakBefore w:val="0"/>
              <w:numPr>
                <w:ilvl w:val="0"/>
                <w:numId w:val="47"/>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Determine the relationship between individuals, ideas, or events</w:t>
            </w:r>
          </w:p>
        </w:tc>
        <w:tc>
          <w:tcPr>
            <w:shd w:fill="ffffff" w:val="clear"/>
          </w:tcPr>
          <w:p w:rsidR="00000000" w:rsidDel="00000000" w:rsidP="00000000" w:rsidRDefault="00000000" w:rsidRPr="00000000" w14:paraId="00000629">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tc>
      </w:tr>
      <w:tr>
        <w:trPr>
          <w:cantSplit w:val="0"/>
          <w:trHeight w:val="1420" w:hRule="atLeast"/>
          <w:tblHeader w:val="0"/>
        </w:trPr>
        <w:tc>
          <w:tcPr>
            <w:shd w:fill="ffffff" w:val="clear"/>
          </w:tcPr>
          <w:p w:rsidR="00000000" w:rsidDel="00000000" w:rsidP="00000000" w:rsidRDefault="00000000" w:rsidRPr="00000000" w14:paraId="0000062A">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tc>
        <w:tc>
          <w:tcPr>
            <w:shd w:fill="ffffff" w:val="clear"/>
          </w:tcPr>
          <w:p w:rsidR="00000000" w:rsidDel="00000000" w:rsidP="00000000" w:rsidRDefault="00000000" w:rsidRPr="00000000" w14:paraId="0000062B">
            <w:pPr>
              <w:pageBreakBefore w:val="0"/>
              <w:rPr>
                <w:rFonts w:ascii="Times New Roman" w:cs="Times New Roman" w:eastAsia="Times New Roman" w:hAnsi="Times New Roman"/>
                <w:sz w:val="20"/>
                <w:szCs w:val="20"/>
              </w:rPr>
            </w:pPr>
            <w:hyperlink r:id="rId122">
              <w:r w:rsidDel="00000000" w:rsidR="00000000" w:rsidRPr="00000000">
                <w:rPr>
                  <w:rFonts w:ascii="Times New Roman" w:cs="Times New Roman" w:eastAsia="Times New Roman" w:hAnsi="Times New Roman"/>
                  <w:color w:val="373737"/>
                  <w:sz w:val="20"/>
                  <w:szCs w:val="20"/>
                  <w:rtl w:val="0"/>
                </w:rPr>
                <w:t xml:space="preserve">RI.6.4</w:t>
              </w:r>
            </w:hyperlink>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202020"/>
                <w:sz w:val="20"/>
                <w:szCs w:val="20"/>
                <w:rtl w:val="0"/>
              </w:rPr>
              <w:t xml:space="preserve">Determine the meaning of words and phrases as they are used in a text, including figurative, connotative, and technical meanings.</w:t>
            </w:r>
            <w:r w:rsidDel="00000000" w:rsidR="00000000" w:rsidRPr="00000000">
              <w:rPr>
                <w:rtl w:val="0"/>
              </w:rPr>
            </w:r>
          </w:p>
        </w:tc>
        <w:tc>
          <w:tcPr>
            <w:gridSpan w:val="2"/>
            <w:shd w:fill="ffffff" w:val="clear"/>
          </w:tcPr>
          <w:p w:rsidR="00000000" w:rsidDel="00000000" w:rsidP="00000000" w:rsidRDefault="00000000" w:rsidRPr="00000000" w14:paraId="0000062C">
            <w:pPr>
              <w:pageBreakBefore w:val="0"/>
              <w:numPr>
                <w:ilvl w:val="0"/>
                <w:numId w:val="96"/>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Demonstrate the ability to determine the meaning of words and phrases as they are used in a text (e.g., figurative, connotative, technical)  </w:t>
            </w:r>
          </w:p>
          <w:p w:rsidR="00000000" w:rsidDel="00000000" w:rsidP="00000000" w:rsidRDefault="00000000" w:rsidRPr="00000000" w14:paraId="0000062D">
            <w:pPr>
              <w:pageBreakBefore w:val="0"/>
              <w:numPr>
                <w:ilvl w:val="0"/>
                <w:numId w:val="96"/>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Provide an analysis of the impact of specific word choice on meaning and/or tone </w:t>
            </w:r>
          </w:p>
          <w:p w:rsidR="00000000" w:rsidDel="00000000" w:rsidP="00000000" w:rsidRDefault="00000000" w:rsidRPr="00000000" w14:paraId="0000062E">
            <w:pPr>
              <w:pageBreakBefore w:val="0"/>
              <w:numPr>
                <w:ilvl w:val="0"/>
                <w:numId w:val="96"/>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Analyze why the author made a specific word choice</w:t>
            </w:r>
          </w:p>
          <w:p w:rsidR="00000000" w:rsidDel="00000000" w:rsidP="00000000" w:rsidRDefault="00000000" w:rsidRPr="00000000" w14:paraId="0000062F">
            <w:pPr>
              <w:pageBreakBefore w:val="0"/>
              <w:numPr>
                <w:ilvl w:val="0"/>
                <w:numId w:val="96"/>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Analyze the impact of the word choice on the reader</w:t>
            </w:r>
          </w:p>
          <w:p w:rsidR="00000000" w:rsidDel="00000000" w:rsidP="00000000" w:rsidRDefault="00000000" w:rsidRPr="00000000" w14:paraId="00000630">
            <w:pPr>
              <w:pageBreakBefore w:val="0"/>
              <w:numPr>
                <w:ilvl w:val="0"/>
                <w:numId w:val="96"/>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Evaluate the effectiveness of the author’s word choice</w:t>
            </w:r>
          </w:p>
        </w:tc>
        <w:tc>
          <w:tcPr>
            <w:shd w:fill="ffffff" w:val="clear"/>
          </w:tcPr>
          <w:p w:rsidR="00000000" w:rsidDel="00000000" w:rsidP="00000000" w:rsidRDefault="00000000" w:rsidRPr="00000000" w14:paraId="00000632">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tc>
      </w:tr>
      <w:tr>
        <w:trPr>
          <w:cantSplit w:val="0"/>
          <w:trHeight w:val="1420" w:hRule="atLeast"/>
          <w:tblHeader w:val="0"/>
        </w:trPr>
        <w:tc>
          <w:tcPr>
            <w:shd w:fill="ffffff" w:val="clear"/>
          </w:tcPr>
          <w:p w:rsidR="00000000" w:rsidDel="00000000" w:rsidP="00000000" w:rsidRDefault="00000000" w:rsidRPr="00000000" w14:paraId="00000633">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tc>
        <w:tc>
          <w:tcPr>
            <w:shd w:fill="ffffff" w:val="clear"/>
          </w:tcPr>
          <w:p w:rsidR="00000000" w:rsidDel="00000000" w:rsidP="00000000" w:rsidRDefault="00000000" w:rsidRPr="00000000" w14:paraId="00000634">
            <w:pPr>
              <w:pageBreakBefore w:val="0"/>
              <w:rPr>
                <w:rFonts w:ascii="Times New Roman" w:cs="Times New Roman" w:eastAsia="Times New Roman" w:hAnsi="Times New Roman"/>
                <w:color w:val="373737"/>
                <w:sz w:val="20"/>
                <w:szCs w:val="20"/>
              </w:rPr>
            </w:pPr>
            <w:r w:rsidDel="00000000" w:rsidR="00000000" w:rsidRPr="00000000">
              <w:rPr>
                <w:rFonts w:ascii="Times New Roman" w:cs="Times New Roman" w:eastAsia="Times New Roman" w:hAnsi="Times New Roman"/>
                <w:color w:val="373737"/>
                <w:sz w:val="20"/>
                <w:szCs w:val="20"/>
                <w:rtl w:val="0"/>
              </w:rPr>
              <w:t xml:space="preserve">RI.6.7</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202020"/>
                <w:sz w:val="20"/>
                <w:szCs w:val="20"/>
                <w:rtl w:val="0"/>
              </w:rPr>
              <w:t xml:space="preserve">Integrate information presented in different media or formats (e.g., visually, quantitatively) as well as in words to develop a coherent understanding of a topic or issue.</w:t>
            </w:r>
            <w:r w:rsidDel="00000000" w:rsidR="00000000" w:rsidRPr="00000000">
              <w:rPr>
                <w:rtl w:val="0"/>
              </w:rPr>
            </w:r>
          </w:p>
        </w:tc>
        <w:tc>
          <w:tcPr>
            <w:gridSpan w:val="2"/>
            <w:shd w:fill="ffffff" w:val="clear"/>
          </w:tcPr>
          <w:p w:rsidR="00000000" w:rsidDel="00000000" w:rsidP="00000000" w:rsidRDefault="00000000" w:rsidRPr="00000000" w14:paraId="00000635">
            <w:pPr>
              <w:pageBreakBefore w:val="0"/>
              <w:numPr>
                <w:ilvl w:val="0"/>
                <w:numId w:val="5"/>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Compare and contrast texts across various genres on the same theme or topic </w:t>
            </w:r>
          </w:p>
          <w:p w:rsidR="00000000" w:rsidDel="00000000" w:rsidP="00000000" w:rsidRDefault="00000000" w:rsidRPr="00000000" w14:paraId="00000636">
            <w:pPr>
              <w:pageBreakBefore w:val="0"/>
              <w:numPr>
                <w:ilvl w:val="0"/>
                <w:numId w:val="5"/>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Gain a well-rounded perspective on issues presented in informational text</w:t>
            </w:r>
          </w:p>
          <w:p w:rsidR="00000000" w:rsidDel="00000000" w:rsidP="00000000" w:rsidRDefault="00000000" w:rsidRPr="00000000" w14:paraId="00000637">
            <w:pPr>
              <w:pageBreakBefore w:val="0"/>
              <w:numPr>
                <w:ilvl w:val="0"/>
                <w:numId w:val="5"/>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Gather information from all media to assess and better understand how each is presented</w:t>
            </w:r>
          </w:p>
          <w:p w:rsidR="00000000" w:rsidDel="00000000" w:rsidP="00000000" w:rsidRDefault="00000000" w:rsidRPr="00000000" w14:paraId="00000638">
            <w:pPr>
              <w:pageBreakBefore w:val="0"/>
              <w:numPr>
                <w:ilvl w:val="0"/>
                <w:numId w:val="5"/>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Interpret the meaning of text features, charts, graphs, etc</w:t>
            </w:r>
          </w:p>
          <w:p w:rsidR="00000000" w:rsidDel="00000000" w:rsidP="00000000" w:rsidRDefault="00000000" w:rsidRPr="00000000" w14:paraId="00000639">
            <w:pPr>
              <w:pageBreakBefore w:val="0"/>
              <w:numPr>
                <w:ilvl w:val="0"/>
                <w:numId w:val="5"/>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Highlight information from articles and note-taking from live media to gain insight into the overall scope of an issue</w:t>
            </w:r>
          </w:p>
        </w:tc>
        <w:tc>
          <w:tcPr>
            <w:shd w:fill="ffffff" w:val="clear"/>
          </w:tcPr>
          <w:p w:rsidR="00000000" w:rsidDel="00000000" w:rsidP="00000000" w:rsidRDefault="00000000" w:rsidRPr="00000000" w14:paraId="0000063B">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tc>
      </w:tr>
      <w:tr>
        <w:trPr>
          <w:cantSplit w:val="0"/>
          <w:trHeight w:val="1420" w:hRule="atLeast"/>
          <w:tblHeader w:val="0"/>
        </w:trPr>
        <w:tc>
          <w:tcPr>
            <w:shd w:fill="ffffff" w:val="clear"/>
          </w:tcPr>
          <w:p w:rsidR="00000000" w:rsidDel="00000000" w:rsidP="00000000" w:rsidRDefault="00000000" w:rsidRPr="00000000" w14:paraId="0000063C">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tc>
        <w:tc>
          <w:tcPr>
            <w:shd w:fill="ffffff" w:val="clear"/>
          </w:tcPr>
          <w:p w:rsidR="00000000" w:rsidDel="00000000" w:rsidP="00000000" w:rsidRDefault="00000000" w:rsidRPr="00000000" w14:paraId="0000063D">
            <w:pPr>
              <w:pageBreakBefore w:val="0"/>
              <w:rPr>
                <w:rFonts w:ascii="Times New Roman" w:cs="Times New Roman" w:eastAsia="Times New Roman" w:hAnsi="Times New Roman"/>
                <w:color w:val="373737"/>
                <w:sz w:val="20"/>
                <w:szCs w:val="20"/>
              </w:rPr>
            </w:pPr>
            <w:r w:rsidDel="00000000" w:rsidR="00000000" w:rsidRPr="00000000">
              <w:rPr>
                <w:rFonts w:ascii="Times New Roman" w:cs="Times New Roman" w:eastAsia="Times New Roman" w:hAnsi="Times New Roman"/>
                <w:sz w:val="20"/>
                <w:szCs w:val="20"/>
                <w:rtl w:val="0"/>
              </w:rPr>
              <w:t xml:space="preserve">RI.6.9. Compare, contrast </w:t>
            </w:r>
            <w:r w:rsidDel="00000000" w:rsidR="00000000" w:rsidRPr="00000000">
              <w:rPr>
                <w:rFonts w:ascii="Times New Roman" w:cs="Times New Roman" w:eastAsia="Times New Roman" w:hAnsi="Times New Roman"/>
                <w:sz w:val="20"/>
                <w:szCs w:val="20"/>
                <w:rtl w:val="0"/>
              </w:rPr>
              <w:t xml:space="preserve">and reflect on (e.g. practical knowledge, historical/cultural context, and background knowledge)</w:t>
            </w:r>
            <w:r w:rsidDel="00000000" w:rsidR="00000000" w:rsidRPr="00000000">
              <w:rPr>
                <w:rFonts w:ascii="Times New Roman" w:cs="Times New Roman" w:eastAsia="Times New Roman" w:hAnsi="Times New Roman"/>
                <w:sz w:val="20"/>
                <w:szCs w:val="20"/>
                <w:rtl w:val="0"/>
              </w:rPr>
              <w:t xml:space="preserve"> one author's presentation of events with that of another (e.g., a memoir written by and a biography on the same person).</w:t>
            </w:r>
            <w:r w:rsidDel="00000000" w:rsidR="00000000" w:rsidRPr="00000000">
              <w:rPr>
                <w:rtl w:val="0"/>
              </w:rPr>
            </w:r>
          </w:p>
        </w:tc>
        <w:tc>
          <w:tcPr>
            <w:gridSpan w:val="2"/>
            <w:shd w:fill="ffffff" w:val="clear"/>
          </w:tcPr>
          <w:p w:rsidR="00000000" w:rsidDel="00000000" w:rsidP="00000000" w:rsidRDefault="00000000" w:rsidRPr="00000000" w14:paraId="0000063E">
            <w:pPr>
              <w:pageBreakBefore w:val="0"/>
              <w:numPr>
                <w:ilvl w:val="0"/>
                <w:numId w:val="128"/>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Compare and contrast two author’s presentations of similar events</w:t>
            </w:r>
          </w:p>
          <w:p w:rsidR="00000000" w:rsidDel="00000000" w:rsidP="00000000" w:rsidRDefault="00000000" w:rsidRPr="00000000" w14:paraId="0000063F">
            <w:pPr>
              <w:pageBreakBefore w:val="0"/>
              <w:numPr>
                <w:ilvl w:val="0"/>
                <w:numId w:val="128"/>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Determine the similarities and differences of how information is presented depending on the “lens” through which it is being portrayed</w:t>
            </w:r>
          </w:p>
          <w:p w:rsidR="00000000" w:rsidDel="00000000" w:rsidP="00000000" w:rsidRDefault="00000000" w:rsidRPr="00000000" w14:paraId="00000640">
            <w:pPr>
              <w:pageBreakBefore w:val="0"/>
              <w:numPr>
                <w:ilvl w:val="0"/>
                <w:numId w:val="128"/>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Make connections across different authors’ perspectives</w:t>
            </w:r>
          </w:p>
          <w:p w:rsidR="00000000" w:rsidDel="00000000" w:rsidP="00000000" w:rsidRDefault="00000000" w:rsidRPr="00000000" w14:paraId="00000641">
            <w:pPr>
              <w:pageBreakBefore w:val="0"/>
              <w:numPr>
                <w:ilvl w:val="0"/>
                <w:numId w:val="128"/>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Explore the implications of the differences </w:t>
            </w:r>
          </w:p>
          <w:p w:rsidR="00000000" w:rsidDel="00000000" w:rsidP="00000000" w:rsidRDefault="00000000" w:rsidRPr="00000000" w14:paraId="00000642">
            <w:pPr>
              <w:pageBreakBefore w:val="0"/>
              <w:numPr>
                <w:ilvl w:val="0"/>
                <w:numId w:val="128"/>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Analyze the impact of the differences in presentations on the reader</w:t>
            </w:r>
          </w:p>
          <w:p w:rsidR="00000000" w:rsidDel="00000000" w:rsidP="00000000" w:rsidRDefault="00000000" w:rsidRPr="00000000" w14:paraId="00000643">
            <w:pPr>
              <w:pageBreakBefore w:val="0"/>
              <w:numPr>
                <w:ilvl w:val="0"/>
                <w:numId w:val="128"/>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Evaluate the effectiveness of each author’s presentation of events</w:t>
            </w:r>
          </w:p>
        </w:tc>
        <w:tc>
          <w:tcPr>
            <w:shd w:fill="ffffff" w:val="clear"/>
          </w:tcPr>
          <w:p w:rsidR="00000000" w:rsidDel="00000000" w:rsidP="00000000" w:rsidRDefault="00000000" w:rsidRPr="00000000" w14:paraId="00000645">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tc>
      </w:tr>
      <w:tr>
        <w:trPr>
          <w:cantSplit w:val="0"/>
          <w:trHeight w:val="1420" w:hRule="atLeast"/>
          <w:tblHeader w:val="0"/>
        </w:trPr>
        <w:tc>
          <w:tcPr>
            <w:shd w:fill="ffffff" w:val="clear"/>
          </w:tcPr>
          <w:p w:rsidR="00000000" w:rsidDel="00000000" w:rsidP="00000000" w:rsidRDefault="00000000" w:rsidRPr="00000000" w14:paraId="00000646">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tc>
        <w:tc>
          <w:tcPr>
            <w:shd w:fill="ffffff" w:val="clear"/>
          </w:tcPr>
          <w:p w:rsidR="00000000" w:rsidDel="00000000" w:rsidP="00000000" w:rsidRDefault="00000000" w:rsidRPr="00000000" w14:paraId="00000647">
            <w:pPr>
              <w:pageBreakBefore w:val="0"/>
              <w:spacing w:after="22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RI.6.10. By the end of the year read and comprehend literary nonfiction </w:t>
            </w:r>
            <w:r w:rsidDel="00000000" w:rsidR="00000000" w:rsidRPr="00000000">
              <w:rPr>
                <w:rFonts w:ascii="Times New Roman" w:cs="Times New Roman" w:eastAsia="Times New Roman" w:hAnsi="Times New Roman"/>
                <w:sz w:val="20"/>
                <w:szCs w:val="20"/>
                <w:rtl w:val="0"/>
              </w:rPr>
              <w:t xml:space="preserve">(see Appendix A) at grade level text-complexity (see Appendix A) or above, with scaffolding as needed.</w:t>
            </w:r>
            <w:r w:rsidDel="00000000" w:rsidR="00000000" w:rsidRPr="00000000">
              <w:rPr>
                <w:rtl w:val="0"/>
              </w:rPr>
            </w:r>
          </w:p>
        </w:tc>
        <w:tc>
          <w:tcPr>
            <w:gridSpan w:val="2"/>
            <w:shd w:fill="ffffff" w:val="clear"/>
          </w:tcPr>
          <w:p w:rsidR="00000000" w:rsidDel="00000000" w:rsidP="00000000" w:rsidRDefault="00000000" w:rsidRPr="00000000" w14:paraId="00000648">
            <w:pPr>
              <w:pageBreakBefore w:val="0"/>
              <w:numPr>
                <w:ilvl w:val="0"/>
                <w:numId w:val="17"/>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Determine difficulties in comprehending and making meaning</w:t>
            </w:r>
          </w:p>
          <w:p w:rsidR="00000000" w:rsidDel="00000000" w:rsidP="00000000" w:rsidRDefault="00000000" w:rsidRPr="00000000" w14:paraId="00000649">
            <w:pPr>
              <w:pageBreakBefore w:val="0"/>
              <w:numPr>
                <w:ilvl w:val="0"/>
                <w:numId w:val="17"/>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Apply appropriate strategies in order to increase comprehension when encountering text </w:t>
            </w:r>
          </w:p>
          <w:p w:rsidR="00000000" w:rsidDel="00000000" w:rsidP="00000000" w:rsidRDefault="00000000" w:rsidRPr="00000000" w14:paraId="0000064A">
            <w:pPr>
              <w:pageBreakBefore w:val="0"/>
              <w:numPr>
                <w:ilvl w:val="0"/>
                <w:numId w:val="17"/>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Encounter appropriate texts at each grade level in order to develop the mature language skills and the conceptual knowledge needed for success in school and life</w:t>
            </w:r>
          </w:p>
          <w:p w:rsidR="00000000" w:rsidDel="00000000" w:rsidP="00000000" w:rsidRDefault="00000000" w:rsidRPr="00000000" w14:paraId="0000064B">
            <w:pPr>
              <w:pageBreakBefore w:val="0"/>
              <w:numPr>
                <w:ilvl w:val="0"/>
                <w:numId w:val="17"/>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Make an increasing number of connections among ideas and between texts</w:t>
            </w:r>
          </w:p>
          <w:p w:rsidR="00000000" w:rsidDel="00000000" w:rsidP="00000000" w:rsidRDefault="00000000" w:rsidRPr="00000000" w14:paraId="0000064C">
            <w:pPr>
              <w:pageBreakBefore w:val="0"/>
              <w:numPr>
                <w:ilvl w:val="0"/>
                <w:numId w:val="17"/>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Use scaffolding when necessary</w:t>
            </w:r>
          </w:p>
        </w:tc>
        <w:tc>
          <w:tcPr>
            <w:shd w:fill="ffffff" w:val="clear"/>
          </w:tcPr>
          <w:p w:rsidR="00000000" w:rsidDel="00000000" w:rsidP="00000000" w:rsidRDefault="00000000" w:rsidRPr="00000000" w14:paraId="0000064E">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tc>
      </w:tr>
      <w:tr>
        <w:trPr>
          <w:cantSplit w:val="0"/>
          <w:trHeight w:val="240" w:hRule="atLeast"/>
          <w:tblHeader w:val="0"/>
        </w:trPr>
        <w:tc>
          <w:tcPr>
            <w:gridSpan w:val="2"/>
            <w:shd w:fill="ddd9c3" w:val="clear"/>
          </w:tcPr>
          <w:p w:rsidR="00000000" w:rsidDel="00000000" w:rsidP="00000000" w:rsidRDefault="00000000" w:rsidRPr="00000000" w14:paraId="0000064F">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Unit 2B Writing Standards</w:t>
            </w:r>
            <w:r w:rsidDel="00000000" w:rsidR="00000000" w:rsidRPr="00000000">
              <w:rPr>
                <w:rtl w:val="0"/>
              </w:rPr>
            </w:r>
          </w:p>
        </w:tc>
        <w:tc>
          <w:tcPr>
            <w:gridSpan w:val="2"/>
            <w:shd w:fill="ddd9c3" w:val="clear"/>
          </w:tcPr>
          <w:p w:rsidR="00000000" w:rsidDel="00000000" w:rsidP="00000000" w:rsidRDefault="00000000" w:rsidRPr="00000000" w14:paraId="00000651">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Unit 2B Writing Critical Knowledge and Skills</w:t>
            </w:r>
            <w:r w:rsidDel="00000000" w:rsidR="00000000" w:rsidRPr="00000000">
              <w:rPr>
                <w:rtl w:val="0"/>
              </w:rPr>
            </w:r>
          </w:p>
        </w:tc>
        <w:tc>
          <w:tcPr>
            <w:shd w:fill="ddd9c3" w:val="clear"/>
          </w:tcPr>
          <w:p w:rsidR="00000000" w:rsidDel="00000000" w:rsidP="00000000" w:rsidRDefault="00000000" w:rsidRPr="00000000" w14:paraId="00000653">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tc>
      </w:tr>
      <w:tr>
        <w:trPr>
          <w:cantSplit w:val="0"/>
          <w:trHeight w:val="60" w:hRule="atLeast"/>
          <w:tblHeader w:val="0"/>
        </w:trPr>
        <w:tc>
          <w:tcPr>
            <w:gridSpan w:val="2"/>
            <w:shd w:fill="ffffff" w:val="clear"/>
          </w:tcPr>
          <w:p w:rsidR="00000000" w:rsidDel="00000000" w:rsidP="00000000" w:rsidRDefault="00000000" w:rsidRPr="00000000" w14:paraId="00000654">
            <w:pPr>
              <w:pageBreakBefore w:val="0"/>
              <w:rPr>
                <w:rFonts w:ascii="Times New Roman" w:cs="Times New Roman" w:eastAsia="Times New Roman" w:hAnsi="Times New Roman"/>
                <w:sz w:val="20"/>
                <w:szCs w:val="20"/>
              </w:rPr>
            </w:pPr>
            <w:hyperlink r:id="rId123">
              <w:r w:rsidDel="00000000" w:rsidR="00000000" w:rsidRPr="00000000">
                <w:rPr>
                  <w:rFonts w:ascii="Times New Roman" w:cs="Times New Roman" w:eastAsia="Times New Roman" w:hAnsi="Times New Roman"/>
                  <w:sz w:val="20"/>
                  <w:szCs w:val="20"/>
                  <w:rtl w:val="0"/>
                </w:rPr>
                <w:t xml:space="preserve">W.6.</w:t>
              </w:r>
            </w:hyperlink>
            <w:r w:rsidDel="00000000" w:rsidR="00000000" w:rsidRPr="00000000">
              <w:rPr>
                <w:rFonts w:ascii="Times New Roman" w:cs="Times New Roman" w:eastAsia="Times New Roman" w:hAnsi="Times New Roman"/>
                <w:sz w:val="20"/>
                <w:szCs w:val="20"/>
                <w:rtl w:val="0"/>
              </w:rPr>
              <w:t xml:space="preserve">2</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Write informative/explanatory texts to examine a topic and convey ideas, concepts, and information through the selection, organization, and analysis of relevant content.</w:t>
            </w:r>
          </w:p>
          <w:p w:rsidR="00000000" w:rsidDel="00000000" w:rsidP="00000000" w:rsidRDefault="00000000" w:rsidRPr="00000000" w14:paraId="00000655">
            <w:pPr>
              <w:pageBreakBefore w:val="0"/>
              <w:ind w:left="605"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W.6.2.A. Introduce a topic; organize ideas, concepts, and information, using </w:t>
            </w:r>
            <w:r w:rsidDel="00000000" w:rsidR="00000000" w:rsidRPr="00000000">
              <w:rPr>
                <w:rFonts w:ascii="Times New Roman" w:cs="Times New Roman" w:eastAsia="Times New Roman" w:hAnsi="Times New Roman"/>
                <w:sz w:val="20"/>
                <w:szCs w:val="20"/>
                <w:rtl w:val="0"/>
              </w:rPr>
              <w:t xml:space="preserve">text structures (e.g., definition, classification, comparison/contrast, cause/effect, etc.) and text features (e.g., headings, graphics, and multimedia)</w:t>
            </w:r>
            <w:r w:rsidDel="00000000" w:rsidR="00000000" w:rsidRPr="00000000">
              <w:rPr>
                <w:rFonts w:ascii="Times New Roman" w:cs="Times New Roman" w:eastAsia="Times New Roman" w:hAnsi="Times New Roman"/>
                <w:sz w:val="20"/>
                <w:szCs w:val="20"/>
                <w:rtl w:val="0"/>
              </w:rPr>
              <w:t xml:space="preserve"> when useful to aiding comprehension.</w:t>
            </w:r>
          </w:p>
          <w:p w:rsidR="00000000" w:rsidDel="00000000" w:rsidP="00000000" w:rsidRDefault="00000000" w:rsidRPr="00000000" w14:paraId="00000656">
            <w:pPr>
              <w:pageBreakBefore w:val="0"/>
              <w:ind w:left="605"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W.6.2.B. Develop the topic with relevant facts, definitions, concrete details, quotations, or other information and examples.</w:t>
            </w:r>
          </w:p>
          <w:p w:rsidR="00000000" w:rsidDel="00000000" w:rsidP="00000000" w:rsidRDefault="00000000" w:rsidRPr="00000000" w14:paraId="00000657">
            <w:pPr>
              <w:pageBreakBefore w:val="0"/>
              <w:ind w:left="605"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W.6.2.C. Use appropriate transitions to clarify the relationships among ideas and concepts.</w:t>
            </w:r>
          </w:p>
          <w:p w:rsidR="00000000" w:rsidDel="00000000" w:rsidP="00000000" w:rsidRDefault="00000000" w:rsidRPr="00000000" w14:paraId="00000658">
            <w:pPr>
              <w:pageBreakBefore w:val="0"/>
              <w:ind w:left="605"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W.6.2.D. Use precise language and domain-specific vocabulary to inform about or explain the topic.</w:t>
            </w:r>
          </w:p>
          <w:p w:rsidR="00000000" w:rsidDel="00000000" w:rsidP="00000000" w:rsidRDefault="00000000" w:rsidRPr="00000000" w14:paraId="00000659">
            <w:pPr>
              <w:pageBreakBefore w:val="0"/>
              <w:ind w:left="605"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W.6.2.E. Establish and maintain a formal</w:t>
            </w:r>
            <w:r w:rsidDel="00000000" w:rsidR="00000000" w:rsidRPr="00000000">
              <w:rPr>
                <w:rFonts w:ascii="Times New Roman" w:cs="Times New Roman" w:eastAsia="Times New Roman" w:hAnsi="Times New Roman"/>
                <w:sz w:val="20"/>
                <w:szCs w:val="20"/>
                <w:rtl w:val="0"/>
              </w:rPr>
              <w:t xml:space="preserve">/academic style, approach, and form</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65A">
            <w:pPr>
              <w:pageBreakBefore w:val="0"/>
              <w:ind w:left="605"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W.6.2.F. Provide a concluding statement or section that follows from the information or explanation presented.</w:t>
            </w:r>
          </w:p>
        </w:tc>
        <w:tc>
          <w:tcPr>
            <w:gridSpan w:val="2"/>
            <w:shd w:fill="ffffff" w:val="clear"/>
          </w:tcPr>
          <w:p w:rsidR="00000000" w:rsidDel="00000000" w:rsidP="00000000" w:rsidRDefault="00000000" w:rsidRPr="00000000" w14:paraId="0000065C">
            <w:pPr>
              <w:pageBreakBefore w:val="0"/>
              <w:numPr>
                <w:ilvl w:val="0"/>
                <w:numId w:val="6"/>
              </w:numPr>
              <w:ind w:left="720" w:hanging="360"/>
              <w:rPr>
                <w:rFonts w:ascii="Times New Roman" w:cs="Times New Roman" w:eastAsia="Times New Roman" w:hAnsi="Times New Roman"/>
                <w:color w:val="202020"/>
                <w:sz w:val="20"/>
                <w:szCs w:val="20"/>
              </w:rPr>
            </w:pPr>
            <w:r w:rsidDel="00000000" w:rsidR="00000000" w:rsidRPr="00000000">
              <w:rPr>
                <w:rFonts w:ascii="Times New Roman" w:cs="Times New Roman" w:eastAsia="Times New Roman" w:hAnsi="Times New Roman"/>
                <w:color w:val="202020"/>
                <w:sz w:val="20"/>
                <w:szCs w:val="20"/>
                <w:rtl w:val="0"/>
              </w:rPr>
              <w:t xml:space="preserve">Introduce a topic </w:t>
            </w:r>
          </w:p>
          <w:p w:rsidR="00000000" w:rsidDel="00000000" w:rsidP="00000000" w:rsidRDefault="00000000" w:rsidRPr="00000000" w14:paraId="0000065D">
            <w:pPr>
              <w:pageBreakBefore w:val="0"/>
              <w:numPr>
                <w:ilvl w:val="0"/>
                <w:numId w:val="6"/>
              </w:numPr>
              <w:ind w:left="720" w:hanging="360"/>
              <w:rPr>
                <w:rFonts w:ascii="Times New Roman" w:cs="Times New Roman" w:eastAsia="Times New Roman" w:hAnsi="Times New Roman"/>
                <w:color w:val="202020"/>
                <w:sz w:val="20"/>
                <w:szCs w:val="20"/>
              </w:rPr>
            </w:pPr>
            <w:r w:rsidDel="00000000" w:rsidR="00000000" w:rsidRPr="00000000">
              <w:rPr>
                <w:rFonts w:ascii="Times New Roman" w:cs="Times New Roman" w:eastAsia="Times New Roman" w:hAnsi="Times New Roman"/>
                <w:color w:val="202020"/>
                <w:sz w:val="20"/>
                <w:szCs w:val="20"/>
                <w:rtl w:val="0"/>
              </w:rPr>
              <w:t xml:space="preserve">Compose a well-developed thesis statement</w:t>
            </w:r>
          </w:p>
          <w:p w:rsidR="00000000" w:rsidDel="00000000" w:rsidP="00000000" w:rsidRDefault="00000000" w:rsidRPr="00000000" w14:paraId="0000065E">
            <w:pPr>
              <w:pageBreakBefore w:val="0"/>
              <w:numPr>
                <w:ilvl w:val="0"/>
                <w:numId w:val="6"/>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Select appropriate text structures and text features for clarity</w:t>
            </w:r>
          </w:p>
          <w:p w:rsidR="00000000" w:rsidDel="00000000" w:rsidP="00000000" w:rsidRDefault="00000000" w:rsidRPr="00000000" w14:paraId="0000065F">
            <w:pPr>
              <w:pageBreakBefore w:val="0"/>
              <w:numPr>
                <w:ilvl w:val="0"/>
                <w:numId w:val="6"/>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Include formatting, graphics, and multimedia when useful to aid comprehension</w:t>
            </w:r>
          </w:p>
          <w:p w:rsidR="00000000" w:rsidDel="00000000" w:rsidP="00000000" w:rsidRDefault="00000000" w:rsidRPr="00000000" w14:paraId="00000660">
            <w:pPr>
              <w:pageBreakBefore w:val="0"/>
              <w:numPr>
                <w:ilvl w:val="0"/>
                <w:numId w:val="6"/>
              </w:numPr>
              <w:ind w:left="720" w:hanging="360"/>
              <w:rPr>
                <w:rFonts w:ascii="Times New Roman" w:cs="Times New Roman" w:eastAsia="Times New Roman" w:hAnsi="Times New Roman"/>
                <w:color w:val="202020"/>
                <w:sz w:val="20"/>
                <w:szCs w:val="20"/>
              </w:rPr>
            </w:pPr>
            <w:r w:rsidDel="00000000" w:rsidR="00000000" w:rsidRPr="00000000">
              <w:rPr>
                <w:rFonts w:ascii="Times New Roman" w:cs="Times New Roman" w:eastAsia="Times New Roman" w:hAnsi="Times New Roman"/>
                <w:color w:val="202020"/>
                <w:sz w:val="20"/>
                <w:szCs w:val="20"/>
                <w:rtl w:val="0"/>
              </w:rPr>
              <w:t xml:space="preserve">Add relevant facts, definitions, concrete details, quotations, or other information and examples to develop the topic</w:t>
            </w:r>
          </w:p>
          <w:p w:rsidR="00000000" w:rsidDel="00000000" w:rsidP="00000000" w:rsidRDefault="00000000" w:rsidRPr="00000000" w14:paraId="00000661">
            <w:pPr>
              <w:pageBreakBefore w:val="0"/>
              <w:numPr>
                <w:ilvl w:val="0"/>
                <w:numId w:val="6"/>
              </w:numPr>
              <w:ind w:left="720" w:hanging="360"/>
              <w:rPr>
                <w:rFonts w:ascii="Times New Roman" w:cs="Times New Roman" w:eastAsia="Times New Roman" w:hAnsi="Times New Roman"/>
                <w:color w:val="202020"/>
                <w:sz w:val="20"/>
                <w:szCs w:val="20"/>
              </w:rPr>
            </w:pPr>
            <w:r w:rsidDel="00000000" w:rsidR="00000000" w:rsidRPr="00000000">
              <w:rPr>
                <w:rFonts w:ascii="Times New Roman" w:cs="Times New Roman" w:eastAsia="Times New Roman" w:hAnsi="Times New Roman"/>
                <w:color w:val="202020"/>
                <w:sz w:val="20"/>
                <w:szCs w:val="20"/>
                <w:rtl w:val="0"/>
              </w:rPr>
              <w:t xml:space="preserve">Cite information correctly by following the proper format</w:t>
            </w:r>
          </w:p>
          <w:p w:rsidR="00000000" w:rsidDel="00000000" w:rsidP="00000000" w:rsidRDefault="00000000" w:rsidRPr="00000000" w14:paraId="00000662">
            <w:pPr>
              <w:pageBreakBefore w:val="0"/>
              <w:numPr>
                <w:ilvl w:val="0"/>
                <w:numId w:val="6"/>
              </w:numPr>
              <w:ind w:left="720" w:hanging="360"/>
              <w:rPr>
                <w:rFonts w:ascii="Times New Roman" w:cs="Times New Roman" w:eastAsia="Times New Roman" w:hAnsi="Times New Roman"/>
                <w:color w:val="202020"/>
                <w:sz w:val="20"/>
                <w:szCs w:val="20"/>
              </w:rPr>
            </w:pPr>
            <w:r w:rsidDel="00000000" w:rsidR="00000000" w:rsidRPr="00000000">
              <w:rPr>
                <w:rFonts w:ascii="Times New Roman" w:cs="Times New Roman" w:eastAsia="Times New Roman" w:hAnsi="Times New Roman"/>
                <w:color w:val="202020"/>
                <w:sz w:val="20"/>
                <w:szCs w:val="20"/>
                <w:rtl w:val="0"/>
              </w:rPr>
              <w:t xml:space="preserve">Transition between ideas and concepts using appropriate words and phrases </w:t>
            </w:r>
          </w:p>
          <w:p w:rsidR="00000000" w:rsidDel="00000000" w:rsidP="00000000" w:rsidRDefault="00000000" w:rsidRPr="00000000" w14:paraId="00000663">
            <w:pPr>
              <w:pageBreakBefore w:val="0"/>
              <w:numPr>
                <w:ilvl w:val="0"/>
                <w:numId w:val="6"/>
              </w:numPr>
              <w:ind w:left="720" w:hanging="360"/>
              <w:rPr>
                <w:rFonts w:ascii="Times New Roman" w:cs="Times New Roman" w:eastAsia="Times New Roman" w:hAnsi="Times New Roman"/>
                <w:color w:val="202020"/>
                <w:sz w:val="20"/>
                <w:szCs w:val="20"/>
              </w:rPr>
            </w:pPr>
            <w:r w:rsidDel="00000000" w:rsidR="00000000" w:rsidRPr="00000000">
              <w:rPr>
                <w:rFonts w:ascii="Times New Roman" w:cs="Times New Roman" w:eastAsia="Times New Roman" w:hAnsi="Times New Roman"/>
                <w:color w:val="202020"/>
                <w:sz w:val="20"/>
                <w:szCs w:val="20"/>
                <w:rtl w:val="0"/>
              </w:rPr>
              <w:t xml:space="preserve">Select specific vocabulary to inform about or explain the topic</w:t>
            </w:r>
          </w:p>
          <w:p w:rsidR="00000000" w:rsidDel="00000000" w:rsidP="00000000" w:rsidRDefault="00000000" w:rsidRPr="00000000" w14:paraId="00000664">
            <w:pPr>
              <w:pageBreakBefore w:val="0"/>
              <w:numPr>
                <w:ilvl w:val="0"/>
                <w:numId w:val="6"/>
              </w:numPr>
              <w:ind w:left="720" w:hanging="360"/>
              <w:rPr>
                <w:rFonts w:ascii="Times New Roman" w:cs="Times New Roman" w:eastAsia="Times New Roman" w:hAnsi="Times New Roman"/>
                <w:color w:val="202020"/>
                <w:sz w:val="20"/>
                <w:szCs w:val="20"/>
              </w:rPr>
            </w:pPr>
            <w:r w:rsidDel="00000000" w:rsidR="00000000" w:rsidRPr="00000000">
              <w:rPr>
                <w:rFonts w:ascii="Times New Roman" w:cs="Times New Roman" w:eastAsia="Times New Roman" w:hAnsi="Times New Roman"/>
                <w:color w:val="202020"/>
                <w:sz w:val="20"/>
                <w:szCs w:val="20"/>
                <w:rtl w:val="0"/>
              </w:rPr>
              <w:t xml:space="preserve">Consistently use a formal style</w:t>
            </w:r>
          </w:p>
          <w:p w:rsidR="00000000" w:rsidDel="00000000" w:rsidP="00000000" w:rsidRDefault="00000000" w:rsidRPr="00000000" w14:paraId="00000665">
            <w:pPr>
              <w:pageBreakBefore w:val="0"/>
              <w:numPr>
                <w:ilvl w:val="0"/>
                <w:numId w:val="6"/>
              </w:numPr>
              <w:ind w:left="720" w:hanging="360"/>
              <w:rPr>
                <w:rFonts w:ascii="Times New Roman" w:cs="Times New Roman" w:eastAsia="Times New Roman" w:hAnsi="Times New Roman"/>
                <w:color w:val="202020"/>
                <w:sz w:val="20"/>
                <w:szCs w:val="20"/>
              </w:rPr>
            </w:pPr>
            <w:r w:rsidDel="00000000" w:rsidR="00000000" w:rsidRPr="00000000">
              <w:rPr>
                <w:rFonts w:ascii="Times New Roman" w:cs="Times New Roman" w:eastAsia="Times New Roman" w:hAnsi="Times New Roman"/>
                <w:color w:val="202020"/>
                <w:sz w:val="20"/>
                <w:szCs w:val="20"/>
                <w:rtl w:val="0"/>
              </w:rPr>
              <w:t xml:space="preserve">Write a conclusion to bring all ideas to a close</w:t>
            </w:r>
            <w:r w:rsidDel="00000000" w:rsidR="00000000" w:rsidRPr="00000000">
              <w:rPr>
                <w:rtl w:val="0"/>
              </w:rPr>
            </w:r>
          </w:p>
        </w:tc>
        <w:tc>
          <w:tcPr>
            <w:shd w:fill="ffffff" w:val="clear"/>
          </w:tcPr>
          <w:p w:rsidR="00000000" w:rsidDel="00000000" w:rsidP="00000000" w:rsidRDefault="00000000" w:rsidRPr="00000000" w14:paraId="00000667">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tc>
      </w:tr>
      <w:tr>
        <w:trPr>
          <w:cantSplit w:val="0"/>
          <w:trHeight w:val="60" w:hRule="atLeast"/>
          <w:tblHeader w:val="0"/>
        </w:trPr>
        <w:tc>
          <w:tcPr>
            <w:gridSpan w:val="2"/>
            <w:shd w:fill="ffffff" w:val="clear"/>
          </w:tcPr>
          <w:p w:rsidR="00000000" w:rsidDel="00000000" w:rsidP="00000000" w:rsidRDefault="00000000" w:rsidRPr="00000000" w14:paraId="00000668">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br w:type="textWrapping"/>
              <w:t xml:space="preserve">W.6.4. Produce clear and coherent writing in which the development, organization, </w:t>
            </w:r>
            <w:r w:rsidDel="00000000" w:rsidR="00000000" w:rsidRPr="00000000">
              <w:rPr>
                <w:rFonts w:ascii="Times New Roman" w:cs="Times New Roman" w:eastAsia="Times New Roman" w:hAnsi="Times New Roman"/>
                <w:sz w:val="20"/>
                <w:szCs w:val="20"/>
                <w:rtl w:val="0"/>
              </w:rPr>
              <w:t xml:space="preserve">voice</w:t>
            </w:r>
            <w:r w:rsidDel="00000000" w:rsidR="00000000" w:rsidRPr="00000000">
              <w:rPr>
                <w:rFonts w:ascii="Times New Roman" w:cs="Times New Roman" w:eastAsia="Times New Roman" w:hAnsi="Times New Roman"/>
                <w:sz w:val="20"/>
                <w:szCs w:val="20"/>
                <w:rtl w:val="0"/>
              </w:rPr>
              <w:t xml:space="preserve">, and style are appropriate to task, purpose, and audience. (Grade-specific expectations for writing types are defined in standards 1–3 above.)</w:t>
            </w:r>
          </w:p>
        </w:tc>
        <w:tc>
          <w:tcPr>
            <w:gridSpan w:val="2"/>
            <w:shd w:fill="ffffff" w:val="clear"/>
          </w:tcPr>
          <w:p w:rsidR="00000000" w:rsidDel="00000000" w:rsidP="00000000" w:rsidRDefault="00000000" w:rsidRPr="00000000" w14:paraId="0000066A">
            <w:pPr>
              <w:pageBreakBefore w:val="0"/>
              <w:numPr>
                <w:ilvl w:val="0"/>
                <w:numId w:val="6"/>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Identify defining characteristics of different genres of writing</w:t>
            </w:r>
          </w:p>
          <w:p w:rsidR="00000000" w:rsidDel="00000000" w:rsidP="00000000" w:rsidRDefault="00000000" w:rsidRPr="00000000" w14:paraId="0000066B">
            <w:pPr>
              <w:pageBreakBefore w:val="0"/>
              <w:numPr>
                <w:ilvl w:val="0"/>
                <w:numId w:val="6"/>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Unpack a writing prompt </w:t>
            </w:r>
          </w:p>
          <w:p w:rsidR="00000000" w:rsidDel="00000000" w:rsidP="00000000" w:rsidRDefault="00000000" w:rsidRPr="00000000" w14:paraId="0000066C">
            <w:pPr>
              <w:pageBreakBefore w:val="0"/>
              <w:numPr>
                <w:ilvl w:val="0"/>
                <w:numId w:val="6"/>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Write for a specific purpose and audience </w:t>
            </w:r>
          </w:p>
          <w:p w:rsidR="00000000" w:rsidDel="00000000" w:rsidP="00000000" w:rsidRDefault="00000000" w:rsidRPr="00000000" w14:paraId="0000066D">
            <w:pPr>
              <w:pageBreakBefore w:val="0"/>
              <w:numPr>
                <w:ilvl w:val="0"/>
                <w:numId w:val="6"/>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Select an appropriate text structure or format for the task</w:t>
            </w:r>
          </w:p>
          <w:p w:rsidR="00000000" w:rsidDel="00000000" w:rsidP="00000000" w:rsidRDefault="00000000" w:rsidRPr="00000000" w14:paraId="0000066E">
            <w:pPr>
              <w:pageBreakBefore w:val="0"/>
              <w:numPr>
                <w:ilvl w:val="0"/>
                <w:numId w:val="6"/>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Use language that is precise and powerful to create voice</w:t>
            </w:r>
          </w:p>
          <w:p w:rsidR="00000000" w:rsidDel="00000000" w:rsidP="00000000" w:rsidRDefault="00000000" w:rsidRPr="00000000" w14:paraId="0000066F">
            <w:pPr>
              <w:pageBreakBefore w:val="0"/>
              <w:numPr>
                <w:ilvl w:val="0"/>
                <w:numId w:val="6"/>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Create a tone that is appropriate for one’s audience </w:t>
            </w:r>
          </w:p>
        </w:tc>
        <w:tc>
          <w:tcPr>
            <w:shd w:fill="ffffff" w:val="clear"/>
          </w:tcPr>
          <w:p w:rsidR="00000000" w:rsidDel="00000000" w:rsidP="00000000" w:rsidRDefault="00000000" w:rsidRPr="00000000" w14:paraId="00000671">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tc>
      </w:tr>
      <w:tr>
        <w:trPr>
          <w:cantSplit w:val="0"/>
          <w:trHeight w:val="60" w:hRule="atLeast"/>
          <w:tblHeader w:val="0"/>
        </w:trPr>
        <w:tc>
          <w:tcPr>
            <w:gridSpan w:val="2"/>
            <w:shd w:fill="ffffff" w:val="clear"/>
          </w:tcPr>
          <w:p w:rsidR="00000000" w:rsidDel="00000000" w:rsidP="00000000" w:rsidRDefault="00000000" w:rsidRPr="00000000" w14:paraId="00000672">
            <w:pPr>
              <w:pageBreakBefore w:val="0"/>
              <w:rPr>
                <w:rFonts w:ascii="Times New Roman" w:cs="Times New Roman" w:eastAsia="Times New Roman" w:hAnsi="Times New Roman"/>
                <w:sz w:val="20"/>
                <w:szCs w:val="20"/>
              </w:rPr>
            </w:pPr>
            <w:hyperlink r:id="rId124">
              <w:r w:rsidDel="00000000" w:rsidR="00000000" w:rsidRPr="00000000">
                <w:rPr>
                  <w:rFonts w:ascii="Times New Roman" w:cs="Times New Roman" w:eastAsia="Times New Roman" w:hAnsi="Times New Roman"/>
                  <w:color w:val="373737"/>
                  <w:sz w:val="20"/>
                  <w:szCs w:val="20"/>
                  <w:rtl w:val="0"/>
                </w:rPr>
                <w:t xml:space="preserve">W.6.5</w:t>
              </w:r>
            </w:hyperlink>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202020"/>
                <w:sz w:val="20"/>
                <w:szCs w:val="20"/>
                <w:rtl w:val="0"/>
              </w:rPr>
              <w:t xml:space="preserve">With some guidance and support from peers and adults, develop and strengthen writing as needed by planning, revising, editing, rewriting, or trying a new approach. </w:t>
            </w:r>
            <w:r w:rsidDel="00000000" w:rsidR="00000000" w:rsidRPr="00000000">
              <w:rPr>
                <w:rtl w:val="0"/>
              </w:rPr>
            </w:r>
          </w:p>
        </w:tc>
        <w:tc>
          <w:tcPr>
            <w:gridSpan w:val="2"/>
            <w:shd w:fill="ffffff" w:val="clear"/>
          </w:tcPr>
          <w:p w:rsidR="00000000" w:rsidDel="00000000" w:rsidP="00000000" w:rsidRDefault="00000000" w:rsidRPr="00000000" w14:paraId="00000674">
            <w:pPr>
              <w:pageBreakBefore w:val="0"/>
              <w:numPr>
                <w:ilvl w:val="0"/>
                <w:numId w:val="6"/>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Revise and edit intentionally to improve writing</w:t>
            </w:r>
          </w:p>
          <w:p w:rsidR="00000000" w:rsidDel="00000000" w:rsidP="00000000" w:rsidRDefault="00000000" w:rsidRPr="00000000" w14:paraId="00000675">
            <w:pPr>
              <w:pageBreakBefore w:val="0"/>
              <w:numPr>
                <w:ilvl w:val="0"/>
                <w:numId w:val="6"/>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Generate ideas to develop topic</w:t>
            </w:r>
          </w:p>
          <w:p w:rsidR="00000000" w:rsidDel="00000000" w:rsidP="00000000" w:rsidRDefault="00000000" w:rsidRPr="00000000" w14:paraId="00000676">
            <w:pPr>
              <w:pageBreakBefore w:val="0"/>
              <w:numPr>
                <w:ilvl w:val="0"/>
                <w:numId w:val="6"/>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Revise writing with a partner or self-editing checklists</w:t>
            </w:r>
          </w:p>
          <w:p w:rsidR="00000000" w:rsidDel="00000000" w:rsidP="00000000" w:rsidRDefault="00000000" w:rsidRPr="00000000" w14:paraId="00000677">
            <w:pPr>
              <w:pageBreakBefore w:val="0"/>
              <w:numPr>
                <w:ilvl w:val="0"/>
                <w:numId w:val="6"/>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Distinguish between editing and revising</w:t>
            </w:r>
          </w:p>
        </w:tc>
        <w:tc>
          <w:tcPr>
            <w:shd w:fill="ffffff" w:val="clear"/>
          </w:tcPr>
          <w:p w:rsidR="00000000" w:rsidDel="00000000" w:rsidP="00000000" w:rsidRDefault="00000000" w:rsidRPr="00000000" w14:paraId="00000679">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tc>
      </w:tr>
      <w:tr>
        <w:trPr>
          <w:cantSplit w:val="0"/>
          <w:trHeight w:val="60" w:hRule="atLeast"/>
          <w:tblHeader w:val="0"/>
        </w:trPr>
        <w:tc>
          <w:tcPr>
            <w:gridSpan w:val="2"/>
          </w:tcPr>
          <w:p w:rsidR="00000000" w:rsidDel="00000000" w:rsidP="00000000" w:rsidRDefault="00000000" w:rsidRPr="00000000" w14:paraId="0000067A">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color w:val="202020"/>
                <w:sz w:val="20"/>
                <w:szCs w:val="20"/>
                <w:rtl w:val="0"/>
              </w:rPr>
              <w:t xml:space="preserve">W.6.7. (Choice)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202020"/>
                <w:sz w:val="20"/>
                <w:szCs w:val="20"/>
                <w:rtl w:val="0"/>
              </w:rPr>
              <w:t xml:space="preserve">Conduct short research projects to answer a question, drawing on several sources and refocusing the inquiry when appropriate.</w:t>
            </w:r>
            <w:r w:rsidDel="00000000" w:rsidR="00000000" w:rsidRPr="00000000">
              <w:rPr>
                <w:rtl w:val="0"/>
              </w:rPr>
            </w:r>
          </w:p>
        </w:tc>
        <w:tc>
          <w:tcPr>
            <w:gridSpan w:val="2"/>
            <w:shd w:fill="ffffff" w:val="clear"/>
          </w:tcPr>
          <w:p w:rsidR="00000000" w:rsidDel="00000000" w:rsidP="00000000" w:rsidRDefault="00000000" w:rsidRPr="00000000" w14:paraId="0000067C">
            <w:pPr>
              <w:pageBreakBefore w:val="0"/>
              <w:numPr>
                <w:ilvl w:val="0"/>
                <w:numId w:val="6"/>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Explore inquiry topics through short research projects </w:t>
            </w:r>
          </w:p>
          <w:p w:rsidR="00000000" w:rsidDel="00000000" w:rsidP="00000000" w:rsidRDefault="00000000" w:rsidRPr="00000000" w14:paraId="0000067D">
            <w:pPr>
              <w:pageBreakBefore w:val="0"/>
              <w:numPr>
                <w:ilvl w:val="0"/>
                <w:numId w:val="6"/>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Research and synthesize information from several sources</w:t>
            </w:r>
          </w:p>
          <w:p w:rsidR="00000000" w:rsidDel="00000000" w:rsidP="00000000" w:rsidRDefault="00000000" w:rsidRPr="00000000" w14:paraId="0000067E">
            <w:pPr>
              <w:pageBreakBefore w:val="0"/>
              <w:numPr>
                <w:ilvl w:val="0"/>
                <w:numId w:val="6"/>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Conduct research and synthesize multiple sources of information </w:t>
            </w:r>
          </w:p>
          <w:p w:rsidR="00000000" w:rsidDel="00000000" w:rsidP="00000000" w:rsidRDefault="00000000" w:rsidRPr="00000000" w14:paraId="0000067F">
            <w:pPr>
              <w:pageBreakBefore w:val="0"/>
              <w:numPr>
                <w:ilvl w:val="0"/>
                <w:numId w:val="6"/>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Compile a list of sources to use for a project </w:t>
            </w:r>
          </w:p>
          <w:p w:rsidR="00000000" w:rsidDel="00000000" w:rsidP="00000000" w:rsidRDefault="00000000" w:rsidRPr="00000000" w14:paraId="00000680">
            <w:pPr>
              <w:pageBreakBefore w:val="0"/>
              <w:numPr>
                <w:ilvl w:val="0"/>
                <w:numId w:val="6"/>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Refocus the intent of the research when appropriate</w:t>
            </w:r>
          </w:p>
        </w:tc>
        <w:tc>
          <w:tcPr>
            <w:shd w:fill="ffffff" w:val="clear"/>
          </w:tcPr>
          <w:p w:rsidR="00000000" w:rsidDel="00000000" w:rsidP="00000000" w:rsidRDefault="00000000" w:rsidRPr="00000000" w14:paraId="00000682">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tc>
      </w:tr>
      <w:tr>
        <w:trPr>
          <w:cantSplit w:val="0"/>
          <w:trHeight w:val="60" w:hRule="atLeast"/>
          <w:tblHeader w:val="0"/>
        </w:trPr>
        <w:tc>
          <w:tcPr>
            <w:gridSpan w:val="2"/>
          </w:tcPr>
          <w:p w:rsidR="00000000" w:rsidDel="00000000" w:rsidP="00000000" w:rsidRDefault="00000000" w:rsidRPr="00000000" w14:paraId="00000683">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color w:val="202020"/>
                <w:sz w:val="20"/>
                <w:szCs w:val="20"/>
                <w:rtl w:val="0"/>
              </w:rPr>
              <w:t xml:space="preserve">W.6.8. (Choice)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202020"/>
                <w:sz w:val="20"/>
                <w:szCs w:val="20"/>
                <w:rtl w:val="0"/>
              </w:rPr>
              <w:t xml:space="preserve">Gather relevant information from multiple print and digital sources; assess the credibility of each source; and quote or paraphrase the data and conclusions of others while avoiding plagiarism and providing basic bibliographic information for sources.</w:t>
            </w:r>
            <w:r w:rsidDel="00000000" w:rsidR="00000000" w:rsidRPr="00000000">
              <w:rPr>
                <w:rtl w:val="0"/>
              </w:rPr>
            </w:r>
          </w:p>
        </w:tc>
        <w:tc>
          <w:tcPr>
            <w:gridSpan w:val="2"/>
            <w:shd w:fill="ffffff" w:val="clear"/>
          </w:tcPr>
          <w:p w:rsidR="00000000" w:rsidDel="00000000" w:rsidP="00000000" w:rsidRDefault="00000000" w:rsidRPr="00000000" w14:paraId="00000685">
            <w:pPr>
              <w:pageBreakBefore w:val="0"/>
              <w:numPr>
                <w:ilvl w:val="0"/>
                <w:numId w:val="32"/>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Use search terms effectively</w:t>
            </w:r>
          </w:p>
          <w:p w:rsidR="00000000" w:rsidDel="00000000" w:rsidP="00000000" w:rsidRDefault="00000000" w:rsidRPr="00000000" w14:paraId="00000686">
            <w:pPr>
              <w:pageBreakBefore w:val="0"/>
              <w:numPr>
                <w:ilvl w:val="0"/>
                <w:numId w:val="32"/>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Assess the credibility and accuracy of each source</w:t>
            </w:r>
          </w:p>
          <w:p w:rsidR="00000000" w:rsidDel="00000000" w:rsidP="00000000" w:rsidRDefault="00000000" w:rsidRPr="00000000" w14:paraId="00000687">
            <w:pPr>
              <w:pageBreakBefore w:val="0"/>
              <w:numPr>
                <w:ilvl w:val="0"/>
                <w:numId w:val="32"/>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Select direct and indirect quotations that relate to the topic as evidence</w:t>
            </w:r>
          </w:p>
          <w:p w:rsidR="00000000" w:rsidDel="00000000" w:rsidP="00000000" w:rsidRDefault="00000000" w:rsidRPr="00000000" w14:paraId="00000688">
            <w:pPr>
              <w:pageBreakBefore w:val="0"/>
              <w:numPr>
                <w:ilvl w:val="0"/>
                <w:numId w:val="32"/>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Explain quotations used as support to enhance meaning</w:t>
            </w:r>
          </w:p>
          <w:p w:rsidR="00000000" w:rsidDel="00000000" w:rsidP="00000000" w:rsidRDefault="00000000" w:rsidRPr="00000000" w14:paraId="00000689">
            <w:pPr>
              <w:pageBreakBefore w:val="0"/>
              <w:numPr>
                <w:ilvl w:val="0"/>
                <w:numId w:val="32"/>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Cite direct and indirect quotations </w:t>
            </w:r>
          </w:p>
          <w:p w:rsidR="00000000" w:rsidDel="00000000" w:rsidP="00000000" w:rsidRDefault="00000000" w:rsidRPr="00000000" w14:paraId="0000068A">
            <w:pPr>
              <w:pageBreakBefore w:val="0"/>
              <w:numPr>
                <w:ilvl w:val="0"/>
                <w:numId w:val="32"/>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Identify examples of plagiarism in writing</w:t>
            </w:r>
          </w:p>
          <w:p w:rsidR="00000000" w:rsidDel="00000000" w:rsidP="00000000" w:rsidRDefault="00000000" w:rsidRPr="00000000" w14:paraId="0000068B">
            <w:pPr>
              <w:pageBreakBefore w:val="0"/>
              <w:numPr>
                <w:ilvl w:val="0"/>
                <w:numId w:val="32"/>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Avoid plagiarism in writing</w:t>
            </w:r>
          </w:p>
          <w:p w:rsidR="00000000" w:rsidDel="00000000" w:rsidP="00000000" w:rsidRDefault="00000000" w:rsidRPr="00000000" w14:paraId="0000068C">
            <w:pPr>
              <w:pageBreakBefore w:val="0"/>
              <w:numPr>
                <w:ilvl w:val="0"/>
                <w:numId w:val="32"/>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Follow typing appropriate typing format and conventions</w:t>
            </w:r>
          </w:p>
        </w:tc>
        <w:tc>
          <w:tcPr>
            <w:shd w:fill="ffffff" w:val="clear"/>
          </w:tcPr>
          <w:p w:rsidR="00000000" w:rsidDel="00000000" w:rsidP="00000000" w:rsidRDefault="00000000" w:rsidRPr="00000000" w14:paraId="0000068E">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tc>
      </w:tr>
      <w:tr>
        <w:trPr>
          <w:cantSplit w:val="0"/>
          <w:trHeight w:val="60" w:hRule="atLeast"/>
          <w:tblHeader w:val="0"/>
        </w:trPr>
        <w:tc>
          <w:tcPr>
            <w:gridSpan w:val="2"/>
          </w:tcPr>
          <w:p w:rsidR="00000000" w:rsidDel="00000000" w:rsidP="00000000" w:rsidRDefault="00000000" w:rsidRPr="00000000" w14:paraId="0000068F">
            <w:pPr>
              <w:pageBreakBefore w:val="0"/>
              <w:rPr>
                <w:rFonts w:ascii="Times New Roman" w:cs="Times New Roman" w:eastAsia="Times New Roman" w:hAnsi="Times New Roman"/>
                <w:color w:val="202020"/>
                <w:sz w:val="20"/>
                <w:szCs w:val="20"/>
              </w:rPr>
            </w:pPr>
            <w:hyperlink r:id="rId125">
              <w:r w:rsidDel="00000000" w:rsidR="00000000" w:rsidRPr="00000000">
                <w:rPr>
                  <w:rFonts w:ascii="Times New Roman" w:cs="Times New Roman" w:eastAsia="Times New Roman" w:hAnsi="Times New Roman"/>
                  <w:color w:val="373737"/>
                  <w:sz w:val="20"/>
                  <w:szCs w:val="20"/>
                  <w:rtl w:val="0"/>
                </w:rPr>
                <w:t xml:space="preserve">W.6.9</w:t>
              </w:r>
            </w:hyperlink>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color w:val="202020"/>
                <w:sz w:val="20"/>
                <w:szCs w:val="20"/>
                <w:rtl w:val="0"/>
              </w:rPr>
              <w:t xml:space="preserve"> (Choice)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202020"/>
                <w:sz w:val="20"/>
                <w:szCs w:val="20"/>
                <w:rtl w:val="0"/>
              </w:rPr>
              <w:t xml:space="preserve">Draw evidence from literary or informational texts to support analysis, reflection, and research.</w:t>
            </w:r>
          </w:p>
          <w:p w:rsidR="00000000" w:rsidDel="00000000" w:rsidP="00000000" w:rsidRDefault="00000000" w:rsidRPr="00000000" w14:paraId="00000690">
            <w:pPr>
              <w:pageBreakBefore w:val="0"/>
              <w:ind w:left="695"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W.6.9.A. Apply grade 6 Reading standards to literature (e.g., "Compare and contrast texts in different forms or genres [e.g., stories and poems; historical novels and fantasy stories] in terms of their approaches to similar themes and topics").</w:t>
            </w:r>
          </w:p>
          <w:p w:rsidR="00000000" w:rsidDel="00000000" w:rsidP="00000000" w:rsidRDefault="00000000" w:rsidRPr="00000000" w14:paraId="00000691">
            <w:pPr>
              <w:pageBreakBefore w:val="0"/>
              <w:ind w:left="695"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W.6.9.B. Apply grade 6 Reading standards to literary nonfiction (e.g., "Trace and evaluate the argument and specific claims in a text, distinguishing claims that are supported by reasons and evidence from claims that are not").</w:t>
            </w:r>
          </w:p>
        </w:tc>
        <w:tc>
          <w:tcPr>
            <w:gridSpan w:val="2"/>
            <w:shd w:fill="ffffff" w:val="clear"/>
          </w:tcPr>
          <w:p w:rsidR="00000000" w:rsidDel="00000000" w:rsidP="00000000" w:rsidRDefault="00000000" w:rsidRPr="00000000" w14:paraId="00000693">
            <w:pPr>
              <w:pageBreakBefore w:val="0"/>
              <w:numPr>
                <w:ilvl w:val="0"/>
                <w:numId w:val="22"/>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Write a clear thesis statement</w:t>
            </w:r>
          </w:p>
          <w:p w:rsidR="00000000" w:rsidDel="00000000" w:rsidP="00000000" w:rsidRDefault="00000000" w:rsidRPr="00000000" w14:paraId="00000694">
            <w:pPr>
              <w:pageBreakBefore w:val="0"/>
              <w:numPr>
                <w:ilvl w:val="0"/>
                <w:numId w:val="22"/>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Identify evidence that supports claims in literary analysis </w:t>
            </w:r>
          </w:p>
          <w:p w:rsidR="00000000" w:rsidDel="00000000" w:rsidP="00000000" w:rsidRDefault="00000000" w:rsidRPr="00000000" w14:paraId="00000695">
            <w:pPr>
              <w:pageBreakBefore w:val="0"/>
              <w:numPr>
                <w:ilvl w:val="0"/>
                <w:numId w:val="22"/>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Incorporate evidence into written pieces, using introductory phrases and transitions</w:t>
            </w:r>
          </w:p>
          <w:p w:rsidR="00000000" w:rsidDel="00000000" w:rsidP="00000000" w:rsidRDefault="00000000" w:rsidRPr="00000000" w14:paraId="00000696">
            <w:pPr>
              <w:pageBreakBefore w:val="0"/>
              <w:numPr>
                <w:ilvl w:val="0"/>
                <w:numId w:val="22"/>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Logically connect evidence to claims in writing</w:t>
            </w:r>
          </w:p>
          <w:p w:rsidR="00000000" w:rsidDel="00000000" w:rsidP="00000000" w:rsidRDefault="00000000" w:rsidRPr="00000000" w14:paraId="00000697">
            <w:pPr>
              <w:pageBreakBefore w:val="0"/>
              <w:numPr>
                <w:ilvl w:val="0"/>
                <w:numId w:val="22"/>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Select direct and indirect quotations that relate to the topic as evidence</w:t>
            </w:r>
          </w:p>
          <w:p w:rsidR="00000000" w:rsidDel="00000000" w:rsidP="00000000" w:rsidRDefault="00000000" w:rsidRPr="00000000" w14:paraId="00000698">
            <w:pPr>
              <w:pageBreakBefore w:val="0"/>
              <w:numPr>
                <w:ilvl w:val="0"/>
                <w:numId w:val="22"/>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Cite in-text direct and indirect quotations appropriately </w:t>
            </w:r>
          </w:p>
          <w:p w:rsidR="00000000" w:rsidDel="00000000" w:rsidP="00000000" w:rsidRDefault="00000000" w:rsidRPr="00000000" w14:paraId="00000699">
            <w:pPr>
              <w:pageBreakBefore w:val="0"/>
              <w:numPr>
                <w:ilvl w:val="0"/>
                <w:numId w:val="22"/>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Explain quotations used as support to enhance meaning</w:t>
            </w:r>
          </w:p>
          <w:p w:rsidR="00000000" w:rsidDel="00000000" w:rsidP="00000000" w:rsidRDefault="00000000" w:rsidRPr="00000000" w14:paraId="0000069A">
            <w:pPr>
              <w:pageBreakBefore w:val="0"/>
              <w:numPr>
                <w:ilvl w:val="0"/>
                <w:numId w:val="22"/>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Provide adequate supporting details for each main idea in writing</w:t>
            </w:r>
          </w:p>
          <w:p w:rsidR="00000000" w:rsidDel="00000000" w:rsidP="00000000" w:rsidRDefault="00000000" w:rsidRPr="00000000" w14:paraId="0000069B">
            <w:pPr>
              <w:pageBreakBefore w:val="0"/>
              <w:numPr>
                <w:ilvl w:val="0"/>
                <w:numId w:val="22"/>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Use and maintain a formal style in writing</w:t>
            </w:r>
          </w:p>
          <w:p w:rsidR="00000000" w:rsidDel="00000000" w:rsidP="00000000" w:rsidRDefault="00000000" w:rsidRPr="00000000" w14:paraId="0000069C">
            <w:pPr>
              <w:pageBreakBefore w:val="0"/>
              <w:numPr>
                <w:ilvl w:val="0"/>
                <w:numId w:val="22"/>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Choose specific language to explain a topic</w:t>
            </w:r>
          </w:p>
          <w:p w:rsidR="00000000" w:rsidDel="00000000" w:rsidP="00000000" w:rsidRDefault="00000000" w:rsidRPr="00000000" w14:paraId="0000069D">
            <w:pPr>
              <w:pageBreakBefore w:val="0"/>
              <w:numPr>
                <w:ilvl w:val="0"/>
                <w:numId w:val="22"/>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Write a concluding statement/section that follows from and supports analysis</w:t>
            </w:r>
          </w:p>
          <w:p w:rsidR="00000000" w:rsidDel="00000000" w:rsidP="00000000" w:rsidRDefault="00000000" w:rsidRPr="00000000" w14:paraId="0000069E">
            <w:pPr>
              <w:pageBreakBefore w:val="0"/>
              <w:numPr>
                <w:ilvl w:val="0"/>
                <w:numId w:val="22"/>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Revise and edit the written piece for improvement</w:t>
            </w:r>
          </w:p>
          <w:p w:rsidR="00000000" w:rsidDel="00000000" w:rsidP="00000000" w:rsidRDefault="00000000" w:rsidRPr="00000000" w14:paraId="0000069F">
            <w:pPr>
              <w:pageBreakBefore w:val="0"/>
              <w:numPr>
                <w:ilvl w:val="0"/>
                <w:numId w:val="22"/>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Apply a specific organizational strategy to a compare-contrast essay</w:t>
            </w:r>
          </w:p>
        </w:tc>
        <w:tc>
          <w:tcPr>
            <w:shd w:fill="ffffff" w:val="clear"/>
          </w:tcPr>
          <w:p w:rsidR="00000000" w:rsidDel="00000000" w:rsidP="00000000" w:rsidRDefault="00000000" w:rsidRPr="00000000" w14:paraId="000006A1">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tc>
      </w:tr>
      <w:tr>
        <w:trPr>
          <w:cantSplit w:val="0"/>
          <w:tblHeader w:val="0"/>
        </w:trPr>
        <w:tc>
          <w:tcPr>
            <w:gridSpan w:val="2"/>
            <w:shd w:fill="ddd9c3" w:val="clear"/>
          </w:tcPr>
          <w:p w:rsidR="00000000" w:rsidDel="00000000" w:rsidP="00000000" w:rsidRDefault="00000000" w:rsidRPr="00000000" w14:paraId="000006A2">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Unit 2B  Speaking and Listening Standards</w:t>
            </w:r>
            <w:r w:rsidDel="00000000" w:rsidR="00000000" w:rsidRPr="00000000">
              <w:rPr>
                <w:rtl w:val="0"/>
              </w:rPr>
            </w:r>
          </w:p>
        </w:tc>
        <w:tc>
          <w:tcPr>
            <w:gridSpan w:val="2"/>
            <w:shd w:fill="ddd9c3" w:val="clear"/>
          </w:tcPr>
          <w:p w:rsidR="00000000" w:rsidDel="00000000" w:rsidP="00000000" w:rsidRDefault="00000000" w:rsidRPr="00000000" w14:paraId="000006A4">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Unit 2B Speaking and Listening Critical Knowledge and Skills</w:t>
            </w:r>
            <w:r w:rsidDel="00000000" w:rsidR="00000000" w:rsidRPr="00000000">
              <w:rPr>
                <w:rtl w:val="0"/>
              </w:rPr>
            </w:r>
          </w:p>
        </w:tc>
        <w:tc>
          <w:tcPr>
            <w:shd w:fill="ddd9c3" w:val="clear"/>
          </w:tcPr>
          <w:p w:rsidR="00000000" w:rsidDel="00000000" w:rsidP="00000000" w:rsidRDefault="00000000" w:rsidRPr="00000000" w14:paraId="000006A6">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tc>
      </w:tr>
      <w:tr>
        <w:trPr>
          <w:cantSplit w:val="0"/>
          <w:trHeight w:val="80" w:hRule="atLeast"/>
          <w:tblHeader w:val="0"/>
        </w:trPr>
        <w:tc>
          <w:tcPr>
            <w:gridSpan w:val="2"/>
            <w:shd w:fill="ffffff" w:val="clear"/>
          </w:tcPr>
          <w:p w:rsidR="00000000" w:rsidDel="00000000" w:rsidP="00000000" w:rsidRDefault="00000000" w:rsidRPr="00000000" w14:paraId="000006A7">
            <w:pPr>
              <w:pageBreakBefore w:val="0"/>
              <w:rPr>
                <w:rFonts w:ascii="Times New Roman" w:cs="Times New Roman" w:eastAsia="Times New Roman" w:hAnsi="Times New Roman"/>
                <w:sz w:val="20"/>
                <w:szCs w:val="20"/>
              </w:rPr>
            </w:pPr>
            <w:hyperlink r:id="rId126">
              <w:r w:rsidDel="00000000" w:rsidR="00000000" w:rsidRPr="00000000">
                <w:rPr>
                  <w:rFonts w:ascii="Times New Roman" w:cs="Times New Roman" w:eastAsia="Times New Roman" w:hAnsi="Times New Roman"/>
                  <w:color w:val="373737"/>
                  <w:sz w:val="20"/>
                  <w:szCs w:val="20"/>
                  <w:rtl w:val="0"/>
                </w:rPr>
                <w:t xml:space="preserve">SL.6.2</w:t>
              </w:r>
            </w:hyperlink>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202020"/>
                <w:sz w:val="20"/>
                <w:szCs w:val="20"/>
                <w:rtl w:val="0"/>
              </w:rPr>
              <w:t xml:space="preserve">Interpret information presented in diverse media and formats (e.g., visually, quantitatively, orally) and explain how it contributes to a topic, text, or issue under study.</w:t>
            </w:r>
            <w:r w:rsidDel="00000000" w:rsidR="00000000" w:rsidRPr="00000000">
              <w:rPr>
                <w:rtl w:val="0"/>
              </w:rPr>
            </w:r>
          </w:p>
          <w:p w:rsidR="00000000" w:rsidDel="00000000" w:rsidP="00000000" w:rsidRDefault="00000000" w:rsidRPr="00000000" w14:paraId="000006A8">
            <w:pPr>
              <w:pageBreakBefore w:val="0"/>
              <w:spacing w:after="0" w:line="240" w:lineRule="auto"/>
              <w:ind w:left="605" w:firstLine="0"/>
              <w:rPr>
                <w:rFonts w:ascii="Times New Roman" w:cs="Times New Roman" w:eastAsia="Times New Roman" w:hAnsi="Times New Roman"/>
                <w:sz w:val="20"/>
                <w:szCs w:val="20"/>
              </w:rPr>
            </w:pPr>
            <w:r w:rsidDel="00000000" w:rsidR="00000000" w:rsidRPr="00000000">
              <w:rPr>
                <w:rtl w:val="0"/>
              </w:rPr>
            </w:r>
          </w:p>
        </w:tc>
        <w:tc>
          <w:tcPr>
            <w:gridSpan w:val="2"/>
            <w:shd w:fill="ffffff" w:val="clear"/>
          </w:tcPr>
          <w:p w:rsidR="00000000" w:rsidDel="00000000" w:rsidP="00000000" w:rsidRDefault="00000000" w:rsidRPr="00000000" w14:paraId="000006AA">
            <w:pPr>
              <w:pageBreakBefore w:val="0"/>
              <w:numPr>
                <w:ilvl w:val="0"/>
                <w:numId w:val="110"/>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Interpret and evaluate information presented in diverse media and formats</w:t>
            </w:r>
          </w:p>
          <w:p w:rsidR="00000000" w:rsidDel="00000000" w:rsidP="00000000" w:rsidRDefault="00000000" w:rsidRPr="00000000" w14:paraId="000006AB">
            <w:pPr>
              <w:pageBreakBefore w:val="0"/>
              <w:numPr>
                <w:ilvl w:val="0"/>
                <w:numId w:val="110"/>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Explain how each medium shapes or influences the audience’s perception and understanding of the information presented </w:t>
            </w:r>
          </w:p>
          <w:p w:rsidR="00000000" w:rsidDel="00000000" w:rsidP="00000000" w:rsidRDefault="00000000" w:rsidRPr="00000000" w14:paraId="000006AC">
            <w:pPr>
              <w:pageBreakBefore w:val="0"/>
              <w:numPr>
                <w:ilvl w:val="0"/>
                <w:numId w:val="110"/>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Evaluate the effectiveness of the chosen format for presenting the information</w:t>
            </w:r>
          </w:p>
          <w:p w:rsidR="00000000" w:rsidDel="00000000" w:rsidP="00000000" w:rsidRDefault="00000000" w:rsidRPr="00000000" w14:paraId="000006AD">
            <w:pPr>
              <w:pageBreakBefore w:val="0"/>
              <w:numPr>
                <w:ilvl w:val="0"/>
                <w:numId w:val="110"/>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Observe how various mediums appeal to one or more senses with varying levels of intensity</w:t>
            </w:r>
          </w:p>
          <w:p w:rsidR="00000000" w:rsidDel="00000000" w:rsidP="00000000" w:rsidRDefault="00000000" w:rsidRPr="00000000" w14:paraId="000006AE">
            <w:pPr>
              <w:pageBreakBefore w:val="0"/>
              <w:numPr>
                <w:ilvl w:val="0"/>
                <w:numId w:val="110"/>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Compare the reading of a speech to watching a video of the speech </w:t>
            </w:r>
          </w:p>
        </w:tc>
        <w:tc>
          <w:tcPr>
            <w:shd w:fill="ffffff" w:val="clear"/>
          </w:tcPr>
          <w:p w:rsidR="00000000" w:rsidDel="00000000" w:rsidP="00000000" w:rsidRDefault="00000000" w:rsidRPr="00000000" w14:paraId="000006B0">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tc>
      </w:tr>
      <w:tr>
        <w:trPr>
          <w:cantSplit w:val="0"/>
          <w:tblHeader w:val="0"/>
        </w:trPr>
        <w:tc>
          <w:tcPr>
            <w:gridSpan w:val="2"/>
            <w:shd w:fill="ddd9c3" w:val="clear"/>
          </w:tcPr>
          <w:p w:rsidR="00000000" w:rsidDel="00000000" w:rsidP="00000000" w:rsidRDefault="00000000" w:rsidRPr="00000000" w14:paraId="000006B1">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Unit 2B Language Standards</w:t>
            </w:r>
            <w:r w:rsidDel="00000000" w:rsidR="00000000" w:rsidRPr="00000000">
              <w:rPr>
                <w:rtl w:val="0"/>
              </w:rPr>
            </w:r>
          </w:p>
        </w:tc>
        <w:tc>
          <w:tcPr>
            <w:gridSpan w:val="2"/>
            <w:shd w:fill="ddd9c3" w:val="clear"/>
          </w:tcPr>
          <w:p w:rsidR="00000000" w:rsidDel="00000000" w:rsidP="00000000" w:rsidRDefault="00000000" w:rsidRPr="00000000" w14:paraId="000006B3">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Unit 2B Language Critical Knowledge and Skills</w:t>
            </w:r>
            <w:r w:rsidDel="00000000" w:rsidR="00000000" w:rsidRPr="00000000">
              <w:rPr>
                <w:rtl w:val="0"/>
              </w:rPr>
            </w:r>
          </w:p>
        </w:tc>
        <w:tc>
          <w:tcPr>
            <w:shd w:fill="ddd9c3" w:val="clear"/>
          </w:tcPr>
          <w:p w:rsidR="00000000" w:rsidDel="00000000" w:rsidP="00000000" w:rsidRDefault="00000000" w:rsidRPr="00000000" w14:paraId="000006B5">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tc>
      </w:tr>
      <w:tr>
        <w:trPr>
          <w:cantSplit w:val="0"/>
          <w:trHeight w:val="20" w:hRule="atLeast"/>
          <w:tblHeader w:val="0"/>
        </w:trPr>
        <w:tc>
          <w:tcPr>
            <w:gridSpan w:val="2"/>
            <w:shd w:fill="ffffff" w:val="clear"/>
          </w:tcPr>
          <w:p w:rsidR="00000000" w:rsidDel="00000000" w:rsidP="00000000" w:rsidRDefault="00000000" w:rsidRPr="00000000" w14:paraId="000006B6">
            <w:pPr>
              <w:pageBreakBefore w:val="0"/>
              <w:rPr>
                <w:rFonts w:ascii="Times New Roman" w:cs="Times New Roman" w:eastAsia="Times New Roman" w:hAnsi="Times New Roman"/>
                <w:color w:val="202020"/>
                <w:sz w:val="20"/>
                <w:szCs w:val="20"/>
              </w:rPr>
            </w:pPr>
            <w:hyperlink r:id="rId127">
              <w:r w:rsidDel="00000000" w:rsidR="00000000" w:rsidRPr="00000000">
                <w:rPr>
                  <w:rFonts w:ascii="Times New Roman" w:cs="Times New Roman" w:eastAsia="Times New Roman" w:hAnsi="Times New Roman"/>
                  <w:color w:val="373737"/>
                  <w:sz w:val="20"/>
                  <w:szCs w:val="20"/>
                  <w:rtl w:val="0"/>
                </w:rPr>
                <w:t xml:space="preserve">L.6.1</w:t>
              </w:r>
            </w:hyperlink>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202020"/>
                <w:sz w:val="20"/>
                <w:szCs w:val="20"/>
                <w:rtl w:val="0"/>
              </w:rPr>
              <w:t xml:space="preserve">Demonstrate command of the conventions of standard English grammar and usage when writing or speaking.</w:t>
            </w:r>
          </w:p>
          <w:p w:rsidR="00000000" w:rsidDel="00000000" w:rsidP="00000000" w:rsidRDefault="00000000" w:rsidRPr="00000000" w14:paraId="000006B7">
            <w:pPr>
              <w:pageBreakBefore w:val="0"/>
              <w:ind w:left="515"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L.6.1.E. Recognize variations from standard English in their own and others' writing and speaking, and identify and use strategies to improve expression in conventional language.</w:t>
            </w:r>
          </w:p>
        </w:tc>
        <w:tc>
          <w:tcPr>
            <w:gridSpan w:val="2"/>
            <w:shd w:fill="ffffff" w:val="clear"/>
          </w:tcPr>
          <w:p w:rsidR="00000000" w:rsidDel="00000000" w:rsidP="00000000" w:rsidRDefault="00000000" w:rsidRPr="00000000" w14:paraId="000006B9">
            <w:pPr>
              <w:pageBreakBefore w:val="0"/>
              <w:numPr>
                <w:ilvl w:val="0"/>
                <w:numId w:val="135"/>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Revise grammatical errors in writing</w:t>
            </w:r>
          </w:p>
          <w:p w:rsidR="00000000" w:rsidDel="00000000" w:rsidP="00000000" w:rsidRDefault="00000000" w:rsidRPr="00000000" w14:paraId="000006BA">
            <w:pPr>
              <w:pageBreakBefore w:val="0"/>
              <w:numPr>
                <w:ilvl w:val="0"/>
                <w:numId w:val="135"/>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Perform peer reviews of writing to identify and correct grammatical errors</w:t>
            </w:r>
          </w:p>
          <w:p w:rsidR="00000000" w:rsidDel="00000000" w:rsidP="00000000" w:rsidRDefault="00000000" w:rsidRPr="00000000" w14:paraId="000006BB">
            <w:pPr>
              <w:pageBreakBefore w:val="0"/>
              <w:numPr>
                <w:ilvl w:val="0"/>
                <w:numId w:val="135"/>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Identify and use strategies to revise writing</w:t>
            </w:r>
          </w:p>
        </w:tc>
        <w:tc>
          <w:tcPr>
            <w:shd w:fill="ffffff" w:val="clear"/>
          </w:tcPr>
          <w:p w:rsidR="00000000" w:rsidDel="00000000" w:rsidP="00000000" w:rsidRDefault="00000000" w:rsidRPr="00000000" w14:paraId="000006BD">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tc>
      </w:tr>
      <w:tr>
        <w:trPr>
          <w:cantSplit w:val="0"/>
          <w:trHeight w:val="20" w:hRule="atLeast"/>
          <w:tblHeader w:val="0"/>
        </w:trPr>
        <w:tc>
          <w:tcPr>
            <w:gridSpan w:val="2"/>
            <w:shd w:fill="ffffff" w:val="clear"/>
          </w:tcPr>
          <w:p w:rsidR="00000000" w:rsidDel="00000000" w:rsidP="00000000" w:rsidRDefault="00000000" w:rsidRPr="00000000" w14:paraId="000006BE">
            <w:pPr>
              <w:pageBreakBefore w:val="0"/>
              <w:rPr>
                <w:rFonts w:ascii="Times New Roman" w:cs="Times New Roman" w:eastAsia="Times New Roman" w:hAnsi="Times New Roman"/>
                <w:color w:val="202020"/>
                <w:sz w:val="20"/>
                <w:szCs w:val="20"/>
              </w:rPr>
            </w:pPr>
            <w:hyperlink r:id="rId128">
              <w:r w:rsidDel="00000000" w:rsidR="00000000" w:rsidRPr="00000000">
                <w:rPr>
                  <w:rFonts w:ascii="Times New Roman" w:cs="Times New Roman" w:eastAsia="Times New Roman" w:hAnsi="Times New Roman"/>
                  <w:color w:val="373737"/>
                  <w:sz w:val="20"/>
                  <w:szCs w:val="20"/>
                  <w:rtl w:val="0"/>
                </w:rPr>
                <w:t xml:space="preserve">L.6.2</w:t>
              </w:r>
            </w:hyperlink>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202020"/>
                <w:sz w:val="20"/>
                <w:szCs w:val="20"/>
                <w:rtl w:val="0"/>
              </w:rPr>
              <w:t xml:space="preserve">Demonstrate command of the conventions of standard English capitalization, punctuation, and spelling when writing.</w:t>
            </w:r>
          </w:p>
          <w:p w:rsidR="00000000" w:rsidDel="00000000" w:rsidP="00000000" w:rsidRDefault="00000000" w:rsidRPr="00000000" w14:paraId="000006BF">
            <w:pPr>
              <w:pageBreakBefore w:val="0"/>
              <w:ind w:left="515"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L.6.2.A. Use punctuation (commas, parentheses, dashes) to set off nonrestrictive/parenthetical elements.</w:t>
            </w:r>
          </w:p>
          <w:p w:rsidR="00000000" w:rsidDel="00000000" w:rsidP="00000000" w:rsidRDefault="00000000" w:rsidRPr="00000000" w14:paraId="000006C0">
            <w:pPr>
              <w:pageBreakBefore w:val="0"/>
              <w:ind w:left="515"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L.6.2.B. Spell correctly.</w:t>
            </w:r>
          </w:p>
        </w:tc>
        <w:tc>
          <w:tcPr>
            <w:gridSpan w:val="2"/>
            <w:shd w:fill="ffffff" w:val="clear"/>
          </w:tcPr>
          <w:p w:rsidR="00000000" w:rsidDel="00000000" w:rsidP="00000000" w:rsidRDefault="00000000" w:rsidRPr="00000000" w14:paraId="000006C2">
            <w:pPr>
              <w:pageBreakBefore w:val="0"/>
              <w:numPr>
                <w:ilvl w:val="0"/>
                <w:numId w:val="24"/>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Define and identify nonrestrictive/parenthetical elements in writing</w:t>
            </w:r>
          </w:p>
          <w:p w:rsidR="00000000" w:rsidDel="00000000" w:rsidP="00000000" w:rsidRDefault="00000000" w:rsidRPr="00000000" w14:paraId="000006C3">
            <w:pPr>
              <w:pageBreakBefore w:val="0"/>
              <w:numPr>
                <w:ilvl w:val="0"/>
                <w:numId w:val="24"/>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Determine the appropriate punctuation to set off nonrestrictive/parenthetical elements</w:t>
            </w:r>
          </w:p>
          <w:p w:rsidR="00000000" w:rsidDel="00000000" w:rsidP="00000000" w:rsidRDefault="00000000" w:rsidRPr="00000000" w14:paraId="000006C4">
            <w:pPr>
              <w:pageBreakBefore w:val="0"/>
              <w:numPr>
                <w:ilvl w:val="0"/>
                <w:numId w:val="24"/>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Apply common rules and patterns to spell words correctly</w:t>
            </w:r>
          </w:p>
        </w:tc>
        <w:tc>
          <w:tcPr>
            <w:shd w:fill="ffffff" w:val="clear"/>
          </w:tcPr>
          <w:p w:rsidR="00000000" w:rsidDel="00000000" w:rsidP="00000000" w:rsidRDefault="00000000" w:rsidRPr="00000000" w14:paraId="000006C6">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tc>
      </w:tr>
      <w:tr>
        <w:trPr>
          <w:cantSplit w:val="0"/>
          <w:trHeight w:val="20" w:hRule="atLeast"/>
          <w:tblHeader w:val="0"/>
        </w:trPr>
        <w:tc>
          <w:tcPr>
            <w:gridSpan w:val="2"/>
            <w:shd w:fill="ffffff" w:val="clear"/>
          </w:tcPr>
          <w:p w:rsidR="00000000" w:rsidDel="00000000" w:rsidP="00000000" w:rsidRDefault="00000000" w:rsidRPr="00000000" w14:paraId="000006C7">
            <w:pPr>
              <w:pageBreakBefore w:val="0"/>
              <w:rPr>
                <w:rFonts w:ascii="Times New Roman" w:cs="Times New Roman" w:eastAsia="Times New Roman" w:hAnsi="Times New Roman"/>
                <w:color w:val="202020"/>
                <w:sz w:val="20"/>
                <w:szCs w:val="20"/>
              </w:rPr>
            </w:pPr>
            <w:r w:rsidDel="00000000" w:rsidR="00000000" w:rsidRPr="00000000">
              <w:rPr>
                <w:rFonts w:ascii="Times New Roman" w:cs="Times New Roman" w:eastAsia="Times New Roman" w:hAnsi="Times New Roman"/>
                <w:color w:val="373737"/>
                <w:sz w:val="20"/>
                <w:szCs w:val="20"/>
                <w:rtl w:val="0"/>
              </w:rPr>
              <w:t xml:space="preserve">L.6.3</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202020"/>
                <w:sz w:val="20"/>
                <w:szCs w:val="20"/>
                <w:rtl w:val="0"/>
              </w:rPr>
              <w:t xml:space="preserve">Use knowledge of language and its conventions when writing, speaking, reading, or listening.</w:t>
            </w:r>
          </w:p>
          <w:p w:rsidR="00000000" w:rsidDel="00000000" w:rsidP="00000000" w:rsidRDefault="00000000" w:rsidRPr="00000000" w14:paraId="000006C8">
            <w:pPr>
              <w:pageBreakBefore w:val="0"/>
              <w:ind w:left="515"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L.6.3.A. Vary sentence patterns for meaning, reader/listener interest, and style/</w:t>
            </w:r>
            <w:r w:rsidDel="00000000" w:rsidR="00000000" w:rsidRPr="00000000">
              <w:rPr>
                <w:rFonts w:ascii="Times New Roman" w:cs="Times New Roman" w:eastAsia="Times New Roman" w:hAnsi="Times New Roman"/>
                <w:color w:val="ff0000"/>
                <w:sz w:val="20"/>
                <w:szCs w:val="20"/>
                <w:rtl w:val="0"/>
              </w:rPr>
              <w:t xml:space="preserve">voice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6C9">
            <w:pPr>
              <w:pageBreakBefore w:val="0"/>
              <w:ind w:left="515"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L.6.3.B. Maintain consistency in style and tone.</w:t>
            </w:r>
          </w:p>
        </w:tc>
        <w:tc>
          <w:tcPr>
            <w:gridSpan w:val="2"/>
            <w:shd w:fill="ffffff" w:val="clear"/>
          </w:tcPr>
          <w:p w:rsidR="00000000" w:rsidDel="00000000" w:rsidP="00000000" w:rsidRDefault="00000000" w:rsidRPr="00000000" w14:paraId="000006CB">
            <w:pPr>
              <w:pageBreakBefore w:val="0"/>
              <w:numPr>
                <w:ilvl w:val="0"/>
                <w:numId w:val="129"/>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Identify various sentence patterns</w:t>
            </w:r>
          </w:p>
          <w:p w:rsidR="00000000" w:rsidDel="00000000" w:rsidP="00000000" w:rsidRDefault="00000000" w:rsidRPr="00000000" w14:paraId="000006CC">
            <w:pPr>
              <w:pageBreakBefore w:val="0"/>
              <w:numPr>
                <w:ilvl w:val="0"/>
                <w:numId w:val="129"/>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Incorporate various sentence patterns to create style and voice</w:t>
            </w:r>
          </w:p>
          <w:p w:rsidR="00000000" w:rsidDel="00000000" w:rsidP="00000000" w:rsidRDefault="00000000" w:rsidRPr="00000000" w14:paraId="000006CD">
            <w:pPr>
              <w:pageBreakBefore w:val="0"/>
              <w:numPr>
                <w:ilvl w:val="0"/>
                <w:numId w:val="129"/>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Use a consistent style and tone when writing or speaking</w:t>
            </w:r>
          </w:p>
        </w:tc>
        <w:tc>
          <w:tcPr>
            <w:shd w:fill="ffffff" w:val="clear"/>
          </w:tcPr>
          <w:p w:rsidR="00000000" w:rsidDel="00000000" w:rsidP="00000000" w:rsidRDefault="00000000" w:rsidRPr="00000000" w14:paraId="000006CF">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tc>
      </w:tr>
      <w:tr>
        <w:trPr>
          <w:cantSplit w:val="0"/>
          <w:trHeight w:val="20" w:hRule="atLeast"/>
          <w:tblHeader w:val="0"/>
        </w:trPr>
        <w:tc>
          <w:tcPr>
            <w:gridSpan w:val="2"/>
            <w:shd w:fill="ffffff" w:val="clear"/>
          </w:tcPr>
          <w:p w:rsidR="00000000" w:rsidDel="00000000" w:rsidP="00000000" w:rsidRDefault="00000000" w:rsidRPr="00000000" w14:paraId="000006D0">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color w:val="202020"/>
                <w:sz w:val="20"/>
                <w:szCs w:val="20"/>
                <w:rtl w:val="0"/>
              </w:rPr>
              <w:t xml:space="preserve">L.6.6</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202020"/>
                <w:sz w:val="20"/>
                <w:szCs w:val="20"/>
                <w:rtl w:val="0"/>
              </w:rPr>
              <w:t xml:space="preserve">Acquire and use accurately grade-appropriate general academic and domain-specific words and phrases; gather vocabulary knowledge when considering a word or phrase important to comprehension or expression.</w:t>
            </w:r>
            <w:r w:rsidDel="00000000" w:rsidR="00000000" w:rsidRPr="00000000">
              <w:rPr>
                <w:rtl w:val="0"/>
              </w:rPr>
            </w:r>
          </w:p>
        </w:tc>
        <w:tc>
          <w:tcPr>
            <w:gridSpan w:val="2"/>
            <w:shd w:fill="ffffff" w:val="clear"/>
          </w:tcPr>
          <w:p w:rsidR="00000000" w:rsidDel="00000000" w:rsidP="00000000" w:rsidRDefault="00000000" w:rsidRPr="00000000" w14:paraId="000006D2">
            <w:pPr>
              <w:pageBreakBefore w:val="0"/>
              <w:numPr>
                <w:ilvl w:val="0"/>
                <w:numId w:val="11"/>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Understand and apply conversational, academic, and domain specific vocabulary </w:t>
            </w:r>
          </w:p>
          <w:p w:rsidR="00000000" w:rsidDel="00000000" w:rsidP="00000000" w:rsidRDefault="00000000" w:rsidRPr="00000000" w14:paraId="000006D3">
            <w:pPr>
              <w:pageBreakBefore w:val="0"/>
              <w:numPr>
                <w:ilvl w:val="0"/>
                <w:numId w:val="11"/>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Acquire and use accurately a range of general academic and domain-specific words and phrases sufficient for reading, writing, speaking, and listening at the college and career readiness level</w:t>
            </w:r>
          </w:p>
          <w:p w:rsidR="00000000" w:rsidDel="00000000" w:rsidP="00000000" w:rsidRDefault="00000000" w:rsidRPr="00000000" w14:paraId="000006D4">
            <w:pPr>
              <w:pageBreakBefore w:val="0"/>
              <w:numPr>
                <w:ilvl w:val="0"/>
                <w:numId w:val="11"/>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Demonstrate independence in gathering vocabulary knowledge when encountering an unknown term important to comprehension or expression</w:t>
            </w:r>
          </w:p>
          <w:p w:rsidR="00000000" w:rsidDel="00000000" w:rsidP="00000000" w:rsidRDefault="00000000" w:rsidRPr="00000000" w14:paraId="000006D5">
            <w:pPr>
              <w:pageBreakBefore w:val="0"/>
              <w:numPr>
                <w:ilvl w:val="0"/>
                <w:numId w:val="11"/>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Acquire and use accurately grade appropriate general academic and domain specific words and phrases</w:t>
            </w:r>
          </w:p>
          <w:p w:rsidR="00000000" w:rsidDel="00000000" w:rsidP="00000000" w:rsidRDefault="00000000" w:rsidRPr="00000000" w14:paraId="000006D6">
            <w:pPr>
              <w:pageBreakBefore w:val="0"/>
              <w:numPr>
                <w:ilvl w:val="0"/>
                <w:numId w:val="11"/>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Dissect assignments and determine the key processes required</w:t>
            </w:r>
          </w:p>
        </w:tc>
        <w:tc>
          <w:tcPr>
            <w:shd w:fill="ffffff" w:val="clear"/>
          </w:tcPr>
          <w:p w:rsidR="00000000" w:rsidDel="00000000" w:rsidP="00000000" w:rsidRDefault="00000000" w:rsidRPr="00000000" w14:paraId="000006D8">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tc>
      </w:tr>
      <w:tr>
        <w:trPr>
          <w:cantSplit w:val="0"/>
          <w:tblHeader w:val="0"/>
        </w:trPr>
        <w:tc>
          <w:tcPr>
            <w:gridSpan w:val="4"/>
            <w:tcBorders>
              <w:top w:color="000000" w:space="0" w:sz="18" w:val="single"/>
              <w:left w:color="000000" w:space="0" w:sz="18" w:val="single"/>
              <w:bottom w:color="000000" w:space="0" w:sz="18" w:val="single"/>
              <w:right w:color="000000" w:space="0" w:sz="18" w:val="single"/>
            </w:tcBorders>
            <w:shd w:fill="8db3e2" w:val="clear"/>
          </w:tcPr>
          <w:p w:rsidR="00000000" w:rsidDel="00000000" w:rsidP="00000000" w:rsidRDefault="00000000" w:rsidRPr="00000000" w14:paraId="000006D9">
            <w:pPr>
              <w:pageBreakBefore w:val="0"/>
              <w:spacing w:after="0"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Unit 2B Grade 6 </w:t>
            </w: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8db3e2" w:val="clear"/>
          </w:tcPr>
          <w:p w:rsidR="00000000" w:rsidDel="00000000" w:rsidP="00000000" w:rsidRDefault="00000000" w:rsidRPr="00000000" w14:paraId="000006DD">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tc>
      </w:tr>
      <w:tr>
        <w:trPr>
          <w:cantSplit w:val="0"/>
          <w:trHeight w:val="60" w:hRule="atLeast"/>
          <w:tblHeader w:val="0"/>
        </w:trPr>
        <w:tc>
          <w:tcPr>
            <w:gridSpan w:val="2"/>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6DE">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District/School Formative Assessment Plan</w:t>
            </w:r>
            <w:r w:rsidDel="00000000" w:rsidR="00000000" w:rsidRPr="00000000">
              <w:rPr>
                <w:rtl w:val="0"/>
              </w:rPr>
            </w:r>
          </w:p>
        </w:tc>
        <w:tc>
          <w:tcPr>
            <w:gridSpan w:val="2"/>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6E0">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District/School Summative Assessment Plan</w:t>
            </w: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6E2">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tc>
      </w:tr>
      <w:tr>
        <w:trPr>
          <w:cantSplit w:val="0"/>
          <w:trHeight w:val="60" w:hRule="atLeast"/>
          <w:tblHeader w:val="0"/>
        </w:trPr>
        <w:tc>
          <w:tcPr>
            <w:gridSpan w:val="2"/>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6E3">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STAR Reading Test</w:t>
            </w:r>
          </w:p>
          <w:p w:rsidR="00000000" w:rsidDel="00000000" w:rsidP="00000000" w:rsidRDefault="00000000" w:rsidRPr="00000000" w14:paraId="000006E4">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AR Quizzes</w:t>
            </w:r>
          </w:p>
          <w:p w:rsidR="00000000" w:rsidDel="00000000" w:rsidP="00000000" w:rsidRDefault="00000000" w:rsidRPr="00000000" w14:paraId="000006E5">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Study Island pre-test and practice assignments*</w:t>
            </w:r>
          </w:p>
          <w:p w:rsidR="00000000" w:rsidDel="00000000" w:rsidP="00000000" w:rsidRDefault="00000000" w:rsidRPr="00000000" w14:paraId="000006E6">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Google Classroom questions*</w:t>
            </w:r>
          </w:p>
          <w:p w:rsidR="00000000" w:rsidDel="00000000" w:rsidP="00000000" w:rsidRDefault="00000000" w:rsidRPr="00000000" w14:paraId="000006E7">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Kahoot: review sessions</w:t>
            </w:r>
          </w:p>
          <w:p w:rsidR="00000000" w:rsidDel="00000000" w:rsidP="00000000" w:rsidRDefault="00000000" w:rsidRPr="00000000" w14:paraId="000006E8">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Exit tickets</w:t>
            </w:r>
          </w:p>
          <w:p w:rsidR="00000000" w:rsidDel="00000000" w:rsidP="00000000" w:rsidRDefault="00000000" w:rsidRPr="00000000" w14:paraId="000006E9">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Class discussions</w:t>
            </w:r>
          </w:p>
          <w:p w:rsidR="00000000" w:rsidDel="00000000" w:rsidP="00000000" w:rsidRDefault="00000000" w:rsidRPr="00000000" w14:paraId="000006EA">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Writing drafts and conferences</w:t>
            </w:r>
          </w:p>
          <w:p w:rsidR="00000000" w:rsidDel="00000000" w:rsidP="00000000" w:rsidRDefault="00000000" w:rsidRPr="00000000" w14:paraId="000006EB">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Newsela quizzes and responses*</w:t>
            </w:r>
          </w:p>
          <w:p w:rsidR="00000000" w:rsidDel="00000000" w:rsidP="00000000" w:rsidRDefault="00000000" w:rsidRPr="00000000" w14:paraId="000006EC">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Reading responses*</w:t>
            </w:r>
          </w:p>
          <w:p w:rsidR="00000000" w:rsidDel="00000000" w:rsidP="00000000" w:rsidRDefault="00000000" w:rsidRPr="00000000" w14:paraId="000006ED">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Membean vocabulary quizzes*</w:t>
            </w:r>
          </w:p>
          <w:p w:rsidR="00000000" w:rsidDel="00000000" w:rsidP="00000000" w:rsidRDefault="00000000" w:rsidRPr="00000000" w14:paraId="000006EE">
            <w:pPr>
              <w:pageBreakBefore w:val="0"/>
              <w:spacing w:after="200"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6EF">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i w:val="1"/>
                <w:sz w:val="20"/>
                <w:szCs w:val="20"/>
                <w:rtl w:val="0"/>
              </w:rPr>
              <w:t xml:space="preserve">*At various points in the unit, these activities will be used as formative assessments; as students progress, these same formats will be used as summative assessments.</w:t>
            </w:r>
            <w:r w:rsidDel="00000000" w:rsidR="00000000" w:rsidRPr="00000000">
              <w:rPr>
                <w:rtl w:val="0"/>
              </w:rPr>
            </w:r>
          </w:p>
        </w:tc>
        <w:tc>
          <w:tcPr>
            <w:gridSpan w:val="2"/>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6F1">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STAR reading test</w:t>
            </w:r>
          </w:p>
          <w:p w:rsidR="00000000" w:rsidDel="00000000" w:rsidP="00000000" w:rsidRDefault="00000000" w:rsidRPr="00000000" w14:paraId="000006F2">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End-of-unit literary analysis</w:t>
            </w:r>
          </w:p>
          <w:p w:rsidR="00000000" w:rsidDel="00000000" w:rsidP="00000000" w:rsidRDefault="00000000" w:rsidRPr="00000000" w14:paraId="000006F3">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AR quizzes</w:t>
            </w: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6F5">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tc>
      </w:tr>
      <w:tr>
        <w:trPr>
          <w:cantSplit w:val="0"/>
          <w:trHeight w:val="60" w:hRule="atLeast"/>
          <w:tblHeader w:val="0"/>
        </w:trPr>
        <w:tc>
          <w:tcPr>
            <w:gridSpan w:val="2"/>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6F6">
            <w:pPr>
              <w:pageBreakBefore w:val="0"/>
              <w:tabs>
                <w:tab w:val="left" w:leader="none" w:pos="6297"/>
              </w:tabs>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Core Instructional Materials </w:t>
            </w:r>
            <w:r w:rsidDel="00000000" w:rsidR="00000000" w:rsidRPr="00000000">
              <w:rPr>
                <w:rtl w:val="0"/>
              </w:rPr>
            </w:r>
          </w:p>
        </w:tc>
        <w:tc>
          <w:tcPr>
            <w:gridSpan w:val="2"/>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6F8">
            <w:pPr>
              <w:pageBreakBefore w:val="0"/>
              <w:tabs>
                <w:tab w:val="left" w:leader="none" w:pos="6297"/>
              </w:tabs>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District/School Supplementary Resources</w:t>
            </w: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6FA">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tc>
      </w:tr>
      <w:tr>
        <w:trPr>
          <w:cantSplit w:val="0"/>
          <w:tblHeader w:val="0"/>
        </w:trPr>
        <w:tc>
          <w:tcPr>
            <w:gridSpan w:val="2"/>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6FB">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Pearson/Prentice-Hall Literature anthology</w:t>
            </w:r>
          </w:p>
          <w:p w:rsidR="00000000" w:rsidDel="00000000" w:rsidP="00000000" w:rsidRDefault="00000000" w:rsidRPr="00000000" w14:paraId="000006FC">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Membean (vocabulary)</w:t>
            </w:r>
          </w:p>
          <w:p w:rsidR="00000000" w:rsidDel="00000000" w:rsidP="00000000" w:rsidRDefault="00000000" w:rsidRPr="00000000" w14:paraId="000006FD">
            <w:pPr>
              <w:pageBreakBefore w:val="0"/>
              <w:widowControl w:val="1"/>
              <w:spacing w:line="276"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0"/>
                <w:szCs w:val="20"/>
                <w:rtl w:val="0"/>
              </w:rPr>
              <w:t xml:space="preserve">Newsela (informational text)</w:t>
            </w:r>
            <w:r w:rsidDel="00000000" w:rsidR="00000000" w:rsidRPr="00000000">
              <w:rPr>
                <w:rtl w:val="0"/>
              </w:rPr>
            </w:r>
          </w:p>
          <w:p w:rsidR="00000000" w:rsidDel="00000000" w:rsidP="00000000" w:rsidRDefault="00000000" w:rsidRPr="00000000" w14:paraId="000006FE">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6FF">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tc>
        <w:tc>
          <w:tcPr>
            <w:gridSpan w:val="2"/>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701">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Renaissance Learning articles</w:t>
            </w:r>
          </w:p>
          <w:p w:rsidR="00000000" w:rsidDel="00000000" w:rsidP="00000000" w:rsidRDefault="00000000" w:rsidRPr="00000000" w14:paraId="00000702">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Study Island</w:t>
            </w:r>
          </w:p>
          <w:p w:rsidR="00000000" w:rsidDel="00000000" w:rsidP="00000000" w:rsidRDefault="00000000" w:rsidRPr="00000000" w14:paraId="00000703">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Discovery Education</w:t>
            </w:r>
          </w:p>
          <w:p w:rsidR="00000000" w:rsidDel="00000000" w:rsidP="00000000" w:rsidRDefault="00000000" w:rsidRPr="00000000" w14:paraId="00000704">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Grammarly / PaperRater</w:t>
            </w:r>
          </w:p>
          <w:p w:rsidR="00000000" w:rsidDel="00000000" w:rsidP="00000000" w:rsidRDefault="00000000" w:rsidRPr="00000000" w14:paraId="00000705">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Notice &amp; Note lessons &amp; resources</w:t>
            </w:r>
          </w:p>
          <w:p w:rsidR="00000000" w:rsidDel="00000000" w:rsidP="00000000" w:rsidRDefault="00000000" w:rsidRPr="00000000" w14:paraId="00000706">
            <w:pPr>
              <w:pageBreakBefore w:val="0"/>
              <w:widowControl w:val="1"/>
              <w:spacing w:line="276"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The Mysteries of Harris Burdick (Chris Van Allsburg)  </w:t>
            </w:r>
          </w:p>
          <w:p w:rsidR="00000000" w:rsidDel="00000000" w:rsidP="00000000" w:rsidRDefault="00000000" w:rsidRPr="00000000" w14:paraId="00000707">
            <w:pPr>
              <w:pageBreakBefore w:val="0"/>
              <w:widowControl w:val="1"/>
              <w:spacing w:line="276"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The Quiltmaker's Gift (Jeff Brumbeau)  </w:t>
            </w:r>
          </w:p>
          <w:p w:rsidR="00000000" w:rsidDel="00000000" w:rsidP="00000000" w:rsidRDefault="00000000" w:rsidRPr="00000000" w14:paraId="00000708">
            <w:pPr>
              <w:pageBreakBefore w:val="0"/>
              <w:widowControl w:val="1"/>
              <w:spacing w:line="276"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What do you do with an Idea (Kobi Yamada)  </w:t>
            </w:r>
          </w:p>
          <w:p w:rsidR="00000000" w:rsidDel="00000000" w:rsidP="00000000" w:rsidRDefault="00000000" w:rsidRPr="00000000" w14:paraId="00000709">
            <w:pPr>
              <w:pageBreakBefore w:val="0"/>
              <w:widowControl w:val="1"/>
              <w:spacing w:line="276"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Martin's Big Words (Doreen Rappaport)  </w:t>
            </w:r>
          </w:p>
          <w:p w:rsidR="00000000" w:rsidDel="00000000" w:rsidP="00000000" w:rsidRDefault="00000000" w:rsidRPr="00000000" w14:paraId="0000070A">
            <w:pPr>
              <w:pageBreakBefore w:val="0"/>
              <w:widowControl w:val="1"/>
              <w:spacing w:line="276"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The Book of Mistakes (Corinna Lyuken)  </w:t>
            </w:r>
          </w:p>
          <w:p w:rsidR="00000000" w:rsidDel="00000000" w:rsidP="00000000" w:rsidRDefault="00000000" w:rsidRPr="00000000" w14:paraId="0000070B">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highlight w:val="white"/>
                <w:rtl w:val="0"/>
              </w:rPr>
              <w:t xml:space="preserve">The Adventures of Beekle: The Unimaginary Friend (Dan Santat)  </w:t>
            </w:r>
            <w:r w:rsidDel="00000000" w:rsidR="00000000" w:rsidRPr="00000000">
              <w:rPr>
                <w:rtl w:val="0"/>
              </w:rPr>
            </w:r>
          </w:p>
          <w:p w:rsidR="00000000" w:rsidDel="00000000" w:rsidP="00000000" w:rsidRDefault="00000000" w:rsidRPr="00000000" w14:paraId="0000070C">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Tuck Everlasting</w:t>
            </w:r>
          </w:p>
          <w:p w:rsidR="00000000" w:rsidDel="00000000" w:rsidP="00000000" w:rsidRDefault="00000000" w:rsidRPr="00000000" w14:paraId="0000070D">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Bridge to Terabithia</w:t>
            </w:r>
          </w:p>
          <w:p w:rsidR="00000000" w:rsidDel="00000000" w:rsidP="00000000" w:rsidRDefault="00000000" w:rsidRPr="00000000" w14:paraId="0000070E">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“Wilbur Wright and Orville Wright” (Benet)</w:t>
            </w:r>
          </w:p>
          <w:p w:rsidR="00000000" w:rsidDel="00000000" w:rsidP="00000000" w:rsidRDefault="00000000" w:rsidRPr="00000000" w14:paraId="0000070F">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“Adventures of Isabel” (Ogden Nash)</w:t>
            </w:r>
          </w:p>
          <w:p w:rsidR="00000000" w:rsidDel="00000000" w:rsidP="00000000" w:rsidRDefault="00000000" w:rsidRPr="00000000" w14:paraId="00000710">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The Phantom Tollbooth</w:t>
            </w:r>
          </w:p>
          <w:p w:rsidR="00000000" w:rsidDel="00000000" w:rsidP="00000000" w:rsidRDefault="00000000" w:rsidRPr="00000000" w14:paraId="00000711">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Inventions / inventors</w:t>
            </w:r>
          </w:p>
          <w:p w:rsidR="00000000" w:rsidDel="00000000" w:rsidP="00000000" w:rsidRDefault="00000000" w:rsidRPr="00000000" w14:paraId="00000712">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Authors and Artists</w:t>
            </w:r>
          </w:p>
          <w:p w:rsidR="00000000" w:rsidDel="00000000" w:rsidP="00000000" w:rsidRDefault="00000000" w:rsidRPr="00000000" w14:paraId="00000713">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The Inventions of Hugo Cabret</w:t>
            </w:r>
          </w:p>
          <w:p w:rsidR="00000000" w:rsidDel="00000000" w:rsidP="00000000" w:rsidRDefault="00000000" w:rsidRPr="00000000" w14:paraId="00000714">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The Art of Miss Chew</w:t>
            </w:r>
          </w:p>
          <w:p w:rsidR="00000000" w:rsidDel="00000000" w:rsidP="00000000" w:rsidRDefault="00000000" w:rsidRPr="00000000" w14:paraId="00000715">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Folktales / fables / fairy tales</w:t>
            </w:r>
          </w:p>
          <w:p w:rsidR="00000000" w:rsidDel="00000000" w:rsidP="00000000" w:rsidRDefault="00000000" w:rsidRPr="00000000" w14:paraId="00000716">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“Three Wishes”</w:t>
            </w:r>
          </w:p>
          <w:p w:rsidR="00000000" w:rsidDel="00000000" w:rsidP="00000000" w:rsidRDefault="00000000" w:rsidRPr="00000000" w14:paraId="00000717">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“The Stone”</w:t>
            </w:r>
          </w:p>
          <w:p w:rsidR="00000000" w:rsidDel="00000000" w:rsidP="00000000" w:rsidRDefault="00000000" w:rsidRPr="00000000" w14:paraId="00000718">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The Lightning Thief</w:t>
            </w:r>
          </w:p>
          <w:p w:rsidR="00000000" w:rsidDel="00000000" w:rsidP="00000000" w:rsidRDefault="00000000" w:rsidRPr="00000000" w14:paraId="00000719">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Nonfiction article on New technologies</w:t>
            </w:r>
          </w:p>
          <w:p w:rsidR="00000000" w:rsidDel="00000000" w:rsidP="00000000" w:rsidRDefault="00000000" w:rsidRPr="00000000" w14:paraId="0000071A">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Anthony Browne picture books</w:t>
            </w:r>
          </w:p>
          <w:p w:rsidR="00000000" w:rsidDel="00000000" w:rsidP="00000000" w:rsidRDefault="00000000" w:rsidRPr="00000000" w14:paraId="0000071B">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“The Book of Questions”--Pablo Neruda (CCSS Exemplar Text)</w:t>
            </w:r>
          </w:p>
          <w:p w:rsidR="00000000" w:rsidDel="00000000" w:rsidP="00000000" w:rsidRDefault="00000000" w:rsidRPr="00000000" w14:paraId="0000071C">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Dreamer</w:t>
            </w:r>
          </w:p>
          <w:p w:rsidR="00000000" w:rsidDel="00000000" w:rsidP="00000000" w:rsidRDefault="00000000" w:rsidRPr="00000000" w14:paraId="0000071D">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Excerpts from: Little Women, Tom Sawyer, “The People Could Fly”</w:t>
            </w:r>
          </w:p>
          <w:p w:rsidR="00000000" w:rsidDel="00000000" w:rsidP="00000000" w:rsidRDefault="00000000" w:rsidRPr="00000000" w14:paraId="0000071E">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“Dragon, Dragon”</w:t>
            </w:r>
          </w:p>
          <w:p w:rsidR="00000000" w:rsidDel="00000000" w:rsidP="00000000" w:rsidRDefault="00000000" w:rsidRPr="00000000" w14:paraId="0000071F">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The Mysteries of Harris Burdick</w:t>
            </w:r>
          </w:p>
          <w:p w:rsidR="00000000" w:rsidDel="00000000" w:rsidP="00000000" w:rsidRDefault="00000000" w:rsidRPr="00000000" w14:paraId="00000720">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Words Speak who I Am</w:t>
            </w:r>
          </w:p>
          <w:p w:rsidR="00000000" w:rsidDel="00000000" w:rsidP="00000000" w:rsidRDefault="00000000" w:rsidRPr="00000000" w14:paraId="00000721">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Where the Wild Things Are</w:t>
            </w:r>
          </w:p>
          <w:p w:rsidR="00000000" w:rsidDel="00000000" w:rsidP="00000000" w:rsidRDefault="00000000" w:rsidRPr="00000000" w14:paraId="00000722">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Imagine a Day</w:t>
            </w:r>
          </w:p>
          <w:p w:rsidR="00000000" w:rsidDel="00000000" w:rsidP="00000000" w:rsidRDefault="00000000" w:rsidRPr="00000000" w14:paraId="00000723">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 Monster Calls</w:t>
            </w:r>
          </w:p>
          <w:p w:rsidR="00000000" w:rsidDel="00000000" w:rsidP="00000000" w:rsidRDefault="00000000" w:rsidRPr="00000000" w14:paraId="00000724">
            <w:pPr>
              <w:pageBreakBefore w:val="0"/>
              <w:widowControl w:val="1"/>
              <w:spacing w:line="276"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sz w:val="20"/>
                <w:szCs w:val="20"/>
                <w:rtl w:val="0"/>
              </w:rPr>
              <w:t xml:space="preserve">Steal Like an Artist</w:t>
            </w: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726">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tc>
      </w:tr>
      <w:tr>
        <w:trPr>
          <w:cantSplit w:val="0"/>
          <w:trHeight w:val="80" w:hRule="atLeast"/>
          <w:tblHeader w:val="0"/>
        </w:trPr>
        <w:tc>
          <w:tcPr>
            <w:gridSpan w:val="4"/>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727">
            <w:pPr>
              <w:pageBreakBefore w:val="0"/>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Possible Types of Assignments</w:t>
            </w:r>
          </w:p>
        </w:tc>
        <w:tc>
          <w:tcPr>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72B">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tc>
      </w:tr>
      <w:tr>
        <w:trPr>
          <w:cantSplit w:val="0"/>
          <w:tblHeader w:val="0"/>
        </w:trPr>
        <w:tc>
          <w:tcPr>
            <w:gridSpan w:val="2"/>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72C">
            <w:pPr>
              <w:pageBreakBefore w:val="0"/>
              <w:spacing w:after="0"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Writing:</w:t>
            </w:r>
          </w:p>
          <w:p w:rsidR="00000000" w:rsidDel="00000000" w:rsidP="00000000" w:rsidRDefault="00000000" w:rsidRPr="00000000" w14:paraId="0000072D">
            <w:pPr>
              <w:pageBreakBefore w:val="0"/>
              <w:numPr>
                <w:ilvl w:val="0"/>
                <w:numId w:val="130"/>
              </w:numPr>
              <w:spacing w:after="0" w:line="240" w:lineRule="auto"/>
              <w:ind w:left="720" w:hanging="360"/>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sz w:val="20"/>
                <w:szCs w:val="20"/>
                <w:rtl w:val="0"/>
              </w:rPr>
              <w:t xml:space="preserve">Research inventor, artist, author, invention, etc. who enriched / will enrich society.</w:t>
              <w:br w:type="textWrapping"/>
              <w:t xml:space="preserve">Research possibilities for cities of the future</w:t>
            </w:r>
          </w:p>
          <w:p w:rsidR="00000000" w:rsidDel="00000000" w:rsidP="00000000" w:rsidRDefault="00000000" w:rsidRPr="00000000" w14:paraId="0000072E">
            <w:pPr>
              <w:pageBreakBefore w:val="0"/>
              <w:numPr>
                <w:ilvl w:val="0"/>
                <w:numId w:val="130"/>
              </w:numPr>
              <w:spacing w:after="0" w:line="240" w:lineRule="auto"/>
              <w:ind w:left="720" w:hanging="360"/>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sz w:val="20"/>
                <w:szCs w:val="20"/>
                <w:rtl w:val="0"/>
              </w:rPr>
              <w:t xml:space="preserve">Poetry</w:t>
            </w:r>
          </w:p>
          <w:p w:rsidR="00000000" w:rsidDel="00000000" w:rsidP="00000000" w:rsidRDefault="00000000" w:rsidRPr="00000000" w14:paraId="0000072F">
            <w:pPr>
              <w:pageBreakBefore w:val="0"/>
              <w:numPr>
                <w:ilvl w:val="0"/>
                <w:numId w:val="130"/>
              </w:numPr>
              <w:spacing w:after="0" w:line="240" w:lineRule="auto"/>
              <w:ind w:left="720" w:hanging="360"/>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sz w:val="20"/>
                <w:szCs w:val="20"/>
                <w:rtl w:val="0"/>
              </w:rPr>
              <w:t xml:space="preserve">Literary analysis: theme/ central idea</w:t>
              <w:br w:type="textWrapping"/>
            </w:r>
          </w:p>
          <w:p w:rsidR="00000000" w:rsidDel="00000000" w:rsidP="00000000" w:rsidRDefault="00000000" w:rsidRPr="00000000" w14:paraId="00000730">
            <w:pPr>
              <w:pageBreakBefore w:val="0"/>
              <w:spacing w:after="0"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Tech Std. 8.1.8.A.1, 8.1.8.E.1</w:t>
            </w:r>
          </w:p>
          <w:p w:rsidR="00000000" w:rsidDel="00000000" w:rsidP="00000000" w:rsidRDefault="00000000" w:rsidRPr="00000000" w14:paraId="00000731">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733">
            <w:pPr>
              <w:pageBreakBefore w:val="0"/>
              <w:spacing w:after="0"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Speaking:</w:t>
            </w:r>
          </w:p>
          <w:p w:rsidR="00000000" w:rsidDel="00000000" w:rsidP="00000000" w:rsidRDefault="00000000" w:rsidRPr="00000000" w14:paraId="00000734">
            <w:pPr>
              <w:pageBreakBefore w:val="0"/>
              <w:numPr>
                <w:ilvl w:val="0"/>
                <w:numId w:val="52"/>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One minute multimedia presentation: people / invention that changed the world OR my city of the future</w:t>
            </w: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735">
            <w:pPr>
              <w:pageBreakBefore w:val="0"/>
              <w:spacing w:after="0"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Multimedia:</w:t>
            </w:r>
          </w:p>
          <w:p w:rsidR="00000000" w:rsidDel="00000000" w:rsidP="00000000" w:rsidRDefault="00000000" w:rsidRPr="00000000" w14:paraId="00000736">
            <w:pPr>
              <w:pageBreakBefore w:val="0"/>
              <w:numPr>
                <w:ilvl w:val="0"/>
                <w:numId w:val="12"/>
              </w:numPr>
              <w:spacing w:after="0" w:line="240" w:lineRule="auto"/>
              <w:ind w:left="720"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sz w:val="20"/>
                <w:szCs w:val="20"/>
                <w:rtl w:val="0"/>
              </w:rPr>
              <w:t xml:space="preserve">One minute multimedia presentation: people / inventions that changed the world</w:t>
            </w:r>
            <w:r w:rsidDel="00000000" w:rsidR="00000000" w:rsidRPr="00000000">
              <w:rPr>
                <w:rFonts w:ascii="Times New Roman" w:cs="Times New Roman" w:eastAsia="Times New Roman" w:hAnsi="Times New Roman"/>
                <w:b w:val="1"/>
                <w:sz w:val="20"/>
                <w:szCs w:val="20"/>
                <w:rtl w:val="0"/>
              </w:rPr>
              <w:t xml:space="preserve">  / </w:t>
            </w:r>
            <w:r w:rsidDel="00000000" w:rsidR="00000000" w:rsidRPr="00000000">
              <w:rPr>
                <w:rFonts w:ascii="Times New Roman" w:cs="Times New Roman" w:eastAsia="Times New Roman" w:hAnsi="Times New Roman"/>
                <w:sz w:val="20"/>
                <w:szCs w:val="20"/>
                <w:rtl w:val="0"/>
              </w:rPr>
              <w:t xml:space="preserve">aspect of future city</w:t>
            </w:r>
          </w:p>
          <w:p w:rsidR="00000000" w:rsidDel="00000000" w:rsidP="00000000" w:rsidRDefault="00000000" w:rsidRPr="00000000" w14:paraId="00000737">
            <w:pPr>
              <w:pageBreakBefore w:val="0"/>
              <w:spacing w:after="0" w:line="240" w:lineRule="auto"/>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738">
            <w:pPr>
              <w:pageBreakBefore w:val="0"/>
              <w:spacing w:after="0"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Tech Std. 8.1.8.B.1</w:t>
            </w:r>
          </w:p>
        </w:tc>
        <w:tc>
          <w:tcPr>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739">
            <w:pPr>
              <w:pageBreakBefore w:val="0"/>
              <w:spacing w:after="0" w:line="240" w:lineRule="auto"/>
              <w:rPr>
                <w:rFonts w:ascii="Times New Roman" w:cs="Times New Roman" w:eastAsia="Times New Roman" w:hAnsi="Times New Roman"/>
                <w:b w:val="1"/>
                <w:sz w:val="20"/>
                <w:szCs w:val="20"/>
              </w:rPr>
            </w:pPr>
            <w:r w:rsidDel="00000000" w:rsidR="00000000" w:rsidRPr="00000000">
              <w:rPr>
                <w:rtl w:val="0"/>
              </w:rPr>
            </w:r>
          </w:p>
        </w:tc>
      </w:tr>
      <w:tr>
        <w:trPr>
          <w:cantSplit w:val="0"/>
          <w:tblHeader w:val="0"/>
        </w:trPr>
        <w:tc>
          <w:tcPr>
            <w:gridSpan w:val="4"/>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73A">
            <w:pPr>
              <w:pageBreakBefore w:val="0"/>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Plan for Language Study</w:t>
            </w:r>
          </w:p>
        </w:tc>
        <w:tc>
          <w:tcPr>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73E">
            <w:pPr>
              <w:pageBreakBefore w:val="0"/>
              <w:spacing w:after="0" w:line="240" w:lineRule="auto"/>
              <w:rPr>
                <w:rFonts w:ascii="Times New Roman" w:cs="Times New Roman" w:eastAsia="Times New Roman" w:hAnsi="Times New Roman"/>
                <w:b w:val="1"/>
                <w:sz w:val="20"/>
                <w:szCs w:val="20"/>
              </w:rPr>
            </w:pPr>
            <w:r w:rsidDel="00000000" w:rsidR="00000000" w:rsidRPr="00000000">
              <w:rPr>
                <w:rtl w:val="0"/>
              </w:rPr>
            </w:r>
          </w:p>
        </w:tc>
      </w:tr>
      <w:tr>
        <w:trPr>
          <w:cantSplit w:val="0"/>
          <w:trHeight w:val="240" w:hRule="atLeast"/>
          <w:tblHeader w:val="0"/>
        </w:trPr>
        <w:tc>
          <w:tcPr>
            <w:gridSpan w:val="2"/>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73F">
            <w:pPr>
              <w:pageBreakBefore w:val="0"/>
              <w:spacing w:after="0"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Review:</w:t>
            </w:r>
          </w:p>
          <w:p w:rsidR="00000000" w:rsidDel="00000000" w:rsidP="00000000" w:rsidRDefault="00000000" w:rsidRPr="00000000" w14:paraId="00000740">
            <w:pPr>
              <w:pageBreakBefore w:val="0"/>
              <w:numPr>
                <w:ilvl w:val="0"/>
                <w:numId w:val="3"/>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Sentence patterns</w:t>
            </w:r>
          </w:p>
          <w:p w:rsidR="00000000" w:rsidDel="00000000" w:rsidP="00000000" w:rsidRDefault="00000000" w:rsidRPr="00000000" w14:paraId="00000741">
            <w:pPr>
              <w:pageBreakBefore w:val="0"/>
              <w:numPr>
                <w:ilvl w:val="0"/>
                <w:numId w:val="3"/>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Punctuation</w:t>
            </w:r>
          </w:p>
          <w:p w:rsidR="00000000" w:rsidDel="00000000" w:rsidP="00000000" w:rsidRDefault="00000000" w:rsidRPr="00000000" w14:paraId="00000742">
            <w:pPr>
              <w:pageBreakBefore w:val="0"/>
              <w:numPr>
                <w:ilvl w:val="0"/>
                <w:numId w:val="3"/>
              </w:numPr>
              <w:spacing w:after="0" w:line="240" w:lineRule="auto"/>
              <w:ind w:left="720" w:hanging="360"/>
              <w:rPr>
                <w:rFonts w:ascii="Times New Roman" w:cs="Times New Roman" w:eastAsia="Times New Roman" w:hAnsi="Times New Roman"/>
                <w:sz w:val="20"/>
                <w:szCs w:val="20"/>
              </w:rPr>
            </w:pP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744">
            <w:pPr>
              <w:pageBreakBefore w:val="0"/>
              <w:spacing w:after="0"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New:</w:t>
            </w:r>
          </w:p>
          <w:p w:rsidR="00000000" w:rsidDel="00000000" w:rsidP="00000000" w:rsidRDefault="00000000" w:rsidRPr="00000000" w14:paraId="00000745">
            <w:pPr>
              <w:pageBreakBefore w:val="0"/>
              <w:numPr>
                <w:ilvl w:val="0"/>
                <w:numId w:val="25"/>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Semi-colon</w:t>
            </w: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746">
            <w:pPr>
              <w:pageBreakBefore w:val="0"/>
              <w:spacing w:after="0"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Academic Vocabulary:</w:t>
            </w:r>
          </w:p>
          <w:p w:rsidR="00000000" w:rsidDel="00000000" w:rsidP="00000000" w:rsidRDefault="00000000" w:rsidRPr="00000000" w14:paraId="00000747">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compare     contrast     object pronoun      subject pronoun</w:t>
            </w:r>
          </w:p>
          <w:p w:rsidR="00000000" w:rsidDel="00000000" w:rsidP="00000000" w:rsidRDefault="00000000" w:rsidRPr="00000000" w14:paraId="00000748">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Prefix:</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in- im- il- ir-</w:t>
            </w:r>
            <w:r w:rsidDel="00000000" w:rsidR="00000000" w:rsidRPr="00000000">
              <w:rPr>
                <w:rFonts w:ascii="Times New Roman" w:cs="Times New Roman" w:eastAsia="Times New Roman" w:hAnsi="Times New Roman"/>
                <w:sz w:val="20"/>
                <w:szCs w:val="20"/>
                <w:rtl w:val="0"/>
              </w:rPr>
              <w:t xml:space="preserve"> (not)</w:t>
            </w: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749">
            <w:pPr>
              <w:pageBreakBefore w:val="0"/>
              <w:spacing w:after="0" w:line="240" w:lineRule="auto"/>
              <w:rPr>
                <w:rFonts w:ascii="Times New Roman" w:cs="Times New Roman" w:eastAsia="Times New Roman" w:hAnsi="Times New Roman"/>
                <w:b w:val="1"/>
                <w:sz w:val="20"/>
                <w:szCs w:val="20"/>
              </w:rPr>
            </w:pPr>
            <w:r w:rsidDel="00000000" w:rsidR="00000000" w:rsidRPr="00000000">
              <w:rPr>
                <w:rtl w:val="0"/>
              </w:rPr>
            </w:r>
          </w:p>
        </w:tc>
      </w:tr>
      <w:tr>
        <w:trPr>
          <w:cantSplit w:val="0"/>
          <w:trHeight w:val="240" w:hRule="atLeast"/>
          <w:tblHeader w:val="0"/>
        </w:trPr>
        <w:tc>
          <w:tcPr>
            <w:gridSpan w:val="5"/>
            <w:tcBorders>
              <w:top w:color="000000" w:space="0" w:sz="18" w:val="single"/>
              <w:left w:color="000000" w:space="0" w:sz="18" w:val="single"/>
              <w:bottom w:color="000000" w:space="0" w:sz="18" w:val="single"/>
              <w:right w:color="000000" w:space="0" w:sz="18" w:val="single"/>
            </w:tcBorders>
            <w:shd w:fill="c6d9f1" w:val="clear"/>
          </w:tcPr>
          <w:bookmarkStart w:colFirst="0" w:colLast="0" w:name="kix.ojrremvkb5wm" w:id="5"/>
          <w:bookmarkEnd w:id="5"/>
          <w:p w:rsidR="00000000" w:rsidDel="00000000" w:rsidP="00000000" w:rsidRDefault="00000000" w:rsidRPr="00000000" w14:paraId="0000074A">
            <w:pPr>
              <w:pageBreakBefore w:val="0"/>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Interdisciplinary Connections throughout the K-12 Curriculum: </w:t>
            </w:r>
            <w:bookmarkStart w:colFirst="0" w:colLast="0" w:name="kix.yd8o6udnkwc7" w:id="6"/>
            <w:bookmarkEnd w:id="6"/>
            <w:r w:rsidDel="00000000" w:rsidR="00000000" w:rsidRPr="00000000">
              <w:rPr>
                <w:rFonts w:ascii="Times New Roman" w:cs="Times New Roman" w:eastAsia="Times New Roman" w:hAnsi="Times New Roman"/>
                <w:b w:val="1"/>
                <w:sz w:val="20"/>
                <w:szCs w:val="20"/>
                <w:rtl w:val="0"/>
              </w:rPr>
              <w:t xml:space="preserve">Unit 1</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Grade 2</w:t>
            </w:r>
          </w:p>
        </w:tc>
      </w:tr>
      <w:tr>
        <w:trPr>
          <w:cantSplit w:val="0"/>
          <w:trHeight w:val="240" w:hRule="atLeast"/>
          <w:tblHeader w:val="0"/>
        </w:trPr>
        <w:tc>
          <w:tcPr>
            <w:gridSpan w:val="5"/>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74F">
            <w:pPr>
              <w:pageBreakBefore w:val="0"/>
              <w:numPr>
                <w:ilvl w:val="0"/>
                <w:numId w:val="83"/>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 creation of projects and presentations in math, science, social studies, health, and visual and performing arts utilizing all strands of the ELA standards (RL, RI, W, SL, L)</w:t>
            </w:r>
          </w:p>
          <w:p w:rsidR="00000000" w:rsidDel="00000000" w:rsidP="00000000" w:rsidRDefault="00000000" w:rsidRPr="00000000" w14:paraId="00000750">
            <w:pPr>
              <w:pageBreakBefore w:val="0"/>
              <w:numPr>
                <w:ilvl w:val="0"/>
                <w:numId w:val="83"/>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Reading and deciphering word problems in math, explaining verbally (both in writing and orally)</w:t>
            </w:r>
          </w:p>
          <w:p w:rsidR="00000000" w:rsidDel="00000000" w:rsidP="00000000" w:rsidRDefault="00000000" w:rsidRPr="00000000" w14:paraId="00000751">
            <w:pPr>
              <w:pageBreakBefore w:val="0"/>
              <w:numPr>
                <w:ilvl w:val="0"/>
                <w:numId w:val="83"/>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Reading books, articles, multimedia, and other materials in other disciplines for analysis and integration of knowledge and ideas</w:t>
            </w:r>
          </w:p>
          <w:p w:rsidR="00000000" w:rsidDel="00000000" w:rsidP="00000000" w:rsidRDefault="00000000" w:rsidRPr="00000000" w14:paraId="00000752">
            <w:pPr>
              <w:pageBreakBefore w:val="0"/>
              <w:numPr>
                <w:ilvl w:val="0"/>
                <w:numId w:val="83"/>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Negotiation of complexity of text in science and social studies</w:t>
            </w:r>
          </w:p>
          <w:p w:rsidR="00000000" w:rsidDel="00000000" w:rsidP="00000000" w:rsidRDefault="00000000" w:rsidRPr="00000000" w14:paraId="00000753">
            <w:pPr>
              <w:pageBreakBefore w:val="0"/>
              <w:numPr>
                <w:ilvl w:val="0"/>
                <w:numId w:val="83"/>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Research to build and present knowledge in science and social studies</w:t>
            </w:r>
          </w:p>
          <w:p w:rsidR="00000000" w:rsidDel="00000000" w:rsidP="00000000" w:rsidRDefault="00000000" w:rsidRPr="00000000" w14:paraId="00000754">
            <w:pPr>
              <w:pageBreakBefore w:val="0"/>
              <w:numPr>
                <w:ilvl w:val="0"/>
                <w:numId w:val="83"/>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Vocabulary and language skill acquisition in discipline-specific readings</w:t>
            </w:r>
          </w:p>
          <w:p w:rsidR="00000000" w:rsidDel="00000000" w:rsidP="00000000" w:rsidRDefault="00000000" w:rsidRPr="00000000" w14:paraId="00000755">
            <w:pPr>
              <w:pageBreakBefore w:val="0"/>
              <w:numPr>
                <w:ilvl w:val="0"/>
                <w:numId w:val="83"/>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Production and distribution of writing assignments and writing tasks in science, social studies, health </w:t>
            </w:r>
          </w:p>
          <w:p w:rsidR="00000000" w:rsidDel="00000000" w:rsidP="00000000" w:rsidRDefault="00000000" w:rsidRPr="00000000" w14:paraId="00000756">
            <w:pPr>
              <w:pageBreakBefore w:val="0"/>
              <w:numPr>
                <w:ilvl w:val="0"/>
                <w:numId w:val="83"/>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Speaking and listening skills in tasks and presentations created for Visual and Performing Arts</w:t>
            </w:r>
            <w:r w:rsidDel="00000000" w:rsidR="00000000" w:rsidRPr="00000000">
              <w:rPr>
                <w:rtl w:val="0"/>
              </w:rPr>
            </w:r>
          </w:p>
          <w:p w:rsidR="00000000" w:rsidDel="00000000" w:rsidP="00000000" w:rsidRDefault="00000000" w:rsidRPr="00000000" w14:paraId="00000757">
            <w:pPr>
              <w:pageBreakBefore w:val="0"/>
              <w:jc w:val="center"/>
              <w:rPr>
                <w:rFonts w:ascii="Times New Roman" w:cs="Times New Roman" w:eastAsia="Times New Roman" w:hAnsi="Times New Roman"/>
                <w:b w:val="1"/>
                <w:sz w:val="20"/>
                <w:szCs w:val="20"/>
              </w:rPr>
            </w:pPr>
            <w:r w:rsidDel="00000000" w:rsidR="00000000" w:rsidRPr="00000000">
              <w:rPr>
                <w:rtl w:val="0"/>
              </w:rPr>
            </w:r>
          </w:p>
        </w:tc>
      </w:tr>
      <w:tr>
        <w:trPr>
          <w:cantSplit w:val="0"/>
          <w:trHeight w:val="240" w:hRule="atLeast"/>
          <w:tblHeader w:val="0"/>
        </w:trPr>
        <w:tc>
          <w:tcPr>
            <w:gridSpan w:val="5"/>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75C">
            <w:pPr>
              <w:pageBreakBefore w:val="0"/>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Integration of 21st Century Themes and Skills</w:t>
            </w:r>
          </w:p>
          <w:p w:rsidR="00000000" w:rsidDel="00000000" w:rsidP="00000000" w:rsidRDefault="00000000" w:rsidRPr="00000000" w14:paraId="0000075D">
            <w:pPr>
              <w:pageBreakBefore w:val="0"/>
              <w:ind w:left="720" w:hanging="360"/>
              <w:rPr>
                <w:rFonts w:ascii="Times New Roman" w:cs="Times New Roman" w:eastAsia="Times New Roman" w:hAnsi="Times New Roman"/>
                <w:sz w:val="20"/>
                <w:szCs w:val="20"/>
              </w:rPr>
            </w:pPr>
            <w:r w:rsidDel="00000000" w:rsidR="00000000" w:rsidRPr="00000000">
              <w:rPr>
                <w:rtl w:val="0"/>
              </w:rPr>
            </w:r>
          </w:p>
        </w:tc>
      </w:tr>
      <w:tr>
        <w:trPr>
          <w:cantSplit w:val="0"/>
          <w:trHeight w:val="240" w:hRule="atLeast"/>
          <w:tblHeader w:val="0"/>
        </w:trPr>
        <w:tc>
          <w:tcPr>
            <w:gridSpan w:val="3"/>
            <w:tcBorders>
              <w:bottom w:color="000000" w:space="0" w:sz="18" w:val="single"/>
            </w:tcBorders>
            <w:shd w:fill="ffffff" w:val="clear"/>
          </w:tcPr>
          <w:p w:rsidR="00000000" w:rsidDel="00000000" w:rsidP="00000000" w:rsidRDefault="00000000" w:rsidRPr="00000000" w14:paraId="00000762">
            <w:pPr>
              <w:pageBreakBefore w:val="0"/>
              <w:ind w:left="319" w:hanging="360"/>
              <w:rPr>
                <w:rFonts w:ascii="Times New Roman" w:cs="Times New Roman" w:eastAsia="Times New Roman" w:hAnsi="Times New Roman"/>
                <w:b w:val="1"/>
                <w:sz w:val="20"/>
                <w:szCs w:val="20"/>
              </w:rPr>
            </w:pPr>
            <w:hyperlink r:id="rId129">
              <w:r w:rsidDel="00000000" w:rsidR="00000000" w:rsidRPr="00000000">
                <w:rPr>
                  <w:rFonts w:ascii="Times New Roman" w:cs="Times New Roman" w:eastAsia="Times New Roman" w:hAnsi="Times New Roman"/>
                  <w:b w:val="1"/>
                  <w:color w:val="1155cc"/>
                  <w:sz w:val="20"/>
                  <w:szCs w:val="20"/>
                  <w:u w:val="single"/>
                  <w:rtl w:val="0"/>
                </w:rPr>
                <w:t xml:space="preserve">21st Century Skills/ Career Ready Practices:</w:t>
              </w:r>
            </w:hyperlink>
            <w:r w:rsidDel="00000000" w:rsidR="00000000" w:rsidRPr="00000000">
              <w:rPr>
                <w:rtl w:val="0"/>
              </w:rPr>
            </w:r>
          </w:p>
          <w:p w:rsidR="00000000" w:rsidDel="00000000" w:rsidP="00000000" w:rsidRDefault="00000000" w:rsidRPr="00000000" w14:paraId="00000763">
            <w:pPr>
              <w:pageBreakBefore w:val="0"/>
              <w:jc w:val="center"/>
              <w:rPr>
                <w:rFonts w:ascii="Times New Roman" w:cs="Times New Roman" w:eastAsia="Times New Roman" w:hAnsi="Times New Roman"/>
                <w:sz w:val="20"/>
                <w:szCs w:val="20"/>
              </w:rPr>
            </w:pPr>
            <w:r w:rsidDel="00000000" w:rsidR="00000000" w:rsidRPr="00000000">
              <w:rPr>
                <w:rtl w:val="0"/>
              </w:rPr>
            </w:r>
          </w:p>
        </w:tc>
        <w:tc>
          <w:tcPr>
            <w:gridSpan w:val="2"/>
            <w:tcBorders>
              <w:bottom w:color="000000" w:space="0" w:sz="18" w:val="single"/>
            </w:tcBorders>
            <w:shd w:fill="ffffff" w:val="clear"/>
          </w:tcPr>
          <w:p w:rsidR="00000000" w:rsidDel="00000000" w:rsidP="00000000" w:rsidRDefault="00000000" w:rsidRPr="00000000" w14:paraId="00000766">
            <w:pPr>
              <w:pageBreakBefore w:val="0"/>
              <w:ind w:left="-41.000000000000014"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 Act as a responsible and contributing citizen and employee. </w:t>
            </w:r>
          </w:p>
          <w:p w:rsidR="00000000" w:rsidDel="00000000" w:rsidP="00000000" w:rsidRDefault="00000000" w:rsidRPr="00000000" w14:paraId="00000767">
            <w:pPr>
              <w:pageBreakBefore w:val="0"/>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CRP2. Apply appropriate academic and technical skills. </w:t>
            </w:r>
          </w:p>
          <w:p w:rsidR="00000000" w:rsidDel="00000000" w:rsidP="00000000" w:rsidRDefault="00000000" w:rsidRPr="00000000" w14:paraId="00000768">
            <w:pPr>
              <w:pageBreakBefore w:val="0"/>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CRP3. Attend to personal health and financial well-being.</w:t>
            </w:r>
          </w:p>
          <w:p w:rsidR="00000000" w:rsidDel="00000000" w:rsidP="00000000" w:rsidRDefault="00000000" w:rsidRPr="00000000" w14:paraId="00000769">
            <w:pPr>
              <w:pageBreakBefore w:val="0"/>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CRP4. Communicate clearly and effectively and with reason. </w:t>
            </w:r>
          </w:p>
          <w:p w:rsidR="00000000" w:rsidDel="00000000" w:rsidP="00000000" w:rsidRDefault="00000000" w:rsidRPr="00000000" w14:paraId="0000076A">
            <w:pPr>
              <w:pageBreakBefore w:val="0"/>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CRP5. Consider the environmental, social and economic impacts of decisions. </w:t>
            </w:r>
          </w:p>
          <w:p w:rsidR="00000000" w:rsidDel="00000000" w:rsidP="00000000" w:rsidRDefault="00000000" w:rsidRPr="00000000" w14:paraId="0000076B">
            <w:pPr>
              <w:pageBreakBefore w:val="0"/>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CRP6. Demonstrate creativity and innovation.</w:t>
            </w:r>
          </w:p>
          <w:p w:rsidR="00000000" w:rsidDel="00000000" w:rsidP="00000000" w:rsidRDefault="00000000" w:rsidRPr="00000000" w14:paraId="0000076C">
            <w:pPr>
              <w:pageBreakBefore w:val="0"/>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CRP7. Employ valid and reliable research strategies. </w:t>
            </w:r>
          </w:p>
          <w:p w:rsidR="00000000" w:rsidDel="00000000" w:rsidP="00000000" w:rsidRDefault="00000000" w:rsidRPr="00000000" w14:paraId="0000076D">
            <w:pPr>
              <w:pageBreakBefore w:val="0"/>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CRP8. Utilize critical thinking to make sense of problems and persevere in solving them.</w:t>
            </w:r>
          </w:p>
          <w:p w:rsidR="00000000" w:rsidDel="00000000" w:rsidP="00000000" w:rsidRDefault="00000000" w:rsidRPr="00000000" w14:paraId="0000076E">
            <w:pPr>
              <w:pageBreakBefore w:val="0"/>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CRP9. Model integrity, ethical leadership and effective management. </w:t>
            </w:r>
          </w:p>
          <w:p w:rsidR="00000000" w:rsidDel="00000000" w:rsidP="00000000" w:rsidRDefault="00000000" w:rsidRPr="00000000" w14:paraId="0000076F">
            <w:pPr>
              <w:pageBreakBefore w:val="0"/>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CRP10. Plan education and career paths aligned to personal goals. </w:t>
            </w:r>
          </w:p>
          <w:p w:rsidR="00000000" w:rsidDel="00000000" w:rsidP="00000000" w:rsidRDefault="00000000" w:rsidRPr="00000000" w14:paraId="00000770">
            <w:pPr>
              <w:pageBreakBefore w:val="0"/>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CRP11. Use technology to enhance productivity. </w:t>
            </w:r>
          </w:p>
          <w:p w:rsidR="00000000" w:rsidDel="00000000" w:rsidP="00000000" w:rsidRDefault="00000000" w:rsidRPr="00000000" w14:paraId="00000771">
            <w:pPr>
              <w:pageBreakBefore w:val="0"/>
              <w:ind w:left="319"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CRP12. Work productively in teams while using cultural global competence.</w:t>
            </w:r>
            <w:r w:rsidDel="00000000" w:rsidR="00000000" w:rsidRPr="00000000">
              <w:rPr>
                <w:rtl w:val="0"/>
              </w:rPr>
            </w:r>
          </w:p>
        </w:tc>
      </w:tr>
      <w:tr>
        <w:trPr>
          <w:cantSplit w:val="0"/>
          <w:trHeight w:val="240" w:hRule="atLeast"/>
          <w:tblHeader w:val="0"/>
        </w:trPr>
        <w:tc>
          <w:tcPr>
            <w:gridSpan w:val="3"/>
            <w:tcBorders>
              <w:bottom w:color="000000" w:space="0" w:sz="4" w:val="single"/>
            </w:tcBorders>
            <w:shd w:fill="ffffff" w:val="clear"/>
          </w:tcPr>
          <w:p w:rsidR="00000000" w:rsidDel="00000000" w:rsidP="00000000" w:rsidRDefault="00000000" w:rsidRPr="00000000" w14:paraId="00000773">
            <w:pPr>
              <w:ind w:left="367" w:hanging="360"/>
              <w:rPr>
                <w:rFonts w:ascii="Times New Roman" w:cs="Times New Roman" w:eastAsia="Times New Roman" w:hAnsi="Times New Roman"/>
                <w:b w:val="1"/>
                <w:color w:val="2a2a2a"/>
                <w:sz w:val="20"/>
                <w:szCs w:val="20"/>
                <w:u w:val="single"/>
              </w:rPr>
            </w:pPr>
            <w:hyperlink r:id="rId130">
              <w:r w:rsidDel="00000000" w:rsidR="00000000" w:rsidRPr="00000000">
                <w:rPr>
                  <w:rFonts w:ascii="Times New Roman" w:cs="Times New Roman" w:eastAsia="Times New Roman" w:hAnsi="Times New Roman"/>
                  <w:b w:val="1"/>
                  <w:color w:val="1155cc"/>
                  <w:sz w:val="20"/>
                  <w:szCs w:val="20"/>
                  <w:u w:val="single"/>
                  <w:rtl w:val="0"/>
                </w:rPr>
                <w:t xml:space="preserve">2020 Career Readiness, Life Literacies, and Key Skills</w:t>
              </w:r>
            </w:hyperlink>
            <w:r w:rsidDel="00000000" w:rsidR="00000000" w:rsidRPr="00000000">
              <w:rPr>
                <w:rtl w:val="0"/>
              </w:rPr>
            </w:r>
          </w:p>
        </w:tc>
        <w:tc>
          <w:tcPr>
            <w:gridSpan w:val="2"/>
            <w:tcBorders>
              <w:bottom w:color="000000" w:space="0" w:sz="18" w:val="single"/>
            </w:tcBorders>
            <w:shd w:fill="ffffff" w:val="clear"/>
          </w:tcPr>
          <w:p w:rsidR="00000000" w:rsidDel="00000000" w:rsidP="00000000" w:rsidRDefault="00000000" w:rsidRPr="00000000" w14:paraId="00000776">
            <w:pPr>
              <w:ind w:left="-41.000000000000014"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9.4.8.CT.1: Evaluate diverse solutions proposed by a variety of individuals, organizations, and/or agencies to a local or global problem, such as climate change, and use critical thinking skills to predict which one(s) are likely to be effective (e.g., MS-ETS1-2).</w:t>
            </w:r>
          </w:p>
          <w:p w:rsidR="00000000" w:rsidDel="00000000" w:rsidP="00000000" w:rsidRDefault="00000000" w:rsidRPr="00000000" w14:paraId="00000777">
            <w:pPr>
              <w:ind w:left="-41.000000000000014"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 9.4.8.CT.2: Develop multiple solutions to a problem and evaluate short- and long-term effects to determine the most plausible option (e.g., MS-ETS1-4, 6.1.8.CivicsDP.1).</w:t>
            </w:r>
          </w:p>
          <w:p w:rsidR="00000000" w:rsidDel="00000000" w:rsidP="00000000" w:rsidRDefault="00000000" w:rsidRPr="00000000" w14:paraId="00000778">
            <w:pPr>
              <w:ind w:left="-41.000000000000014"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9.4.8.CT.3: Compare past problem-solving solutions to local, national, or global issues and analyze the factors that led to a positive or negative outcome.</w:t>
            </w:r>
          </w:p>
          <w:p w:rsidR="00000000" w:rsidDel="00000000" w:rsidP="00000000" w:rsidRDefault="00000000" w:rsidRPr="00000000" w14:paraId="00000779">
            <w:pPr>
              <w:ind w:left="-41.000000000000014"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9.4.8.IML.1: Critically curate multiple resources to assess the credibility of sources when searching for information. </w:t>
            </w:r>
          </w:p>
          <w:p w:rsidR="00000000" w:rsidDel="00000000" w:rsidP="00000000" w:rsidRDefault="00000000" w:rsidRPr="00000000" w14:paraId="0000077A">
            <w:pPr>
              <w:ind w:left="-41.000000000000014"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9.4.8.IML.2: Identify specific examples of distortion, exaggeration, or misrepresentation of information. </w:t>
            </w:r>
          </w:p>
        </w:tc>
      </w:tr>
      <w:tr>
        <w:trPr>
          <w:cantSplit w:val="0"/>
          <w:trHeight w:val="240" w:hRule="atLeast"/>
          <w:tblHeader w:val="0"/>
        </w:trPr>
        <w:tc>
          <w:tcPr>
            <w:gridSpan w:val="5"/>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77C">
            <w:pPr>
              <w:pageBreakBefore w:val="0"/>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2014 Technology Standards</w:t>
            </w:r>
          </w:p>
        </w:tc>
      </w:tr>
      <w:tr>
        <w:trPr>
          <w:cantSplit w:val="0"/>
          <w:trHeight w:val="240" w:hRule="atLeast"/>
          <w:tblHeader w:val="0"/>
        </w:trPr>
        <w:tc>
          <w:tcPr>
            <w:gridSpan w:val="3"/>
            <w:tcBorders>
              <w:bottom w:color="000000" w:space="0" w:sz="18" w:val="single"/>
            </w:tcBorders>
            <w:shd w:fill="ffffff" w:val="clear"/>
          </w:tcPr>
          <w:p w:rsidR="00000000" w:rsidDel="00000000" w:rsidP="00000000" w:rsidRDefault="00000000" w:rsidRPr="00000000" w14:paraId="00000781">
            <w:pPr>
              <w:pageBreakBefore w:val="0"/>
              <w:ind w:left="319" w:hanging="360"/>
              <w:rPr>
                <w:rFonts w:ascii="Times New Roman" w:cs="Times New Roman" w:eastAsia="Times New Roman" w:hAnsi="Times New Roman"/>
                <w:b w:val="1"/>
                <w:sz w:val="20"/>
                <w:szCs w:val="20"/>
              </w:rPr>
            </w:pPr>
            <w:hyperlink r:id="rId131">
              <w:r w:rsidDel="00000000" w:rsidR="00000000" w:rsidRPr="00000000">
                <w:rPr>
                  <w:rFonts w:ascii="Times New Roman" w:cs="Times New Roman" w:eastAsia="Times New Roman" w:hAnsi="Times New Roman"/>
                  <w:b w:val="1"/>
                  <w:color w:val="1155cc"/>
                  <w:sz w:val="20"/>
                  <w:szCs w:val="20"/>
                  <w:u w:val="single"/>
                  <w:rtl w:val="0"/>
                </w:rPr>
                <w:t xml:space="preserve">2014 NJ Technology Standards:</w:t>
              </w:r>
            </w:hyperlink>
            <w:r w:rsidDel="00000000" w:rsidR="00000000" w:rsidRPr="00000000">
              <w:rPr>
                <w:rtl w:val="0"/>
              </w:rPr>
            </w:r>
          </w:p>
          <w:p w:rsidR="00000000" w:rsidDel="00000000" w:rsidP="00000000" w:rsidRDefault="00000000" w:rsidRPr="00000000" w14:paraId="00000782">
            <w:pPr>
              <w:pageBreakBefore w:val="0"/>
              <w:jc w:val="center"/>
              <w:rPr>
                <w:rFonts w:ascii="Times New Roman" w:cs="Times New Roman" w:eastAsia="Times New Roman" w:hAnsi="Times New Roman"/>
                <w:sz w:val="20"/>
                <w:szCs w:val="20"/>
              </w:rPr>
            </w:pPr>
            <w:r w:rsidDel="00000000" w:rsidR="00000000" w:rsidRPr="00000000">
              <w:rPr>
                <w:rtl w:val="0"/>
              </w:rPr>
            </w:r>
          </w:p>
        </w:tc>
        <w:tc>
          <w:tcPr>
            <w:gridSpan w:val="2"/>
            <w:tcBorders>
              <w:bottom w:color="000000" w:space="0" w:sz="18" w:val="single"/>
            </w:tcBorders>
            <w:shd w:fill="ffffff" w:val="clear"/>
          </w:tcPr>
          <w:p w:rsidR="00000000" w:rsidDel="00000000" w:rsidP="00000000" w:rsidRDefault="00000000" w:rsidRPr="00000000" w14:paraId="00000785">
            <w:pPr>
              <w:pageBreakBefore w:val="0"/>
              <w:shd w:fill="ffffff"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8.1 Educational Technology</w:t>
            </w:r>
            <w:r w:rsidDel="00000000" w:rsidR="00000000" w:rsidRPr="00000000">
              <w:rPr>
                <w:rFonts w:ascii="Times New Roman" w:cs="Times New Roman" w:eastAsia="Times New Roman" w:hAnsi="Times New Roman"/>
                <w:sz w:val="20"/>
                <w:szCs w:val="20"/>
                <w:rtl w:val="0"/>
              </w:rPr>
              <w:t xml:space="preserve"> (</w:t>
            </w:r>
            <w:hyperlink r:id="rId132">
              <w:r w:rsidDel="00000000" w:rsidR="00000000" w:rsidRPr="00000000">
                <w:rPr>
                  <w:rFonts w:ascii="Times New Roman" w:cs="Times New Roman" w:eastAsia="Times New Roman" w:hAnsi="Times New Roman"/>
                  <w:color w:val="0000aa"/>
                  <w:sz w:val="20"/>
                  <w:szCs w:val="20"/>
                  <w:u w:val="single"/>
                  <w:rtl w:val="0"/>
                </w:rPr>
                <w:t xml:space="preserve">Word</w:t>
              </w:r>
            </w:hyperlink>
            <w:r w:rsidDel="00000000" w:rsidR="00000000" w:rsidRPr="00000000">
              <w:rPr>
                <w:rFonts w:ascii="Times New Roman" w:cs="Times New Roman" w:eastAsia="Times New Roman" w:hAnsi="Times New Roman"/>
                <w:sz w:val="20"/>
                <w:szCs w:val="20"/>
                <w:rtl w:val="0"/>
              </w:rPr>
              <w:t xml:space="preserve"> | </w:t>
            </w:r>
            <w:hyperlink r:id="rId133">
              <w:r w:rsidDel="00000000" w:rsidR="00000000" w:rsidRPr="00000000">
                <w:rPr>
                  <w:rFonts w:ascii="Times New Roman" w:cs="Times New Roman" w:eastAsia="Times New Roman" w:hAnsi="Times New Roman"/>
                  <w:color w:val="0000aa"/>
                  <w:sz w:val="20"/>
                  <w:szCs w:val="20"/>
                  <w:u w:val="single"/>
                  <w:rtl w:val="0"/>
                </w:rPr>
                <w:t xml:space="preserve">PDF</w:t>
              </w:r>
            </w:hyperlink>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786">
            <w:pPr>
              <w:pageBreakBefore w:val="0"/>
              <w:shd w:fill="ffffff"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All students will use digital tools to access, manage, evaluate, and synthesize information in order to solve problems individually and collaborate and create and communicate knowledge.</w:t>
            </w:r>
          </w:p>
          <w:p w:rsidR="00000000" w:rsidDel="00000000" w:rsidP="00000000" w:rsidRDefault="00000000" w:rsidRPr="00000000" w14:paraId="00000787">
            <w:pPr>
              <w:pageBreakBefore w:val="0"/>
              <w:shd w:fill="ffffff" w:val="clear"/>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788">
            <w:pPr>
              <w:pageBreakBefore w:val="0"/>
              <w:shd w:fill="ffffff"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8.2 Technology Education, Engineering, Design and Computational Thinking - Programming</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789">
            <w:pPr>
              <w:pageBreakBefore w:val="0"/>
              <w:shd w:fill="ffffff"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t>
            </w:r>
            <w:hyperlink r:id="rId134">
              <w:r w:rsidDel="00000000" w:rsidR="00000000" w:rsidRPr="00000000">
                <w:rPr>
                  <w:rFonts w:ascii="Times New Roman" w:cs="Times New Roman" w:eastAsia="Times New Roman" w:hAnsi="Times New Roman"/>
                  <w:color w:val="0000aa"/>
                  <w:sz w:val="20"/>
                  <w:szCs w:val="20"/>
                  <w:u w:val="single"/>
                  <w:rtl w:val="0"/>
                </w:rPr>
                <w:t xml:space="preserve">Word</w:t>
              </w:r>
            </w:hyperlink>
            <w:r w:rsidDel="00000000" w:rsidR="00000000" w:rsidRPr="00000000">
              <w:rPr>
                <w:rFonts w:ascii="Times New Roman" w:cs="Times New Roman" w:eastAsia="Times New Roman" w:hAnsi="Times New Roman"/>
                <w:sz w:val="20"/>
                <w:szCs w:val="20"/>
                <w:rtl w:val="0"/>
              </w:rPr>
              <w:t xml:space="preserve"> | </w:t>
            </w:r>
            <w:hyperlink r:id="rId135">
              <w:r w:rsidDel="00000000" w:rsidR="00000000" w:rsidRPr="00000000">
                <w:rPr>
                  <w:rFonts w:ascii="Times New Roman" w:cs="Times New Roman" w:eastAsia="Times New Roman" w:hAnsi="Times New Roman"/>
                  <w:color w:val="0000aa"/>
                  <w:sz w:val="20"/>
                  <w:szCs w:val="20"/>
                  <w:u w:val="single"/>
                  <w:rtl w:val="0"/>
                </w:rPr>
                <w:t xml:space="preserve">PDF</w:t>
              </w:r>
            </w:hyperlink>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78A">
            <w:pPr>
              <w:pageBreakBefore w:val="0"/>
              <w:shd w:fill="ffffff"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All students will develop an understanding of the nature and impact of technology, engineering, technological design, computational thinking and the designed world as they relate to the individual, global society, and the environment.</w:t>
            </w:r>
          </w:p>
          <w:p w:rsidR="00000000" w:rsidDel="00000000" w:rsidP="00000000" w:rsidRDefault="00000000" w:rsidRPr="00000000" w14:paraId="0000078B">
            <w:pPr>
              <w:pageBreakBefore w:val="0"/>
              <w:shd w:fill="ffffff" w:val="clea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78C">
            <w:pPr>
              <w:pageBreakBefore w:val="0"/>
              <w:shd w:fill="ffffff" w:val="clear"/>
              <w:rPr>
                <w:rFonts w:ascii="Times New Roman" w:cs="Times New Roman" w:eastAsia="Times New Roman" w:hAnsi="Times New Roman"/>
                <w:sz w:val="20"/>
                <w:szCs w:val="20"/>
              </w:rPr>
            </w:pPr>
            <w:r w:rsidDel="00000000" w:rsidR="00000000" w:rsidRPr="00000000">
              <w:rPr>
                <w:rFonts w:ascii="Arial" w:cs="Arial" w:eastAsia="Arial" w:hAnsi="Arial"/>
                <w:sz w:val="20"/>
                <w:szCs w:val="20"/>
                <w:rtl w:val="0"/>
              </w:rPr>
              <w:t xml:space="preserve">Please see relevant projects for technology standards </w:t>
            </w:r>
            <w:hyperlink r:id="rId136">
              <w:r w:rsidDel="00000000" w:rsidR="00000000" w:rsidRPr="00000000">
                <w:rPr>
                  <w:rFonts w:ascii="Arial" w:cs="Arial" w:eastAsia="Arial" w:hAnsi="Arial"/>
                  <w:color w:val="1155cc"/>
                  <w:sz w:val="20"/>
                  <w:szCs w:val="20"/>
                  <w:u w:val="single"/>
                  <w:rtl w:val="0"/>
                </w:rPr>
                <w:t xml:space="preserve">8.1</w:t>
              </w:r>
            </w:hyperlink>
            <w:r w:rsidDel="00000000" w:rsidR="00000000" w:rsidRPr="00000000">
              <w:rPr>
                <w:rFonts w:ascii="Arial" w:cs="Arial" w:eastAsia="Arial" w:hAnsi="Arial"/>
                <w:sz w:val="20"/>
                <w:szCs w:val="20"/>
                <w:rtl w:val="0"/>
              </w:rPr>
              <w:t xml:space="preserve"> and </w:t>
            </w:r>
            <w:hyperlink r:id="rId137">
              <w:r w:rsidDel="00000000" w:rsidR="00000000" w:rsidRPr="00000000">
                <w:rPr>
                  <w:rFonts w:ascii="Arial" w:cs="Arial" w:eastAsia="Arial" w:hAnsi="Arial"/>
                  <w:color w:val="1155cc"/>
                  <w:sz w:val="20"/>
                  <w:szCs w:val="20"/>
                  <w:u w:val="single"/>
                  <w:rtl w:val="0"/>
                </w:rPr>
                <w:t xml:space="preserve">8.2</w:t>
              </w:r>
            </w:hyperlink>
            <w:r w:rsidDel="00000000" w:rsidR="00000000" w:rsidRPr="00000000">
              <w:rPr>
                <w:rFonts w:ascii="Arial" w:cs="Arial" w:eastAsia="Arial" w:hAnsi="Arial"/>
                <w:sz w:val="20"/>
                <w:szCs w:val="20"/>
                <w:rtl w:val="0"/>
              </w:rPr>
              <w:t xml:space="preserve">:</w:t>
            </w:r>
            <w:r w:rsidDel="00000000" w:rsidR="00000000" w:rsidRPr="00000000">
              <w:rPr>
                <w:rtl w:val="0"/>
              </w:rPr>
            </w:r>
          </w:p>
          <w:p w:rsidR="00000000" w:rsidDel="00000000" w:rsidP="00000000" w:rsidRDefault="00000000" w:rsidRPr="00000000" w14:paraId="0000078D">
            <w:pPr>
              <w:pageBreakBefore w:val="0"/>
              <w:ind w:left="319" w:hanging="360"/>
              <w:rPr>
                <w:rFonts w:ascii="Times New Roman" w:cs="Times New Roman" w:eastAsia="Times New Roman" w:hAnsi="Times New Roman"/>
                <w:sz w:val="20"/>
                <w:szCs w:val="20"/>
              </w:rPr>
            </w:pPr>
            <w:r w:rsidDel="00000000" w:rsidR="00000000" w:rsidRPr="00000000">
              <w:rPr>
                <w:rtl w:val="0"/>
              </w:rPr>
            </w:r>
          </w:p>
        </w:tc>
      </w:tr>
      <w:tr>
        <w:trPr>
          <w:cantSplit w:val="0"/>
          <w:trHeight w:val="240" w:hRule="atLeast"/>
          <w:tblHeader w:val="0"/>
        </w:trPr>
        <w:tc>
          <w:tcPr>
            <w:gridSpan w:val="5"/>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78F">
            <w:pPr>
              <w:pageBreakBefore w:val="0"/>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Differentiation / Accommodations / Modifications</w:t>
            </w:r>
          </w:p>
        </w:tc>
      </w:tr>
      <w:tr>
        <w:trPr>
          <w:cantSplit w:val="0"/>
          <w:trHeight w:val="240" w:hRule="atLeast"/>
          <w:tblHeader w:val="0"/>
        </w:trPr>
        <w:tc>
          <w:tcPr>
            <w:gridSpan w:val="5"/>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794">
            <w:pPr>
              <w:pageBreakBefore w:val="0"/>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795">
            <w:pPr>
              <w:pageBreakBefore w:val="0"/>
              <w:jc w:val="center"/>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sz w:val="30"/>
                <w:szCs w:val="30"/>
                <w:u w:val="single"/>
                <w:rtl w:val="0"/>
              </w:rPr>
              <w:t xml:space="preserve">Gifted and Talented:</w:t>
            </w:r>
            <w:r w:rsidDel="00000000" w:rsidR="00000000" w:rsidRPr="00000000">
              <w:rPr>
                <w:rtl w:val="0"/>
              </w:rPr>
            </w:r>
          </w:p>
          <w:p w:rsidR="00000000" w:rsidDel="00000000" w:rsidP="00000000" w:rsidRDefault="00000000" w:rsidRPr="00000000" w14:paraId="00000796">
            <w:pPr>
              <w:pageBreakBefore w:val="0"/>
              <w:widowControl w:val="1"/>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797">
            <w:pPr>
              <w:pageBreakBefore w:val="0"/>
              <w:widowControl w:val="1"/>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Extension Activities </w:t>
            </w:r>
            <w:r w:rsidDel="00000000" w:rsidR="00000000" w:rsidRPr="00000000">
              <w:rPr>
                <w:rFonts w:ascii="Times New Roman" w:cs="Times New Roman" w:eastAsia="Times New Roman" w:hAnsi="Times New Roman"/>
                <w:i w:val="1"/>
                <w:sz w:val="20"/>
                <w:szCs w:val="20"/>
                <w:rtl w:val="0"/>
              </w:rPr>
              <w:t xml:space="preserve">(content, process, product and learning environment)</w:t>
            </w:r>
            <w:r w:rsidDel="00000000" w:rsidR="00000000" w:rsidRPr="00000000">
              <w:rPr>
                <w:rtl w:val="0"/>
              </w:rPr>
            </w:r>
          </w:p>
          <w:p w:rsidR="00000000" w:rsidDel="00000000" w:rsidP="00000000" w:rsidRDefault="00000000" w:rsidRPr="00000000" w14:paraId="00000798">
            <w:pPr>
              <w:pageBreakBefore w:val="0"/>
              <w:widowControl w:val="1"/>
              <w:numPr>
                <w:ilvl w:val="0"/>
                <w:numId w:val="42"/>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Conduct research and provide presentation of various topics.</w:t>
            </w:r>
          </w:p>
          <w:p w:rsidR="00000000" w:rsidDel="00000000" w:rsidP="00000000" w:rsidRDefault="00000000" w:rsidRPr="00000000" w14:paraId="00000799">
            <w:pPr>
              <w:pageBreakBefore w:val="0"/>
              <w:widowControl w:val="1"/>
              <w:numPr>
                <w:ilvl w:val="0"/>
                <w:numId w:val="42"/>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Design surveys to generate and analyze data to be used in discussion.</w:t>
            </w:r>
          </w:p>
          <w:p w:rsidR="00000000" w:rsidDel="00000000" w:rsidP="00000000" w:rsidRDefault="00000000" w:rsidRPr="00000000" w14:paraId="0000079A">
            <w:pPr>
              <w:pageBreakBefore w:val="0"/>
              <w:widowControl w:val="1"/>
              <w:numPr>
                <w:ilvl w:val="0"/>
                <w:numId w:val="42"/>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Debate topics of interest / cultural importance.</w:t>
            </w:r>
          </w:p>
          <w:p w:rsidR="00000000" w:rsidDel="00000000" w:rsidP="00000000" w:rsidRDefault="00000000" w:rsidRPr="00000000" w14:paraId="0000079B">
            <w:pPr>
              <w:pageBreakBefore w:val="0"/>
              <w:widowControl w:val="1"/>
              <w:numPr>
                <w:ilvl w:val="0"/>
                <w:numId w:val="42"/>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Authentic listening and reading sources that provide data and support for speaking and writing prompts.</w:t>
            </w:r>
          </w:p>
          <w:p w:rsidR="00000000" w:rsidDel="00000000" w:rsidP="00000000" w:rsidRDefault="00000000" w:rsidRPr="00000000" w14:paraId="0000079C">
            <w:pPr>
              <w:pageBreakBefore w:val="0"/>
              <w:widowControl w:val="1"/>
              <w:numPr>
                <w:ilvl w:val="0"/>
                <w:numId w:val="42"/>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Exploration of art and/or artists to understand society and history.  </w:t>
            </w:r>
          </w:p>
          <w:p w:rsidR="00000000" w:rsidDel="00000000" w:rsidP="00000000" w:rsidRDefault="00000000" w:rsidRPr="00000000" w14:paraId="0000079D">
            <w:pPr>
              <w:pageBreakBefore w:val="0"/>
              <w:widowControl w:val="1"/>
              <w:numPr>
                <w:ilvl w:val="0"/>
                <w:numId w:val="42"/>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Implement RAFT Activities as they pertain to the types / modes of communication (role, audience, format, topic). </w:t>
            </w:r>
          </w:p>
          <w:p w:rsidR="00000000" w:rsidDel="00000000" w:rsidP="00000000" w:rsidRDefault="00000000" w:rsidRPr="00000000" w14:paraId="0000079E">
            <w:pPr>
              <w:pageBreakBefore w:val="0"/>
              <w:widowControl w:val="1"/>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Anchor Activities</w:t>
            </w:r>
          </w:p>
          <w:p w:rsidR="00000000" w:rsidDel="00000000" w:rsidP="00000000" w:rsidRDefault="00000000" w:rsidRPr="00000000" w14:paraId="0000079F">
            <w:pPr>
              <w:pageBreakBefore w:val="0"/>
              <w:widowControl w:val="1"/>
              <w:numPr>
                <w:ilvl w:val="0"/>
                <w:numId w:val="60"/>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Use of Higher Level Questioning Techniques</w:t>
            </w:r>
          </w:p>
          <w:p w:rsidR="00000000" w:rsidDel="00000000" w:rsidP="00000000" w:rsidRDefault="00000000" w:rsidRPr="00000000" w14:paraId="000007A0">
            <w:pPr>
              <w:pageBreakBefore w:val="0"/>
              <w:widowControl w:val="1"/>
              <w:numPr>
                <w:ilvl w:val="0"/>
                <w:numId w:val="60"/>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Provide assessments at a higher level of thinking</w:t>
            </w:r>
          </w:p>
          <w:p w:rsidR="00000000" w:rsidDel="00000000" w:rsidP="00000000" w:rsidRDefault="00000000" w:rsidRPr="00000000" w14:paraId="000007A1">
            <w:pPr>
              <w:pageBreakBefore w:val="0"/>
              <w:widowControl w:val="1"/>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7A2">
            <w:pPr>
              <w:pageBreakBefore w:val="0"/>
              <w:widowControl w:val="1"/>
              <w:jc w:val="center"/>
              <w:rPr>
                <w:rFonts w:ascii="Times New Roman" w:cs="Times New Roman" w:eastAsia="Times New Roman" w:hAnsi="Times New Roman"/>
                <w:b w:val="1"/>
                <w:sz w:val="30"/>
                <w:szCs w:val="30"/>
                <w:u w:val="single"/>
              </w:rPr>
            </w:pPr>
            <w:r w:rsidDel="00000000" w:rsidR="00000000" w:rsidRPr="00000000">
              <w:rPr>
                <w:rFonts w:ascii="Times New Roman" w:cs="Times New Roman" w:eastAsia="Times New Roman" w:hAnsi="Times New Roman"/>
                <w:b w:val="1"/>
                <w:sz w:val="30"/>
                <w:szCs w:val="30"/>
                <w:u w:val="single"/>
                <w:rtl w:val="0"/>
              </w:rPr>
              <w:t xml:space="preserve">English Language Learners:</w:t>
            </w:r>
          </w:p>
          <w:p w:rsidR="00000000" w:rsidDel="00000000" w:rsidP="00000000" w:rsidRDefault="00000000" w:rsidRPr="00000000" w14:paraId="000007A3">
            <w:pPr>
              <w:pageBreakBefore w:val="0"/>
              <w:widowControl w:val="1"/>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Modifications for Classroom</w:t>
            </w:r>
          </w:p>
          <w:p w:rsidR="00000000" w:rsidDel="00000000" w:rsidP="00000000" w:rsidRDefault="00000000" w:rsidRPr="00000000" w14:paraId="000007A4">
            <w:pPr>
              <w:pageBreakBefore w:val="0"/>
              <w:widowControl w:val="1"/>
              <w:numPr>
                <w:ilvl w:val="0"/>
                <w:numId w:val="29"/>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Pair visual prompts with verbal presentations</w:t>
            </w:r>
          </w:p>
          <w:p w:rsidR="00000000" w:rsidDel="00000000" w:rsidP="00000000" w:rsidRDefault="00000000" w:rsidRPr="00000000" w14:paraId="000007A5">
            <w:pPr>
              <w:pageBreakBefore w:val="0"/>
              <w:widowControl w:val="1"/>
              <w:numPr>
                <w:ilvl w:val="0"/>
                <w:numId w:val="29"/>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Ask students to restate information, directions, and assignments.</w:t>
            </w:r>
          </w:p>
          <w:p w:rsidR="00000000" w:rsidDel="00000000" w:rsidP="00000000" w:rsidRDefault="00000000" w:rsidRPr="00000000" w14:paraId="000007A6">
            <w:pPr>
              <w:pageBreakBefore w:val="0"/>
              <w:widowControl w:val="1"/>
              <w:numPr>
                <w:ilvl w:val="0"/>
                <w:numId w:val="29"/>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Repetition and practice</w:t>
            </w:r>
          </w:p>
          <w:p w:rsidR="00000000" w:rsidDel="00000000" w:rsidP="00000000" w:rsidRDefault="00000000" w:rsidRPr="00000000" w14:paraId="000007A7">
            <w:pPr>
              <w:pageBreakBefore w:val="0"/>
              <w:widowControl w:val="1"/>
              <w:numPr>
                <w:ilvl w:val="0"/>
                <w:numId w:val="29"/>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Model skills / techniques to be mastered.  </w:t>
            </w:r>
          </w:p>
          <w:p w:rsidR="00000000" w:rsidDel="00000000" w:rsidP="00000000" w:rsidRDefault="00000000" w:rsidRPr="00000000" w14:paraId="000007A8">
            <w:pPr>
              <w:pageBreakBefore w:val="0"/>
              <w:widowControl w:val="1"/>
              <w:numPr>
                <w:ilvl w:val="0"/>
                <w:numId w:val="29"/>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Extended time to complete class work</w:t>
            </w:r>
          </w:p>
          <w:p w:rsidR="00000000" w:rsidDel="00000000" w:rsidP="00000000" w:rsidRDefault="00000000" w:rsidRPr="00000000" w14:paraId="000007A9">
            <w:pPr>
              <w:pageBreakBefore w:val="0"/>
              <w:widowControl w:val="1"/>
              <w:numPr>
                <w:ilvl w:val="0"/>
                <w:numId w:val="93"/>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Provide copy of classnotes</w:t>
            </w:r>
          </w:p>
          <w:p w:rsidR="00000000" w:rsidDel="00000000" w:rsidP="00000000" w:rsidRDefault="00000000" w:rsidRPr="00000000" w14:paraId="000007AA">
            <w:pPr>
              <w:pageBreakBefore w:val="0"/>
              <w:widowControl w:val="1"/>
              <w:numPr>
                <w:ilvl w:val="0"/>
                <w:numId w:val="93"/>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 may request books on tape / CD / digital media, as available and appropriate. </w:t>
            </w:r>
          </w:p>
          <w:p w:rsidR="00000000" w:rsidDel="00000000" w:rsidP="00000000" w:rsidRDefault="00000000" w:rsidRPr="00000000" w14:paraId="000007AB">
            <w:pPr>
              <w:pageBreakBefore w:val="0"/>
              <w:widowControl w:val="1"/>
              <w:numPr>
                <w:ilvl w:val="0"/>
                <w:numId w:val="93"/>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Assign a peer helper in the class setting</w:t>
            </w:r>
          </w:p>
          <w:p w:rsidR="00000000" w:rsidDel="00000000" w:rsidP="00000000" w:rsidRDefault="00000000" w:rsidRPr="00000000" w14:paraId="000007AC">
            <w:pPr>
              <w:pageBreakBefore w:val="0"/>
              <w:widowControl w:val="1"/>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7AD">
            <w:pPr>
              <w:pageBreakBefore w:val="0"/>
              <w:widowControl w:val="1"/>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7AE">
            <w:pPr>
              <w:pageBreakBefore w:val="0"/>
              <w:widowControl w:val="1"/>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Modifications for Homework/Assignments</w:t>
            </w:r>
          </w:p>
          <w:p w:rsidR="00000000" w:rsidDel="00000000" w:rsidP="00000000" w:rsidRDefault="00000000" w:rsidRPr="00000000" w14:paraId="000007AF">
            <w:pPr>
              <w:pageBreakBefore w:val="0"/>
              <w:widowControl w:val="1"/>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7B0">
            <w:pPr>
              <w:pageBreakBefore w:val="0"/>
              <w:widowControl w:val="1"/>
              <w:numPr>
                <w:ilvl w:val="0"/>
                <w:numId w:val="85"/>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Modified Assignments</w:t>
            </w:r>
          </w:p>
          <w:p w:rsidR="00000000" w:rsidDel="00000000" w:rsidP="00000000" w:rsidRDefault="00000000" w:rsidRPr="00000000" w14:paraId="000007B1">
            <w:pPr>
              <w:pageBreakBefore w:val="0"/>
              <w:widowControl w:val="1"/>
              <w:numPr>
                <w:ilvl w:val="0"/>
                <w:numId w:val="85"/>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Native Language Translation (peer, online assistive technology, translation device, bilingual dictionary)</w:t>
            </w:r>
          </w:p>
          <w:p w:rsidR="00000000" w:rsidDel="00000000" w:rsidP="00000000" w:rsidRDefault="00000000" w:rsidRPr="00000000" w14:paraId="000007B2">
            <w:pPr>
              <w:pageBreakBefore w:val="0"/>
              <w:widowControl w:val="1"/>
              <w:numPr>
                <w:ilvl w:val="0"/>
                <w:numId w:val="85"/>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Extended time for assignment completion as needed</w:t>
            </w:r>
          </w:p>
          <w:p w:rsidR="00000000" w:rsidDel="00000000" w:rsidP="00000000" w:rsidRDefault="00000000" w:rsidRPr="00000000" w14:paraId="000007B3">
            <w:pPr>
              <w:pageBreakBefore w:val="0"/>
              <w:widowControl w:val="1"/>
              <w:numPr>
                <w:ilvl w:val="0"/>
                <w:numId w:val="85"/>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Highlight key vocabulary</w:t>
            </w:r>
          </w:p>
          <w:p w:rsidR="00000000" w:rsidDel="00000000" w:rsidP="00000000" w:rsidRDefault="00000000" w:rsidRPr="00000000" w14:paraId="000007B4">
            <w:pPr>
              <w:pageBreakBefore w:val="0"/>
              <w:widowControl w:val="1"/>
              <w:numPr>
                <w:ilvl w:val="0"/>
                <w:numId w:val="85"/>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Use graphic organizers</w:t>
            </w:r>
          </w:p>
          <w:p w:rsidR="00000000" w:rsidDel="00000000" w:rsidP="00000000" w:rsidRDefault="00000000" w:rsidRPr="00000000" w14:paraId="000007B5">
            <w:pPr>
              <w:pageBreakBefore w:val="0"/>
              <w:widowControl w:val="1"/>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7B6">
            <w:pPr>
              <w:pageBreakBefore w:val="0"/>
              <w:widowControl w:val="1"/>
              <w:jc w:val="center"/>
              <w:rPr>
                <w:rFonts w:ascii="Times New Roman" w:cs="Times New Roman" w:eastAsia="Times New Roman" w:hAnsi="Times New Roman"/>
                <w:b w:val="1"/>
                <w:sz w:val="30"/>
                <w:szCs w:val="30"/>
                <w:u w:val="single"/>
              </w:rPr>
            </w:pPr>
            <w:r w:rsidDel="00000000" w:rsidR="00000000" w:rsidRPr="00000000">
              <w:rPr>
                <w:rFonts w:ascii="Times New Roman" w:cs="Times New Roman" w:eastAsia="Times New Roman" w:hAnsi="Times New Roman"/>
                <w:b w:val="1"/>
                <w:sz w:val="30"/>
                <w:szCs w:val="30"/>
                <w:u w:val="single"/>
                <w:rtl w:val="0"/>
              </w:rPr>
              <w:t xml:space="preserve">Students with Disabilities:</w:t>
            </w:r>
          </w:p>
          <w:p w:rsidR="00000000" w:rsidDel="00000000" w:rsidP="00000000" w:rsidRDefault="00000000" w:rsidRPr="00000000" w14:paraId="000007B7">
            <w:pPr>
              <w:pageBreakBefore w:val="0"/>
              <w:widowControl w:val="1"/>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7B8">
            <w:pPr>
              <w:pageBreakBefore w:val="0"/>
              <w:widowControl w:val="1"/>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7B9">
            <w:pPr>
              <w:pageBreakBefore w:val="0"/>
              <w:widowControl w:val="1"/>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Appropriate accommodations, instructional adaptations, and/or modifications as determined by the IEP or 504 team.</w:t>
            </w:r>
          </w:p>
          <w:p w:rsidR="00000000" w:rsidDel="00000000" w:rsidP="00000000" w:rsidRDefault="00000000" w:rsidRPr="00000000" w14:paraId="000007BA">
            <w:pPr>
              <w:pageBreakBefore w:val="0"/>
              <w:widowControl w:val="1"/>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7BB">
            <w:pPr>
              <w:pageBreakBefore w:val="0"/>
              <w:widowControl w:val="1"/>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Modifications for Classroom</w:t>
            </w:r>
          </w:p>
          <w:p w:rsidR="00000000" w:rsidDel="00000000" w:rsidP="00000000" w:rsidRDefault="00000000" w:rsidRPr="00000000" w14:paraId="000007BC">
            <w:pPr>
              <w:pageBreakBefore w:val="0"/>
              <w:widowControl w:val="1"/>
              <w:numPr>
                <w:ilvl w:val="0"/>
                <w:numId w:val="101"/>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Pair visual prompts with verbal presentations</w:t>
            </w:r>
          </w:p>
          <w:p w:rsidR="00000000" w:rsidDel="00000000" w:rsidP="00000000" w:rsidRDefault="00000000" w:rsidRPr="00000000" w14:paraId="000007BD">
            <w:pPr>
              <w:pageBreakBefore w:val="0"/>
              <w:widowControl w:val="1"/>
              <w:numPr>
                <w:ilvl w:val="0"/>
                <w:numId w:val="101"/>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Ask students to restate information, directions, and assignments.</w:t>
            </w:r>
          </w:p>
          <w:p w:rsidR="00000000" w:rsidDel="00000000" w:rsidP="00000000" w:rsidRDefault="00000000" w:rsidRPr="00000000" w14:paraId="000007BE">
            <w:pPr>
              <w:pageBreakBefore w:val="0"/>
              <w:widowControl w:val="1"/>
              <w:numPr>
                <w:ilvl w:val="0"/>
                <w:numId w:val="101"/>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Repetition and practice</w:t>
            </w:r>
          </w:p>
          <w:p w:rsidR="00000000" w:rsidDel="00000000" w:rsidP="00000000" w:rsidRDefault="00000000" w:rsidRPr="00000000" w14:paraId="000007BF">
            <w:pPr>
              <w:pageBreakBefore w:val="0"/>
              <w:widowControl w:val="1"/>
              <w:numPr>
                <w:ilvl w:val="0"/>
                <w:numId w:val="101"/>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Model skills / techniques to be mastered.  </w:t>
            </w:r>
          </w:p>
          <w:p w:rsidR="00000000" w:rsidDel="00000000" w:rsidP="00000000" w:rsidRDefault="00000000" w:rsidRPr="00000000" w14:paraId="000007C0">
            <w:pPr>
              <w:pageBreakBefore w:val="0"/>
              <w:widowControl w:val="1"/>
              <w:numPr>
                <w:ilvl w:val="0"/>
                <w:numId w:val="101"/>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Extended time to complete class work</w:t>
            </w:r>
          </w:p>
          <w:p w:rsidR="00000000" w:rsidDel="00000000" w:rsidP="00000000" w:rsidRDefault="00000000" w:rsidRPr="00000000" w14:paraId="000007C1">
            <w:pPr>
              <w:pageBreakBefore w:val="0"/>
              <w:widowControl w:val="1"/>
              <w:numPr>
                <w:ilvl w:val="0"/>
                <w:numId w:val="65"/>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Provide copy of classnotes </w:t>
            </w:r>
          </w:p>
          <w:p w:rsidR="00000000" w:rsidDel="00000000" w:rsidP="00000000" w:rsidRDefault="00000000" w:rsidRPr="00000000" w14:paraId="000007C2">
            <w:pPr>
              <w:pageBreakBefore w:val="0"/>
              <w:widowControl w:val="1"/>
              <w:numPr>
                <w:ilvl w:val="0"/>
                <w:numId w:val="71"/>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Preferential seating to be mutually determined by the student and teacher</w:t>
            </w:r>
          </w:p>
          <w:p w:rsidR="00000000" w:rsidDel="00000000" w:rsidP="00000000" w:rsidRDefault="00000000" w:rsidRPr="00000000" w14:paraId="000007C3">
            <w:pPr>
              <w:pageBreakBefore w:val="0"/>
              <w:widowControl w:val="1"/>
              <w:numPr>
                <w:ilvl w:val="0"/>
                <w:numId w:val="102"/>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 may request to use a computer to complete assignments.</w:t>
            </w:r>
          </w:p>
          <w:p w:rsidR="00000000" w:rsidDel="00000000" w:rsidP="00000000" w:rsidRDefault="00000000" w:rsidRPr="00000000" w14:paraId="000007C4">
            <w:pPr>
              <w:pageBreakBefore w:val="0"/>
              <w:widowControl w:val="1"/>
              <w:numPr>
                <w:ilvl w:val="0"/>
                <w:numId w:val="102"/>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Establish expectations for correct spelling on assignments.</w:t>
            </w:r>
          </w:p>
          <w:p w:rsidR="00000000" w:rsidDel="00000000" w:rsidP="00000000" w:rsidRDefault="00000000" w:rsidRPr="00000000" w14:paraId="000007C5">
            <w:pPr>
              <w:pageBreakBefore w:val="0"/>
              <w:widowControl w:val="1"/>
              <w:numPr>
                <w:ilvl w:val="0"/>
                <w:numId w:val="102"/>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Extra textbooks for home.</w:t>
            </w:r>
          </w:p>
          <w:p w:rsidR="00000000" w:rsidDel="00000000" w:rsidP="00000000" w:rsidRDefault="00000000" w:rsidRPr="00000000" w14:paraId="000007C6">
            <w:pPr>
              <w:pageBreakBefore w:val="0"/>
              <w:widowControl w:val="1"/>
              <w:numPr>
                <w:ilvl w:val="0"/>
                <w:numId w:val="102"/>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 may request books on tape / CD / digital media, as available and appropriate. </w:t>
            </w:r>
          </w:p>
          <w:p w:rsidR="00000000" w:rsidDel="00000000" w:rsidP="00000000" w:rsidRDefault="00000000" w:rsidRPr="00000000" w14:paraId="000007C7">
            <w:pPr>
              <w:pageBreakBefore w:val="0"/>
              <w:widowControl w:val="1"/>
              <w:numPr>
                <w:ilvl w:val="0"/>
                <w:numId w:val="102"/>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Assign a peer helper in the class setting</w:t>
            </w:r>
          </w:p>
          <w:p w:rsidR="00000000" w:rsidDel="00000000" w:rsidP="00000000" w:rsidRDefault="00000000" w:rsidRPr="00000000" w14:paraId="000007C8">
            <w:pPr>
              <w:pageBreakBefore w:val="0"/>
              <w:widowControl w:val="1"/>
              <w:numPr>
                <w:ilvl w:val="0"/>
                <w:numId w:val="102"/>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Provide oral reminders and check student work during independent work time</w:t>
            </w:r>
          </w:p>
          <w:p w:rsidR="00000000" w:rsidDel="00000000" w:rsidP="00000000" w:rsidRDefault="00000000" w:rsidRPr="00000000" w14:paraId="000007C9">
            <w:pPr>
              <w:pageBreakBefore w:val="0"/>
              <w:widowControl w:val="1"/>
              <w:numPr>
                <w:ilvl w:val="0"/>
                <w:numId w:val="102"/>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Assist student with long and short term planning of assignments</w:t>
            </w:r>
          </w:p>
          <w:p w:rsidR="00000000" w:rsidDel="00000000" w:rsidP="00000000" w:rsidRDefault="00000000" w:rsidRPr="00000000" w14:paraId="000007CA">
            <w:pPr>
              <w:pageBreakBefore w:val="0"/>
              <w:widowControl w:val="1"/>
              <w:numPr>
                <w:ilvl w:val="0"/>
                <w:numId w:val="102"/>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Encourage student to proofread assignments and tests</w:t>
            </w:r>
          </w:p>
          <w:p w:rsidR="00000000" w:rsidDel="00000000" w:rsidP="00000000" w:rsidRDefault="00000000" w:rsidRPr="00000000" w14:paraId="000007CB">
            <w:pPr>
              <w:pageBreakBefore w:val="0"/>
              <w:widowControl w:val="1"/>
              <w:numPr>
                <w:ilvl w:val="0"/>
                <w:numId w:val="45"/>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Provide regular parent/ school communication</w:t>
            </w:r>
          </w:p>
          <w:p w:rsidR="00000000" w:rsidDel="00000000" w:rsidP="00000000" w:rsidRDefault="00000000" w:rsidRPr="00000000" w14:paraId="000007CC">
            <w:pPr>
              <w:pageBreakBefore w:val="0"/>
              <w:widowControl w:val="1"/>
              <w:numPr>
                <w:ilvl w:val="0"/>
                <w:numId w:val="45"/>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Teachers will check/sign student agenda daily</w:t>
            </w:r>
          </w:p>
          <w:p w:rsidR="00000000" w:rsidDel="00000000" w:rsidP="00000000" w:rsidRDefault="00000000" w:rsidRPr="00000000" w14:paraId="000007CD">
            <w:pPr>
              <w:pageBreakBefore w:val="0"/>
              <w:widowControl w:val="1"/>
              <w:numPr>
                <w:ilvl w:val="0"/>
                <w:numId w:val="45"/>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 requires use of other assistive technology device</w:t>
            </w:r>
          </w:p>
          <w:p w:rsidR="00000000" w:rsidDel="00000000" w:rsidP="00000000" w:rsidRDefault="00000000" w:rsidRPr="00000000" w14:paraId="000007CE">
            <w:pPr>
              <w:pageBreakBefore w:val="0"/>
              <w:widowControl w:val="1"/>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Modifications for Homework and Assignments</w:t>
            </w:r>
          </w:p>
          <w:p w:rsidR="00000000" w:rsidDel="00000000" w:rsidP="00000000" w:rsidRDefault="00000000" w:rsidRPr="00000000" w14:paraId="000007CF">
            <w:pPr>
              <w:pageBreakBefore w:val="0"/>
              <w:widowControl w:val="1"/>
              <w:numPr>
                <w:ilvl w:val="0"/>
                <w:numId w:val="10"/>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Extended time to complete assignments.</w:t>
            </w:r>
          </w:p>
          <w:p w:rsidR="00000000" w:rsidDel="00000000" w:rsidP="00000000" w:rsidRDefault="00000000" w:rsidRPr="00000000" w14:paraId="000007D0">
            <w:pPr>
              <w:pageBreakBefore w:val="0"/>
              <w:widowControl w:val="1"/>
              <w:numPr>
                <w:ilvl w:val="0"/>
                <w:numId w:val="10"/>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 requires more complex assignments to be broken up and explained in smaller units, with work to be submitted in phases.</w:t>
            </w:r>
          </w:p>
          <w:p w:rsidR="00000000" w:rsidDel="00000000" w:rsidP="00000000" w:rsidRDefault="00000000" w:rsidRPr="00000000" w14:paraId="000007D1">
            <w:pPr>
              <w:pageBreakBefore w:val="0"/>
              <w:widowControl w:val="1"/>
              <w:numPr>
                <w:ilvl w:val="0"/>
                <w:numId w:val="10"/>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Provide the student with clearly stated (written) expectations and grading criteria for assignments.</w:t>
            </w:r>
          </w:p>
          <w:p w:rsidR="00000000" w:rsidDel="00000000" w:rsidP="00000000" w:rsidRDefault="00000000" w:rsidRPr="00000000" w14:paraId="000007D2">
            <w:pPr>
              <w:pageBreakBefore w:val="0"/>
              <w:widowControl w:val="1"/>
              <w:numPr>
                <w:ilvl w:val="0"/>
                <w:numId w:val="10"/>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Implement RAFT activities as they pertain to the types / modes of communication (role, audience, format, topic).</w:t>
            </w:r>
          </w:p>
          <w:p w:rsidR="00000000" w:rsidDel="00000000" w:rsidP="00000000" w:rsidRDefault="00000000" w:rsidRPr="00000000" w14:paraId="000007D3">
            <w:pPr>
              <w:pageBreakBefore w:val="0"/>
              <w:widowControl w:val="1"/>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7D4">
            <w:pPr>
              <w:pageBreakBefore w:val="0"/>
              <w:widowControl w:val="1"/>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Modifications for Assessments</w:t>
            </w:r>
          </w:p>
          <w:p w:rsidR="00000000" w:rsidDel="00000000" w:rsidP="00000000" w:rsidRDefault="00000000" w:rsidRPr="00000000" w14:paraId="000007D5">
            <w:pPr>
              <w:pageBreakBefore w:val="0"/>
              <w:widowControl w:val="1"/>
              <w:numPr>
                <w:ilvl w:val="0"/>
                <w:numId w:val="98"/>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Extended time on classroom tests and quizzes.</w:t>
            </w:r>
          </w:p>
          <w:p w:rsidR="00000000" w:rsidDel="00000000" w:rsidP="00000000" w:rsidRDefault="00000000" w:rsidRPr="00000000" w14:paraId="000007D6">
            <w:pPr>
              <w:pageBreakBefore w:val="0"/>
              <w:widowControl w:val="1"/>
              <w:numPr>
                <w:ilvl w:val="0"/>
                <w:numId w:val="98"/>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 may take/complete tests in an alternate setting as needed.</w:t>
            </w:r>
          </w:p>
          <w:p w:rsidR="00000000" w:rsidDel="00000000" w:rsidP="00000000" w:rsidRDefault="00000000" w:rsidRPr="00000000" w14:paraId="000007D7">
            <w:pPr>
              <w:pageBreakBefore w:val="0"/>
              <w:widowControl w:val="1"/>
              <w:numPr>
                <w:ilvl w:val="0"/>
                <w:numId w:val="98"/>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Restate, reread, and clarify directions/questions</w:t>
            </w:r>
          </w:p>
          <w:p w:rsidR="00000000" w:rsidDel="00000000" w:rsidP="00000000" w:rsidRDefault="00000000" w:rsidRPr="00000000" w14:paraId="000007D8">
            <w:pPr>
              <w:pageBreakBefore w:val="0"/>
              <w:widowControl w:val="1"/>
              <w:numPr>
                <w:ilvl w:val="0"/>
                <w:numId w:val="98"/>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Distribute study guide for classroom tests.</w:t>
            </w:r>
          </w:p>
          <w:p w:rsidR="00000000" w:rsidDel="00000000" w:rsidP="00000000" w:rsidRDefault="00000000" w:rsidRPr="00000000" w14:paraId="000007D9">
            <w:pPr>
              <w:pageBreakBefore w:val="0"/>
              <w:widowControl w:val="1"/>
              <w:numPr>
                <w:ilvl w:val="0"/>
                <w:numId w:val="98"/>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Establish procedures for accommodations / modifications for assessments.</w:t>
            </w:r>
          </w:p>
          <w:p w:rsidR="00000000" w:rsidDel="00000000" w:rsidP="00000000" w:rsidRDefault="00000000" w:rsidRPr="00000000" w14:paraId="000007DA">
            <w:pPr>
              <w:pageBreakBefore w:val="0"/>
              <w:widowControl w:val="1"/>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7DB">
            <w:pPr>
              <w:pageBreakBefore w:val="0"/>
              <w:widowControl w:val="1"/>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7DC">
            <w:pPr>
              <w:pageBreakBefore w:val="0"/>
              <w:widowControl w:val="1"/>
              <w:jc w:val="center"/>
              <w:rPr>
                <w:rFonts w:ascii="Times New Roman" w:cs="Times New Roman" w:eastAsia="Times New Roman" w:hAnsi="Times New Roman"/>
                <w:b w:val="1"/>
                <w:sz w:val="30"/>
                <w:szCs w:val="30"/>
                <w:u w:val="single"/>
              </w:rPr>
            </w:pPr>
            <w:r w:rsidDel="00000000" w:rsidR="00000000" w:rsidRPr="00000000">
              <w:rPr>
                <w:rFonts w:ascii="Times New Roman" w:cs="Times New Roman" w:eastAsia="Times New Roman" w:hAnsi="Times New Roman"/>
                <w:b w:val="1"/>
                <w:sz w:val="30"/>
                <w:szCs w:val="30"/>
                <w:u w:val="single"/>
                <w:rtl w:val="0"/>
              </w:rPr>
              <w:t xml:space="preserve">Students at Risk of School Failure:</w:t>
            </w:r>
          </w:p>
          <w:p w:rsidR="00000000" w:rsidDel="00000000" w:rsidP="00000000" w:rsidRDefault="00000000" w:rsidRPr="00000000" w14:paraId="000007DD">
            <w:pPr>
              <w:pageBreakBefore w:val="0"/>
              <w:widowControl w:val="1"/>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7DE">
            <w:pPr>
              <w:pageBreakBefore w:val="0"/>
              <w:widowControl w:val="1"/>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Modifications for Classroom</w:t>
            </w:r>
          </w:p>
          <w:p w:rsidR="00000000" w:rsidDel="00000000" w:rsidP="00000000" w:rsidRDefault="00000000" w:rsidRPr="00000000" w14:paraId="000007DF">
            <w:pPr>
              <w:pageBreakBefore w:val="0"/>
              <w:widowControl w:val="1"/>
              <w:numPr>
                <w:ilvl w:val="0"/>
                <w:numId w:val="94"/>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Pair visual prompts with verbal presentations</w:t>
            </w:r>
          </w:p>
          <w:p w:rsidR="00000000" w:rsidDel="00000000" w:rsidP="00000000" w:rsidRDefault="00000000" w:rsidRPr="00000000" w14:paraId="000007E0">
            <w:pPr>
              <w:pageBreakBefore w:val="0"/>
              <w:widowControl w:val="1"/>
              <w:numPr>
                <w:ilvl w:val="0"/>
                <w:numId w:val="94"/>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Ask students to restate information, directions, and assignments.</w:t>
            </w:r>
          </w:p>
          <w:p w:rsidR="00000000" w:rsidDel="00000000" w:rsidP="00000000" w:rsidRDefault="00000000" w:rsidRPr="00000000" w14:paraId="000007E1">
            <w:pPr>
              <w:pageBreakBefore w:val="0"/>
              <w:widowControl w:val="1"/>
              <w:numPr>
                <w:ilvl w:val="0"/>
                <w:numId w:val="94"/>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Repetition and practice</w:t>
            </w:r>
          </w:p>
          <w:p w:rsidR="00000000" w:rsidDel="00000000" w:rsidP="00000000" w:rsidRDefault="00000000" w:rsidRPr="00000000" w14:paraId="000007E2">
            <w:pPr>
              <w:pageBreakBefore w:val="0"/>
              <w:widowControl w:val="1"/>
              <w:numPr>
                <w:ilvl w:val="0"/>
                <w:numId w:val="94"/>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Model skills / techniques to be mastered.  </w:t>
            </w:r>
          </w:p>
          <w:p w:rsidR="00000000" w:rsidDel="00000000" w:rsidP="00000000" w:rsidRDefault="00000000" w:rsidRPr="00000000" w14:paraId="000007E3">
            <w:pPr>
              <w:pageBreakBefore w:val="0"/>
              <w:widowControl w:val="1"/>
              <w:numPr>
                <w:ilvl w:val="0"/>
                <w:numId w:val="94"/>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Provide copy of classnotes </w:t>
            </w:r>
          </w:p>
          <w:p w:rsidR="00000000" w:rsidDel="00000000" w:rsidP="00000000" w:rsidRDefault="00000000" w:rsidRPr="00000000" w14:paraId="000007E4">
            <w:pPr>
              <w:pageBreakBefore w:val="0"/>
              <w:widowControl w:val="1"/>
              <w:numPr>
                <w:ilvl w:val="0"/>
                <w:numId w:val="94"/>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Preferential seating to be mutually determined by the student and teacher</w:t>
            </w:r>
          </w:p>
          <w:p w:rsidR="00000000" w:rsidDel="00000000" w:rsidP="00000000" w:rsidRDefault="00000000" w:rsidRPr="00000000" w14:paraId="000007E5">
            <w:pPr>
              <w:pageBreakBefore w:val="0"/>
              <w:widowControl w:val="1"/>
              <w:numPr>
                <w:ilvl w:val="0"/>
                <w:numId w:val="94"/>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 may request to use a computer to complete assignments.</w:t>
            </w:r>
          </w:p>
          <w:p w:rsidR="00000000" w:rsidDel="00000000" w:rsidP="00000000" w:rsidRDefault="00000000" w:rsidRPr="00000000" w14:paraId="000007E6">
            <w:pPr>
              <w:pageBreakBefore w:val="0"/>
              <w:widowControl w:val="1"/>
              <w:numPr>
                <w:ilvl w:val="0"/>
                <w:numId w:val="94"/>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Establish expectations for correct spelling on assignments.</w:t>
            </w:r>
          </w:p>
          <w:p w:rsidR="00000000" w:rsidDel="00000000" w:rsidP="00000000" w:rsidRDefault="00000000" w:rsidRPr="00000000" w14:paraId="000007E7">
            <w:pPr>
              <w:pageBreakBefore w:val="0"/>
              <w:widowControl w:val="1"/>
              <w:numPr>
                <w:ilvl w:val="0"/>
                <w:numId w:val="94"/>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Extra textbooks for home.</w:t>
            </w:r>
          </w:p>
          <w:p w:rsidR="00000000" w:rsidDel="00000000" w:rsidP="00000000" w:rsidRDefault="00000000" w:rsidRPr="00000000" w14:paraId="000007E8">
            <w:pPr>
              <w:pageBreakBefore w:val="0"/>
              <w:widowControl w:val="1"/>
              <w:numPr>
                <w:ilvl w:val="0"/>
                <w:numId w:val="94"/>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 may request books on tape / CD / digital media, as available and appropriate. </w:t>
            </w:r>
          </w:p>
          <w:p w:rsidR="00000000" w:rsidDel="00000000" w:rsidP="00000000" w:rsidRDefault="00000000" w:rsidRPr="00000000" w14:paraId="000007E9">
            <w:pPr>
              <w:pageBreakBefore w:val="0"/>
              <w:widowControl w:val="1"/>
              <w:numPr>
                <w:ilvl w:val="0"/>
                <w:numId w:val="94"/>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Assign a peer helper in the class setting</w:t>
            </w:r>
          </w:p>
          <w:p w:rsidR="00000000" w:rsidDel="00000000" w:rsidP="00000000" w:rsidRDefault="00000000" w:rsidRPr="00000000" w14:paraId="000007EA">
            <w:pPr>
              <w:pageBreakBefore w:val="0"/>
              <w:widowControl w:val="1"/>
              <w:numPr>
                <w:ilvl w:val="0"/>
                <w:numId w:val="94"/>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Provide oral reminders and check student work during independent work time</w:t>
            </w:r>
          </w:p>
          <w:p w:rsidR="00000000" w:rsidDel="00000000" w:rsidP="00000000" w:rsidRDefault="00000000" w:rsidRPr="00000000" w14:paraId="000007EB">
            <w:pPr>
              <w:pageBreakBefore w:val="0"/>
              <w:widowControl w:val="1"/>
              <w:numPr>
                <w:ilvl w:val="0"/>
                <w:numId w:val="94"/>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Assist student with long and short term planning of assignments</w:t>
            </w:r>
          </w:p>
          <w:p w:rsidR="00000000" w:rsidDel="00000000" w:rsidP="00000000" w:rsidRDefault="00000000" w:rsidRPr="00000000" w14:paraId="000007EC">
            <w:pPr>
              <w:pageBreakBefore w:val="0"/>
              <w:widowControl w:val="1"/>
              <w:numPr>
                <w:ilvl w:val="0"/>
                <w:numId w:val="94"/>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Encourage student to proofread assignments and tests</w:t>
            </w:r>
          </w:p>
          <w:p w:rsidR="00000000" w:rsidDel="00000000" w:rsidP="00000000" w:rsidRDefault="00000000" w:rsidRPr="00000000" w14:paraId="000007ED">
            <w:pPr>
              <w:pageBreakBefore w:val="0"/>
              <w:widowControl w:val="1"/>
              <w:numPr>
                <w:ilvl w:val="0"/>
                <w:numId w:val="94"/>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Provide regular parent/ school communication</w:t>
            </w:r>
          </w:p>
          <w:p w:rsidR="00000000" w:rsidDel="00000000" w:rsidP="00000000" w:rsidRDefault="00000000" w:rsidRPr="00000000" w14:paraId="000007EE">
            <w:pPr>
              <w:pageBreakBefore w:val="0"/>
              <w:widowControl w:val="1"/>
              <w:numPr>
                <w:ilvl w:val="0"/>
                <w:numId w:val="94"/>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Teachers will check/sign student agenda daily</w:t>
            </w:r>
          </w:p>
          <w:p w:rsidR="00000000" w:rsidDel="00000000" w:rsidP="00000000" w:rsidRDefault="00000000" w:rsidRPr="00000000" w14:paraId="000007EF">
            <w:pPr>
              <w:pageBreakBefore w:val="0"/>
              <w:widowControl w:val="1"/>
              <w:numPr>
                <w:ilvl w:val="0"/>
                <w:numId w:val="94"/>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 requires use of other assistive technology device</w:t>
            </w:r>
          </w:p>
          <w:p w:rsidR="00000000" w:rsidDel="00000000" w:rsidP="00000000" w:rsidRDefault="00000000" w:rsidRPr="00000000" w14:paraId="000007F0">
            <w:pPr>
              <w:pageBreakBefore w:val="0"/>
              <w:widowControl w:val="1"/>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7F1">
            <w:pPr>
              <w:pageBreakBefore w:val="0"/>
              <w:widowControl w:val="1"/>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Modifications for Homework and Assignments</w:t>
            </w:r>
          </w:p>
          <w:p w:rsidR="00000000" w:rsidDel="00000000" w:rsidP="00000000" w:rsidRDefault="00000000" w:rsidRPr="00000000" w14:paraId="000007F2">
            <w:pPr>
              <w:pageBreakBefore w:val="0"/>
              <w:widowControl w:val="1"/>
              <w:numPr>
                <w:ilvl w:val="0"/>
                <w:numId w:val="87"/>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Extended time to complete assignments.</w:t>
            </w:r>
          </w:p>
          <w:p w:rsidR="00000000" w:rsidDel="00000000" w:rsidP="00000000" w:rsidRDefault="00000000" w:rsidRPr="00000000" w14:paraId="000007F3">
            <w:pPr>
              <w:pageBreakBefore w:val="0"/>
              <w:widowControl w:val="1"/>
              <w:numPr>
                <w:ilvl w:val="0"/>
                <w:numId w:val="87"/>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 requires more complex assignments to be broken up and explained in smaller units, with work to be submitted in phases.</w:t>
            </w:r>
          </w:p>
          <w:p w:rsidR="00000000" w:rsidDel="00000000" w:rsidP="00000000" w:rsidRDefault="00000000" w:rsidRPr="00000000" w14:paraId="000007F4">
            <w:pPr>
              <w:pageBreakBefore w:val="0"/>
              <w:widowControl w:val="1"/>
              <w:numPr>
                <w:ilvl w:val="0"/>
                <w:numId w:val="87"/>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Provide the student with clearly stated (written) expectations and grading criteria for assignments. </w:t>
            </w:r>
          </w:p>
          <w:p w:rsidR="00000000" w:rsidDel="00000000" w:rsidP="00000000" w:rsidRDefault="00000000" w:rsidRPr="00000000" w14:paraId="000007F5">
            <w:pPr>
              <w:pageBreakBefore w:val="0"/>
              <w:widowControl w:val="1"/>
              <w:numPr>
                <w:ilvl w:val="0"/>
                <w:numId w:val="87"/>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Implement RAFT activities as they pertain to the types / modes of communication (role, audience, format, topic).</w:t>
            </w:r>
          </w:p>
          <w:p w:rsidR="00000000" w:rsidDel="00000000" w:rsidP="00000000" w:rsidRDefault="00000000" w:rsidRPr="00000000" w14:paraId="000007F6">
            <w:pPr>
              <w:pageBreakBefore w:val="0"/>
              <w:widowControl w:val="1"/>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7F7">
            <w:pPr>
              <w:pageBreakBefore w:val="0"/>
              <w:widowControl w:val="1"/>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Modifications for Assessments</w:t>
            </w:r>
          </w:p>
          <w:p w:rsidR="00000000" w:rsidDel="00000000" w:rsidP="00000000" w:rsidRDefault="00000000" w:rsidRPr="00000000" w14:paraId="000007F8">
            <w:pPr>
              <w:pageBreakBefore w:val="0"/>
              <w:widowControl w:val="1"/>
              <w:numPr>
                <w:ilvl w:val="0"/>
                <w:numId w:val="14"/>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Extended time on classroom tests and quizzes.</w:t>
            </w:r>
          </w:p>
          <w:p w:rsidR="00000000" w:rsidDel="00000000" w:rsidP="00000000" w:rsidRDefault="00000000" w:rsidRPr="00000000" w14:paraId="000007F9">
            <w:pPr>
              <w:pageBreakBefore w:val="0"/>
              <w:widowControl w:val="1"/>
              <w:numPr>
                <w:ilvl w:val="0"/>
                <w:numId w:val="14"/>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 may take/complete tests in an alternate setting as needed.</w:t>
            </w:r>
          </w:p>
          <w:p w:rsidR="00000000" w:rsidDel="00000000" w:rsidP="00000000" w:rsidRDefault="00000000" w:rsidRPr="00000000" w14:paraId="000007FA">
            <w:pPr>
              <w:pageBreakBefore w:val="0"/>
              <w:widowControl w:val="1"/>
              <w:numPr>
                <w:ilvl w:val="0"/>
                <w:numId w:val="14"/>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Restate, reread, and clarify directions/questions</w:t>
            </w:r>
          </w:p>
          <w:p w:rsidR="00000000" w:rsidDel="00000000" w:rsidP="00000000" w:rsidRDefault="00000000" w:rsidRPr="00000000" w14:paraId="000007FB">
            <w:pPr>
              <w:pageBreakBefore w:val="0"/>
              <w:widowControl w:val="1"/>
              <w:numPr>
                <w:ilvl w:val="0"/>
                <w:numId w:val="14"/>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Distribute study guide for classroom tests.</w:t>
            </w:r>
          </w:p>
          <w:p w:rsidR="00000000" w:rsidDel="00000000" w:rsidP="00000000" w:rsidRDefault="00000000" w:rsidRPr="00000000" w14:paraId="000007FC">
            <w:pPr>
              <w:pageBreakBefore w:val="0"/>
              <w:widowControl w:val="1"/>
              <w:numPr>
                <w:ilvl w:val="0"/>
                <w:numId w:val="14"/>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Establish procedures for accommodations / modifications for assessments.</w:t>
            </w:r>
            <w:r w:rsidDel="00000000" w:rsidR="00000000" w:rsidRPr="00000000">
              <w:rPr>
                <w:rtl w:val="0"/>
              </w:rPr>
            </w:r>
          </w:p>
          <w:p w:rsidR="00000000" w:rsidDel="00000000" w:rsidP="00000000" w:rsidRDefault="00000000" w:rsidRPr="00000000" w14:paraId="000007FD">
            <w:pPr>
              <w:pageBreakBefore w:val="0"/>
              <w:jc w:val="center"/>
              <w:rPr>
                <w:rFonts w:ascii="Times New Roman" w:cs="Times New Roman" w:eastAsia="Times New Roman" w:hAnsi="Times New Roman"/>
                <w:b w:val="1"/>
                <w:sz w:val="20"/>
                <w:szCs w:val="20"/>
              </w:rPr>
            </w:pPr>
            <w:r w:rsidDel="00000000" w:rsidR="00000000" w:rsidRPr="00000000">
              <w:rPr>
                <w:rtl w:val="0"/>
              </w:rPr>
            </w:r>
          </w:p>
        </w:tc>
      </w:tr>
    </w:tbl>
    <w:p w:rsidR="00000000" w:rsidDel="00000000" w:rsidP="00000000" w:rsidRDefault="00000000" w:rsidRPr="00000000" w14:paraId="00000802">
      <w:pPr>
        <w:pageBreakBefore w:val="0"/>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803">
      <w:pPr>
        <w:pageBreakBefore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804">
      <w:pPr>
        <w:pageBreakBefore w:val="0"/>
        <w:rPr>
          <w:rFonts w:ascii="Times New Roman" w:cs="Times New Roman" w:eastAsia="Times New Roman" w:hAnsi="Times New Roman"/>
        </w:rPr>
      </w:pPr>
      <w:r w:rsidDel="00000000" w:rsidR="00000000" w:rsidRPr="00000000">
        <w:rPr>
          <w:rtl w:val="0"/>
        </w:rPr>
      </w:r>
    </w:p>
    <w:tbl>
      <w:tblPr>
        <w:tblStyle w:val="Table5"/>
        <w:tblW w:w="14764.0" w:type="dxa"/>
        <w:jc w:val="left"/>
        <w:tblInd w:w="27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641.5634379263304"/>
        <w:gridCol w:w="1460.286493860846"/>
        <w:gridCol w:w="1933.6207366984995"/>
        <w:gridCol w:w="4864.264665757163"/>
        <w:gridCol w:w="4864.264665757163"/>
        <w:tblGridChange w:id="0">
          <w:tblGrid>
            <w:gridCol w:w="1641.5634379263304"/>
            <w:gridCol w:w="1460.286493860846"/>
            <w:gridCol w:w="1933.6207366984995"/>
            <w:gridCol w:w="4864.264665757163"/>
            <w:gridCol w:w="4864.264665757163"/>
          </w:tblGrid>
        </w:tblGridChange>
      </w:tblGrid>
      <w:tr>
        <w:trPr>
          <w:cantSplit w:val="0"/>
          <w:tblHeader w:val="0"/>
        </w:trPr>
        <w:tc>
          <w:tcPr>
            <w:gridSpan w:val="4"/>
            <w:tcBorders>
              <w:top w:color="000000" w:space="0" w:sz="4" w:val="single"/>
            </w:tcBorders>
            <w:shd w:fill="c6d9f1" w:val="clear"/>
          </w:tcPr>
          <w:p w:rsidR="00000000" w:rsidDel="00000000" w:rsidP="00000000" w:rsidRDefault="00000000" w:rsidRPr="00000000" w14:paraId="00000805">
            <w:pPr>
              <w:pageBreakBefore w:val="0"/>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0"/>
                <w:szCs w:val="20"/>
                <w:rtl w:val="0"/>
              </w:rPr>
              <w:t xml:space="preserve">Pacing:    5 Weeks                                                                                                  </w:t>
            </w:r>
            <w:r w:rsidDel="00000000" w:rsidR="00000000" w:rsidRPr="00000000">
              <w:rPr>
                <w:rFonts w:ascii="Times New Roman" w:cs="Times New Roman" w:eastAsia="Times New Roman" w:hAnsi="Times New Roman"/>
                <w:b w:val="1"/>
                <w:sz w:val="28"/>
                <w:szCs w:val="28"/>
                <w:rtl w:val="0"/>
              </w:rPr>
              <w:t xml:space="preserve">    Unit 3A</w:t>
            </w:r>
            <w:r w:rsidDel="00000000" w:rsidR="00000000" w:rsidRPr="00000000">
              <w:rPr>
                <w:rtl w:val="0"/>
              </w:rPr>
            </w:r>
          </w:p>
        </w:tc>
        <w:tc>
          <w:tcPr>
            <w:tcBorders>
              <w:top w:color="000000" w:space="0" w:sz="4" w:val="single"/>
            </w:tcBorders>
            <w:shd w:fill="c6d9f1" w:val="clear"/>
          </w:tcPr>
          <w:p w:rsidR="00000000" w:rsidDel="00000000" w:rsidP="00000000" w:rsidRDefault="00000000" w:rsidRPr="00000000" w14:paraId="00000809">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tc>
      </w:tr>
      <w:tr>
        <w:trPr>
          <w:cantSplit w:val="0"/>
          <w:tblHeader w:val="0"/>
        </w:trPr>
        <w:tc>
          <w:tcPr>
            <w:gridSpan w:val="2"/>
            <w:shd w:fill="ddd9c3" w:val="clear"/>
          </w:tcPr>
          <w:p w:rsidR="00000000" w:rsidDel="00000000" w:rsidP="00000000" w:rsidRDefault="00000000" w:rsidRPr="00000000" w14:paraId="0000080A">
            <w:pPr>
              <w:pageBreakBefore w:val="0"/>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Writing Genre: Argument</w:t>
            </w:r>
          </w:p>
        </w:tc>
        <w:tc>
          <w:tcPr>
            <w:gridSpan w:val="2"/>
            <w:shd w:fill="ddd9c3" w:val="clear"/>
          </w:tcPr>
          <w:p w:rsidR="00000000" w:rsidDel="00000000" w:rsidP="00000000" w:rsidRDefault="00000000" w:rsidRPr="00000000" w14:paraId="0000080C">
            <w:pPr>
              <w:pageBreakBefore w:val="0"/>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Unit 3A  Courage</w:t>
            </w:r>
            <w:r w:rsidDel="00000000" w:rsidR="00000000" w:rsidRPr="00000000">
              <w:rPr>
                <w:rtl w:val="0"/>
              </w:rPr>
            </w:r>
          </w:p>
        </w:tc>
        <w:tc>
          <w:tcPr>
            <w:shd w:fill="ddd9c3" w:val="clear"/>
          </w:tcPr>
          <w:p w:rsidR="00000000" w:rsidDel="00000000" w:rsidP="00000000" w:rsidRDefault="00000000" w:rsidRPr="00000000" w14:paraId="0000080E">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tc>
      </w:tr>
      <w:tr>
        <w:trPr>
          <w:cantSplit w:val="0"/>
          <w:tblHeader w:val="0"/>
        </w:trPr>
        <w:tc>
          <w:tcPr>
            <w:gridSpan w:val="2"/>
            <w:shd w:fill="ddd9c3" w:val="clear"/>
          </w:tcPr>
          <w:p w:rsidR="00000000" w:rsidDel="00000000" w:rsidP="00000000" w:rsidRDefault="00000000" w:rsidRPr="00000000" w14:paraId="0000080F">
            <w:pPr>
              <w:pageBreakBefore w:val="0"/>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Unit 3 Standards</w:t>
            </w:r>
            <w:r w:rsidDel="00000000" w:rsidR="00000000" w:rsidRPr="00000000">
              <w:rPr>
                <w:rtl w:val="0"/>
              </w:rPr>
            </w:r>
          </w:p>
        </w:tc>
        <w:tc>
          <w:tcPr>
            <w:gridSpan w:val="2"/>
            <w:shd w:fill="ddd9c3" w:val="clear"/>
          </w:tcPr>
          <w:p w:rsidR="00000000" w:rsidDel="00000000" w:rsidP="00000000" w:rsidRDefault="00000000" w:rsidRPr="00000000" w14:paraId="00000811">
            <w:pPr>
              <w:pageBreakBefore w:val="0"/>
              <w:spacing w:after="0"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Unit 3A  ESSENTIAL QUESTIONS</w:t>
            </w:r>
          </w:p>
          <w:p w:rsidR="00000000" w:rsidDel="00000000" w:rsidP="00000000" w:rsidRDefault="00000000" w:rsidRPr="00000000" w14:paraId="00000812">
            <w:pPr>
              <w:pageBreakBefore w:val="0"/>
              <w:numPr>
                <w:ilvl w:val="0"/>
                <w:numId w:val="39"/>
              </w:numPr>
              <w:spacing w:after="0" w:line="240" w:lineRule="auto"/>
              <w:ind w:left="720"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What would you risk for someone else?</w:t>
            </w:r>
          </w:p>
          <w:p w:rsidR="00000000" w:rsidDel="00000000" w:rsidP="00000000" w:rsidRDefault="00000000" w:rsidRPr="00000000" w14:paraId="00000813">
            <w:pPr>
              <w:pageBreakBefore w:val="0"/>
              <w:numPr>
                <w:ilvl w:val="0"/>
                <w:numId w:val="39"/>
              </w:numPr>
              <w:spacing w:after="0" w:line="240" w:lineRule="auto"/>
              <w:ind w:left="720"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What would you do for your family?</w:t>
            </w:r>
          </w:p>
          <w:p w:rsidR="00000000" w:rsidDel="00000000" w:rsidP="00000000" w:rsidRDefault="00000000" w:rsidRPr="00000000" w14:paraId="00000814">
            <w:pPr>
              <w:pageBreakBefore w:val="0"/>
              <w:numPr>
                <w:ilvl w:val="0"/>
                <w:numId w:val="39"/>
              </w:numPr>
              <w:spacing w:after="0" w:line="240" w:lineRule="auto"/>
              <w:ind w:left="720"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How do you deal with a bully?</w:t>
            </w:r>
          </w:p>
          <w:p w:rsidR="00000000" w:rsidDel="00000000" w:rsidP="00000000" w:rsidRDefault="00000000" w:rsidRPr="00000000" w14:paraId="00000815">
            <w:pPr>
              <w:pageBreakBefore w:val="0"/>
              <w:numPr>
                <w:ilvl w:val="0"/>
                <w:numId w:val="39"/>
              </w:numPr>
              <w:spacing w:after="0" w:line="240" w:lineRule="auto"/>
              <w:ind w:left="720"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Is fear ever fun?</w:t>
            </w:r>
          </w:p>
          <w:p w:rsidR="00000000" w:rsidDel="00000000" w:rsidP="00000000" w:rsidRDefault="00000000" w:rsidRPr="00000000" w14:paraId="00000816">
            <w:pPr>
              <w:pageBreakBefore w:val="0"/>
              <w:numPr>
                <w:ilvl w:val="0"/>
                <w:numId w:val="39"/>
              </w:numPr>
              <w:spacing w:after="0" w:line="240" w:lineRule="auto"/>
              <w:ind w:left="720"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How strong is peer pressure?</w:t>
            </w:r>
          </w:p>
          <w:p w:rsidR="00000000" w:rsidDel="00000000" w:rsidP="00000000" w:rsidRDefault="00000000" w:rsidRPr="00000000" w14:paraId="00000817">
            <w:pPr>
              <w:pageBreakBefore w:val="0"/>
              <w:spacing w:after="0" w:line="240" w:lineRule="auto"/>
              <w:rPr>
                <w:rFonts w:ascii="Times New Roman" w:cs="Times New Roman" w:eastAsia="Times New Roman" w:hAnsi="Times New Roman"/>
                <w:b w:val="1"/>
                <w:sz w:val="20"/>
                <w:szCs w:val="20"/>
              </w:rPr>
            </w:pPr>
            <w:r w:rsidDel="00000000" w:rsidR="00000000" w:rsidRPr="00000000">
              <w:rPr>
                <w:rtl w:val="0"/>
              </w:rPr>
            </w:r>
          </w:p>
        </w:tc>
        <w:tc>
          <w:tcPr>
            <w:shd w:fill="ddd9c3" w:val="clear"/>
          </w:tcPr>
          <w:p w:rsidR="00000000" w:rsidDel="00000000" w:rsidP="00000000" w:rsidRDefault="00000000" w:rsidRPr="00000000" w14:paraId="00000819">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tc>
      </w:tr>
      <w:tr>
        <w:trPr>
          <w:cantSplit w:val="0"/>
          <w:tblHeader w:val="0"/>
        </w:trPr>
        <w:tc>
          <w:tcPr>
            <w:gridSpan w:val="2"/>
            <w:shd w:fill="ddd9c3" w:val="clear"/>
          </w:tcPr>
          <w:p w:rsidR="00000000" w:rsidDel="00000000" w:rsidP="00000000" w:rsidRDefault="00000000" w:rsidRPr="00000000" w14:paraId="0000081A">
            <w:pPr>
              <w:pageBreakBefore w:val="0"/>
              <w:spacing w:after="0"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Unit 3A  Reading Standards</w:t>
            </w:r>
          </w:p>
        </w:tc>
        <w:tc>
          <w:tcPr>
            <w:gridSpan w:val="2"/>
            <w:shd w:fill="ddd9c3" w:val="clear"/>
          </w:tcPr>
          <w:p w:rsidR="00000000" w:rsidDel="00000000" w:rsidP="00000000" w:rsidRDefault="00000000" w:rsidRPr="00000000" w14:paraId="0000081C">
            <w:pPr>
              <w:pageBreakBefore w:val="0"/>
              <w:spacing w:after="0"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Unit 3A Reading Critical Knowledge and Skills</w:t>
            </w:r>
          </w:p>
        </w:tc>
        <w:tc>
          <w:tcPr>
            <w:shd w:fill="ddd9c3" w:val="clear"/>
          </w:tcPr>
          <w:p w:rsidR="00000000" w:rsidDel="00000000" w:rsidP="00000000" w:rsidRDefault="00000000" w:rsidRPr="00000000" w14:paraId="0000081E">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tc>
      </w:tr>
      <w:tr>
        <w:trPr>
          <w:cantSplit w:val="0"/>
          <w:trHeight w:val="40" w:hRule="atLeast"/>
          <w:tblHeader w:val="0"/>
        </w:trPr>
        <w:tc>
          <w:tcPr>
            <w:shd w:fill="ffffff" w:val="clear"/>
          </w:tcPr>
          <w:p w:rsidR="00000000" w:rsidDel="00000000" w:rsidP="00000000" w:rsidRDefault="00000000" w:rsidRPr="00000000" w14:paraId="0000081F">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820">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RL.6.1</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Cite textual evidence </w:t>
            </w:r>
            <w:r w:rsidDel="00000000" w:rsidR="00000000" w:rsidRPr="00000000">
              <w:rPr>
                <w:rFonts w:ascii="Times New Roman" w:cs="Times New Roman" w:eastAsia="Times New Roman" w:hAnsi="Times New Roman"/>
                <w:sz w:val="20"/>
                <w:szCs w:val="20"/>
                <w:rtl w:val="0"/>
              </w:rPr>
              <w:t xml:space="preserve">and make relevant connections</w:t>
            </w:r>
            <w:r w:rsidDel="00000000" w:rsidR="00000000" w:rsidRPr="00000000">
              <w:rPr>
                <w:rFonts w:ascii="Times New Roman" w:cs="Times New Roman" w:eastAsia="Times New Roman" w:hAnsi="Times New Roman"/>
                <w:sz w:val="20"/>
                <w:szCs w:val="20"/>
                <w:rtl w:val="0"/>
              </w:rPr>
              <w:t xml:space="preserve"> to support analysis of what the text says explicitly as well as</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inferences drawn from the text.</w:t>
            </w:r>
          </w:p>
        </w:tc>
        <w:tc>
          <w:tcPr>
            <w:shd w:fill="ffffff" w:val="clear"/>
          </w:tcPr>
          <w:p w:rsidR="00000000" w:rsidDel="00000000" w:rsidP="00000000" w:rsidRDefault="00000000" w:rsidRPr="00000000" w14:paraId="00000821">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RI.6.1 Cite textual evidence </w:t>
            </w:r>
            <w:r w:rsidDel="00000000" w:rsidR="00000000" w:rsidRPr="00000000">
              <w:rPr>
                <w:rFonts w:ascii="Times New Roman" w:cs="Times New Roman" w:eastAsia="Times New Roman" w:hAnsi="Times New Roman"/>
                <w:sz w:val="20"/>
                <w:szCs w:val="20"/>
                <w:rtl w:val="0"/>
              </w:rPr>
              <w:t xml:space="preserve">and make relevant connections</w:t>
            </w:r>
            <w:r w:rsidDel="00000000" w:rsidR="00000000" w:rsidRPr="00000000">
              <w:rPr>
                <w:rFonts w:ascii="Times New Roman" w:cs="Times New Roman" w:eastAsia="Times New Roman" w:hAnsi="Times New Roman"/>
                <w:sz w:val="20"/>
                <w:szCs w:val="20"/>
                <w:rtl w:val="0"/>
              </w:rPr>
              <w:t xml:space="preserve"> to support analysis of what the text says explicitly as well as inferences drawn from the text.</w:t>
            </w:r>
          </w:p>
          <w:p w:rsidR="00000000" w:rsidDel="00000000" w:rsidP="00000000" w:rsidRDefault="00000000" w:rsidRPr="00000000" w14:paraId="00000822">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tc>
        <w:tc>
          <w:tcPr>
            <w:gridSpan w:val="2"/>
            <w:shd w:fill="ffffff" w:val="clear"/>
          </w:tcPr>
          <w:p w:rsidR="00000000" w:rsidDel="00000000" w:rsidP="00000000" w:rsidRDefault="00000000" w:rsidRPr="00000000" w14:paraId="00000823">
            <w:pPr>
              <w:pageBreakBefore w:val="0"/>
              <w:numPr>
                <w:ilvl w:val="0"/>
                <w:numId w:val="20"/>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Closely read the text (questioning, determining importance, looking for patterns) to extract quality evidence to support a claim </w:t>
            </w:r>
          </w:p>
          <w:p w:rsidR="00000000" w:rsidDel="00000000" w:rsidP="00000000" w:rsidRDefault="00000000" w:rsidRPr="00000000" w14:paraId="00000824">
            <w:pPr>
              <w:pageBreakBefore w:val="0"/>
              <w:numPr>
                <w:ilvl w:val="0"/>
                <w:numId w:val="20"/>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Use evidence from the text to make and check predictions when reading</w:t>
            </w:r>
          </w:p>
          <w:p w:rsidR="00000000" w:rsidDel="00000000" w:rsidP="00000000" w:rsidRDefault="00000000" w:rsidRPr="00000000" w14:paraId="00000825">
            <w:pPr>
              <w:pageBreakBefore w:val="0"/>
              <w:numPr>
                <w:ilvl w:val="0"/>
                <w:numId w:val="20"/>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Make personal connections, make connections to other texts, and/or make global connections when relevant</w:t>
            </w:r>
          </w:p>
          <w:p w:rsidR="00000000" w:rsidDel="00000000" w:rsidP="00000000" w:rsidRDefault="00000000" w:rsidRPr="00000000" w14:paraId="00000826">
            <w:pPr>
              <w:pageBreakBefore w:val="0"/>
              <w:numPr>
                <w:ilvl w:val="0"/>
                <w:numId w:val="20"/>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Gather evidence from the text to support inferences or explicit meaning.</w:t>
            </w:r>
          </w:p>
          <w:p w:rsidR="00000000" w:rsidDel="00000000" w:rsidP="00000000" w:rsidRDefault="00000000" w:rsidRPr="00000000" w14:paraId="00000827">
            <w:pPr>
              <w:pageBreakBefore w:val="0"/>
              <w:numPr>
                <w:ilvl w:val="0"/>
                <w:numId w:val="20"/>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Read and analyze a variety of literary genres and informational texts </w:t>
            </w:r>
          </w:p>
          <w:p w:rsidR="00000000" w:rsidDel="00000000" w:rsidP="00000000" w:rsidRDefault="00000000" w:rsidRPr="00000000" w14:paraId="00000828">
            <w:pPr>
              <w:pageBreakBefore w:val="0"/>
              <w:numPr>
                <w:ilvl w:val="0"/>
                <w:numId w:val="20"/>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Closely examine the text’s explicit content </w:t>
            </w:r>
          </w:p>
          <w:p w:rsidR="00000000" w:rsidDel="00000000" w:rsidP="00000000" w:rsidRDefault="00000000" w:rsidRPr="00000000" w14:paraId="00000829">
            <w:pPr>
              <w:pageBreakBefore w:val="0"/>
              <w:numPr>
                <w:ilvl w:val="0"/>
                <w:numId w:val="20"/>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Probe a segment of text in order to study and evaluate its multiple, deeper, and varied meanings</w:t>
            </w:r>
          </w:p>
          <w:p w:rsidR="00000000" w:rsidDel="00000000" w:rsidP="00000000" w:rsidRDefault="00000000" w:rsidRPr="00000000" w14:paraId="0000082A">
            <w:pPr>
              <w:pageBreakBefore w:val="0"/>
              <w:numPr>
                <w:ilvl w:val="0"/>
                <w:numId w:val="20"/>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Reconstruct and understand the text segment’s new meaning</w:t>
            </w:r>
          </w:p>
          <w:p w:rsidR="00000000" w:rsidDel="00000000" w:rsidP="00000000" w:rsidRDefault="00000000" w:rsidRPr="00000000" w14:paraId="0000082B">
            <w:pPr>
              <w:pageBreakBefore w:val="0"/>
              <w:numPr>
                <w:ilvl w:val="0"/>
                <w:numId w:val="20"/>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Combine text information and prior knowledge (personal experience and/or previous reading) to create new information in the form of inferences</w:t>
            </w:r>
          </w:p>
          <w:p w:rsidR="00000000" w:rsidDel="00000000" w:rsidP="00000000" w:rsidRDefault="00000000" w:rsidRPr="00000000" w14:paraId="0000082C">
            <w:pPr>
              <w:pageBreakBefore w:val="0"/>
              <w:numPr>
                <w:ilvl w:val="0"/>
                <w:numId w:val="20"/>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Refer to the text for support when analyzing and drawing inferences</w:t>
            </w:r>
          </w:p>
          <w:p w:rsidR="00000000" w:rsidDel="00000000" w:rsidP="00000000" w:rsidRDefault="00000000" w:rsidRPr="00000000" w14:paraId="0000082D">
            <w:pPr>
              <w:pageBreakBefore w:val="0"/>
              <w:numPr>
                <w:ilvl w:val="0"/>
                <w:numId w:val="20"/>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Correctly cite evidence from the text </w:t>
            </w:r>
          </w:p>
        </w:tc>
        <w:tc>
          <w:tcPr>
            <w:shd w:fill="ffffff" w:val="clear"/>
          </w:tcPr>
          <w:p w:rsidR="00000000" w:rsidDel="00000000" w:rsidP="00000000" w:rsidRDefault="00000000" w:rsidRPr="00000000" w14:paraId="0000082F">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tc>
      </w:tr>
      <w:tr>
        <w:trPr>
          <w:cantSplit w:val="0"/>
          <w:trHeight w:val="40" w:hRule="atLeast"/>
          <w:tblHeader w:val="0"/>
        </w:trPr>
        <w:tc>
          <w:tcPr>
            <w:shd w:fill="ffffff" w:val="clear"/>
          </w:tcPr>
          <w:p w:rsidR="00000000" w:rsidDel="00000000" w:rsidP="00000000" w:rsidRDefault="00000000" w:rsidRPr="00000000" w14:paraId="00000830">
            <w:pPr>
              <w:pageBreakBefore w:val="0"/>
              <w:spacing w:after="200" w:lineRule="auto"/>
              <w:rPr>
                <w:rFonts w:ascii="Times New Roman" w:cs="Times New Roman" w:eastAsia="Times New Roman" w:hAnsi="Times New Roman"/>
                <w:sz w:val="20"/>
                <w:szCs w:val="20"/>
              </w:rPr>
            </w:pPr>
            <w:hyperlink r:id="rId138">
              <w:r w:rsidDel="00000000" w:rsidR="00000000" w:rsidRPr="00000000">
                <w:rPr>
                  <w:rFonts w:ascii="Times New Roman" w:cs="Times New Roman" w:eastAsia="Times New Roman" w:hAnsi="Times New Roman"/>
                  <w:color w:val="373737"/>
                  <w:sz w:val="20"/>
                  <w:szCs w:val="20"/>
                  <w:rtl w:val="0"/>
                </w:rPr>
                <w:t xml:space="preserve">RL.6.3</w:t>
              </w:r>
            </w:hyperlink>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202020"/>
                <w:sz w:val="20"/>
                <w:szCs w:val="20"/>
                <w:rtl w:val="0"/>
              </w:rPr>
              <w:t xml:space="preserve">Describe how a particular story's or drama's plot unfolds in a series of episodes as well as how the characters respond or change as the plot moves toward a resolution.</w:t>
            </w:r>
            <w:r w:rsidDel="00000000" w:rsidR="00000000" w:rsidRPr="00000000">
              <w:rPr>
                <w:rtl w:val="0"/>
              </w:rPr>
            </w:r>
          </w:p>
        </w:tc>
        <w:tc>
          <w:tcPr>
            <w:shd w:fill="ffffff" w:val="clear"/>
          </w:tcPr>
          <w:p w:rsidR="00000000" w:rsidDel="00000000" w:rsidP="00000000" w:rsidRDefault="00000000" w:rsidRPr="00000000" w14:paraId="00000831">
            <w:pPr>
              <w:pageBreakBefore w:val="0"/>
              <w:spacing w:after="200" w:lineRule="auto"/>
              <w:rPr>
                <w:rFonts w:ascii="Times New Roman" w:cs="Times New Roman" w:eastAsia="Times New Roman" w:hAnsi="Times New Roman"/>
                <w:sz w:val="20"/>
                <w:szCs w:val="20"/>
              </w:rPr>
            </w:pPr>
            <w:hyperlink r:id="rId139">
              <w:r w:rsidDel="00000000" w:rsidR="00000000" w:rsidRPr="00000000">
                <w:rPr>
                  <w:rFonts w:ascii="Times New Roman" w:cs="Times New Roman" w:eastAsia="Times New Roman" w:hAnsi="Times New Roman"/>
                  <w:color w:val="373737"/>
                  <w:sz w:val="20"/>
                  <w:szCs w:val="20"/>
                  <w:rtl w:val="0"/>
                </w:rPr>
                <w:t xml:space="preserve">RI.6.3</w:t>
              </w:r>
            </w:hyperlink>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202020"/>
                <w:sz w:val="20"/>
                <w:szCs w:val="20"/>
                <w:rtl w:val="0"/>
              </w:rPr>
              <w:t xml:space="preserve">Analyze in detail how a key individual, event, or idea is introduced, illustrated, and elaborated in a text (e.g., through examples or anecdotes).</w:t>
            </w:r>
            <w:r w:rsidDel="00000000" w:rsidR="00000000" w:rsidRPr="00000000">
              <w:rPr>
                <w:rtl w:val="0"/>
              </w:rPr>
            </w:r>
          </w:p>
        </w:tc>
        <w:tc>
          <w:tcPr>
            <w:gridSpan w:val="2"/>
            <w:shd w:fill="ffffff" w:val="clear"/>
          </w:tcPr>
          <w:p w:rsidR="00000000" w:rsidDel="00000000" w:rsidP="00000000" w:rsidRDefault="00000000" w:rsidRPr="00000000" w14:paraId="00000832">
            <w:pPr>
              <w:pageBreakBefore w:val="0"/>
              <w:ind w:left="36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RL.6.3:</w:t>
            </w:r>
          </w:p>
          <w:p w:rsidR="00000000" w:rsidDel="00000000" w:rsidP="00000000" w:rsidRDefault="00000000" w:rsidRPr="00000000" w14:paraId="00000833">
            <w:pPr>
              <w:pageBreakBefore w:val="0"/>
              <w:numPr>
                <w:ilvl w:val="0"/>
                <w:numId w:val="26"/>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Explain the parts of a plot; provide a summary of each part</w:t>
            </w:r>
          </w:p>
          <w:p w:rsidR="00000000" w:rsidDel="00000000" w:rsidP="00000000" w:rsidRDefault="00000000" w:rsidRPr="00000000" w14:paraId="00000834">
            <w:pPr>
              <w:pageBreakBefore w:val="0"/>
              <w:numPr>
                <w:ilvl w:val="0"/>
                <w:numId w:val="26"/>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Observe and analyze how story characters and plot interact and develop throughout a given text</w:t>
            </w:r>
          </w:p>
          <w:p w:rsidR="00000000" w:rsidDel="00000000" w:rsidP="00000000" w:rsidRDefault="00000000" w:rsidRPr="00000000" w14:paraId="00000835">
            <w:pPr>
              <w:pageBreakBefore w:val="0"/>
              <w:numPr>
                <w:ilvl w:val="0"/>
                <w:numId w:val="26"/>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Read and evaluate texts with the goal of understanding how the story’s events and setting impact and shape the characters in different ways</w:t>
            </w:r>
          </w:p>
          <w:p w:rsidR="00000000" w:rsidDel="00000000" w:rsidP="00000000" w:rsidRDefault="00000000" w:rsidRPr="00000000" w14:paraId="00000836">
            <w:pPr>
              <w:pageBreakBefore w:val="0"/>
              <w:numPr>
                <w:ilvl w:val="0"/>
                <w:numId w:val="26"/>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Determine how particular episodes may trigger various responses in characters, revealing one or more of the characters’ traits</w:t>
            </w:r>
          </w:p>
          <w:p w:rsidR="00000000" w:rsidDel="00000000" w:rsidP="00000000" w:rsidRDefault="00000000" w:rsidRPr="00000000" w14:paraId="00000837">
            <w:pPr>
              <w:pageBreakBefore w:val="0"/>
              <w:numPr>
                <w:ilvl w:val="0"/>
                <w:numId w:val="26"/>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RI.6.3:</w:t>
            </w:r>
          </w:p>
          <w:p w:rsidR="00000000" w:rsidDel="00000000" w:rsidP="00000000" w:rsidRDefault="00000000" w:rsidRPr="00000000" w14:paraId="00000838">
            <w:pPr>
              <w:pageBreakBefore w:val="0"/>
              <w:numPr>
                <w:ilvl w:val="0"/>
                <w:numId w:val="104"/>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Use a note taking structure to track key individuals, events, and/or ideas in informational texts.</w:t>
            </w:r>
          </w:p>
          <w:p w:rsidR="00000000" w:rsidDel="00000000" w:rsidP="00000000" w:rsidRDefault="00000000" w:rsidRPr="00000000" w14:paraId="00000839">
            <w:pPr>
              <w:pageBreakBefore w:val="0"/>
              <w:numPr>
                <w:ilvl w:val="0"/>
                <w:numId w:val="104"/>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Identify the structure of a text</w:t>
            </w:r>
          </w:p>
          <w:p w:rsidR="00000000" w:rsidDel="00000000" w:rsidP="00000000" w:rsidRDefault="00000000" w:rsidRPr="00000000" w14:paraId="0000083A">
            <w:pPr>
              <w:pageBreakBefore w:val="0"/>
              <w:numPr>
                <w:ilvl w:val="0"/>
                <w:numId w:val="104"/>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Distinguish between different text structures</w:t>
            </w:r>
          </w:p>
          <w:p w:rsidR="00000000" w:rsidDel="00000000" w:rsidP="00000000" w:rsidRDefault="00000000" w:rsidRPr="00000000" w14:paraId="0000083B">
            <w:pPr>
              <w:pageBreakBefore w:val="0"/>
              <w:numPr>
                <w:ilvl w:val="0"/>
                <w:numId w:val="104"/>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Analyze how a key individual, event, or idea is introduced, illustrated, and elaborated in a text</w:t>
            </w:r>
          </w:p>
          <w:p w:rsidR="00000000" w:rsidDel="00000000" w:rsidP="00000000" w:rsidRDefault="00000000" w:rsidRPr="00000000" w14:paraId="0000083C">
            <w:pPr>
              <w:pageBreakBefore w:val="0"/>
              <w:numPr>
                <w:ilvl w:val="0"/>
                <w:numId w:val="104"/>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Analyze an author’s method of developing a topic over the course of a text (including how the method impacts the reader, and evaluating the effectiveness of the method)</w:t>
            </w:r>
          </w:p>
          <w:p w:rsidR="00000000" w:rsidDel="00000000" w:rsidP="00000000" w:rsidRDefault="00000000" w:rsidRPr="00000000" w14:paraId="0000083D">
            <w:pPr>
              <w:pageBreakBefore w:val="0"/>
              <w:numPr>
                <w:ilvl w:val="0"/>
                <w:numId w:val="104"/>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Analyze how the text structure affects the relationships between individuals, ideas, or events. </w:t>
            </w:r>
          </w:p>
          <w:p w:rsidR="00000000" w:rsidDel="00000000" w:rsidP="00000000" w:rsidRDefault="00000000" w:rsidRPr="00000000" w14:paraId="0000083E">
            <w:pPr>
              <w:pageBreakBefore w:val="0"/>
              <w:numPr>
                <w:ilvl w:val="0"/>
                <w:numId w:val="104"/>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Analyze a writer’s style and presentation  </w:t>
            </w:r>
          </w:p>
          <w:p w:rsidR="00000000" w:rsidDel="00000000" w:rsidP="00000000" w:rsidRDefault="00000000" w:rsidRPr="00000000" w14:paraId="0000083F">
            <w:pPr>
              <w:pageBreakBefore w:val="0"/>
              <w:numPr>
                <w:ilvl w:val="0"/>
                <w:numId w:val="104"/>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Determine the relationship between individuals, ideas, or events</w:t>
            </w:r>
          </w:p>
        </w:tc>
        <w:tc>
          <w:tcPr>
            <w:shd w:fill="ffffff" w:val="clear"/>
          </w:tcPr>
          <w:p w:rsidR="00000000" w:rsidDel="00000000" w:rsidP="00000000" w:rsidRDefault="00000000" w:rsidRPr="00000000" w14:paraId="00000841">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tc>
      </w:tr>
      <w:tr>
        <w:trPr>
          <w:cantSplit w:val="0"/>
          <w:trHeight w:val="1220" w:hRule="atLeast"/>
          <w:tblHeader w:val="0"/>
        </w:trPr>
        <w:tc>
          <w:tcPr>
            <w:shd w:fill="ffffff" w:val="clear"/>
          </w:tcPr>
          <w:p w:rsidR="00000000" w:rsidDel="00000000" w:rsidP="00000000" w:rsidRDefault="00000000" w:rsidRPr="00000000" w14:paraId="00000842">
            <w:pPr>
              <w:pageBreakBefore w:val="0"/>
              <w:rPr>
                <w:rFonts w:ascii="Times New Roman" w:cs="Times New Roman" w:eastAsia="Times New Roman" w:hAnsi="Times New Roman"/>
                <w:sz w:val="20"/>
                <w:szCs w:val="20"/>
              </w:rPr>
            </w:pPr>
            <w:hyperlink r:id="rId140">
              <w:r w:rsidDel="00000000" w:rsidR="00000000" w:rsidRPr="00000000">
                <w:rPr>
                  <w:rFonts w:ascii="Times New Roman" w:cs="Times New Roman" w:eastAsia="Times New Roman" w:hAnsi="Times New Roman"/>
                  <w:sz w:val="20"/>
                  <w:szCs w:val="20"/>
                  <w:rtl w:val="0"/>
                </w:rPr>
                <w:t xml:space="preserve">RL.6.9</w:t>
              </w:r>
            </w:hyperlink>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Compare and contrast </w:t>
            </w:r>
            <w:r w:rsidDel="00000000" w:rsidR="00000000" w:rsidRPr="00000000">
              <w:rPr>
                <w:rFonts w:ascii="Times New Roman" w:cs="Times New Roman" w:eastAsia="Times New Roman" w:hAnsi="Times New Roman"/>
                <w:sz w:val="20"/>
                <w:szCs w:val="20"/>
                <w:rtl w:val="0"/>
              </w:rPr>
              <w:t xml:space="preserve">and reflect on (e.g. practical knowledge, historical/cultural context, and background knowledge)</w:t>
            </w:r>
            <w:r w:rsidDel="00000000" w:rsidR="00000000" w:rsidRPr="00000000">
              <w:rPr>
                <w:rFonts w:ascii="Times New Roman" w:cs="Times New Roman" w:eastAsia="Times New Roman" w:hAnsi="Times New Roman"/>
                <w:sz w:val="20"/>
                <w:szCs w:val="20"/>
                <w:rtl w:val="0"/>
              </w:rPr>
              <w:t xml:space="preserve"> texts in different forms or genres (e.g., stories and poems; historical novels and fantasy stories) in terms of their approaches to similar themes and topics.</w:t>
            </w:r>
            <w:r w:rsidDel="00000000" w:rsidR="00000000" w:rsidRPr="00000000">
              <w:rPr>
                <w:rtl w:val="0"/>
              </w:rPr>
            </w:r>
          </w:p>
        </w:tc>
        <w:tc>
          <w:tcPr>
            <w:shd w:fill="ffffff" w:val="clear"/>
          </w:tcPr>
          <w:p w:rsidR="00000000" w:rsidDel="00000000" w:rsidP="00000000" w:rsidRDefault="00000000" w:rsidRPr="00000000" w14:paraId="00000843">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RI.6.9. </w:t>
            </w:r>
            <w:r w:rsidDel="00000000" w:rsidR="00000000" w:rsidRPr="00000000">
              <w:rPr>
                <w:rFonts w:ascii="Times New Roman" w:cs="Times New Roman" w:eastAsia="Times New Roman" w:hAnsi="Times New Roman"/>
                <w:sz w:val="20"/>
                <w:szCs w:val="20"/>
                <w:rtl w:val="0"/>
              </w:rPr>
              <w:t xml:space="preserve">Compare, contrast </w:t>
            </w:r>
            <w:r w:rsidDel="00000000" w:rsidR="00000000" w:rsidRPr="00000000">
              <w:rPr>
                <w:rFonts w:ascii="Times New Roman" w:cs="Times New Roman" w:eastAsia="Times New Roman" w:hAnsi="Times New Roman"/>
                <w:sz w:val="20"/>
                <w:szCs w:val="20"/>
                <w:rtl w:val="0"/>
              </w:rPr>
              <w:t xml:space="preserve">and reflect on (e.g. practical knowledge, historical/cultural context, and background knowledge)</w:t>
            </w:r>
            <w:r w:rsidDel="00000000" w:rsidR="00000000" w:rsidRPr="00000000">
              <w:rPr>
                <w:rFonts w:ascii="Times New Roman" w:cs="Times New Roman" w:eastAsia="Times New Roman" w:hAnsi="Times New Roman"/>
                <w:sz w:val="20"/>
                <w:szCs w:val="20"/>
                <w:rtl w:val="0"/>
              </w:rPr>
              <w:t xml:space="preserve"> one author's presentation of events with that of another (e.g., a memoir written by and a biography on the same person).</w:t>
            </w:r>
          </w:p>
        </w:tc>
        <w:tc>
          <w:tcPr>
            <w:gridSpan w:val="2"/>
            <w:shd w:fill="ffffff" w:val="clear"/>
          </w:tcPr>
          <w:p w:rsidR="00000000" w:rsidDel="00000000" w:rsidP="00000000" w:rsidRDefault="00000000" w:rsidRPr="00000000" w14:paraId="00000844">
            <w:pPr>
              <w:pageBreakBefore w:val="0"/>
              <w:numPr>
                <w:ilvl w:val="0"/>
                <w:numId w:val="47"/>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Compare and contrast texts of different genres that share similar themes</w:t>
            </w:r>
          </w:p>
          <w:p w:rsidR="00000000" w:rsidDel="00000000" w:rsidP="00000000" w:rsidRDefault="00000000" w:rsidRPr="00000000" w14:paraId="00000845">
            <w:pPr>
              <w:pageBreakBefore w:val="0"/>
              <w:numPr>
                <w:ilvl w:val="0"/>
                <w:numId w:val="47"/>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Analyze how each author conveys the same message through different avenues </w:t>
            </w:r>
          </w:p>
          <w:p w:rsidR="00000000" w:rsidDel="00000000" w:rsidP="00000000" w:rsidRDefault="00000000" w:rsidRPr="00000000" w14:paraId="00000846">
            <w:pPr>
              <w:pageBreakBefore w:val="0"/>
              <w:numPr>
                <w:ilvl w:val="0"/>
                <w:numId w:val="47"/>
              </w:numPr>
              <w:ind w:left="720" w:hanging="360"/>
              <w:rPr>
                <w:sz w:val="20"/>
                <w:szCs w:val="20"/>
              </w:rPr>
            </w:pPr>
            <w:r w:rsidDel="00000000" w:rsidR="00000000" w:rsidRPr="00000000">
              <w:rPr>
                <w:rFonts w:ascii="Times New Roman" w:cs="Times New Roman" w:eastAsia="Times New Roman" w:hAnsi="Times New Roman"/>
                <w:sz w:val="20"/>
                <w:szCs w:val="20"/>
                <w:rtl w:val="0"/>
              </w:rPr>
              <w:t xml:space="preserve">Investigate the authors’ dissimilar backgrounds that inspire such works (themes</w:t>
            </w:r>
            <w:r w:rsidDel="00000000" w:rsidR="00000000" w:rsidRPr="00000000">
              <w:rPr>
                <w:rFonts w:ascii="Times New Roman" w:cs="Times New Roman" w:eastAsia="Times New Roman" w:hAnsi="Times New Roman"/>
                <w:b w:val="1"/>
                <w:sz w:val="20"/>
                <w:szCs w:val="20"/>
                <w:rtl w:val="0"/>
              </w:rPr>
              <w:t xml:space="preserve">)</w:t>
            </w:r>
            <w:r w:rsidDel="00000000" w:rsidR="00000000" w:rsidRPr="00000000">
              <w:rPr>
                <w:rtl w:val="0"/>
              </w:rPr>
            </w:r>
          </w:p>
          <w:p w:rsidR="00000000" w:rsidDel="00000000" w:rsidP="00000000" w:rsidRDefault="00000000" w:rsidRPr="00000000" w14:paraId="00000847">
            <w:pPr>
              <w:pageBreakBefore w:val="0"/>
              <w:numPr>
                <w:ilvl w:val="0"/>
                <w:numId w:val="47"/>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Compare/contrast how each author infuses their philosophy and persona into their work</w:t>
            </w:r>
          </w:p>
          <w:p w:rsidR="00000000" w:rsidDel="00000000" w:rsidP="00000000" w:rsidRDefault="00000000" w:rsidRPr="00000000" w14:paraId="00000848">
            <w:pPr>
              <w:pageBreakBefore w:val="0"/>
              <w:numPr>
                <w:ilvl w:val="0"/>
                <w:numId w:val="47"/>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Analyze the impact of the differences in forms or genres on the reader</w:t>
            </w:r>
          </w:p>
          <w:p w:rsidR="00000000" w:rsidDel="00000000" w:rsidP="00000000" w:rsidRDefault="00000000" w:rsidRPr="00000000" w14:paraId="00000849">
            <w:pPr>
              <w:pageBreakBefore w:val="0"/>
              <w:numPr>
                <w:ilvl w:val="0"/>
                <w:numId w:val="47"/>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Evaluate the effectiveness of each author’s approach to the theme and topic</w:t>
            </w:r>
          </w:p>
          <w:p w:rsidR="00000000" w:rsidDel="00000000" w:rsidP="00000000" w:rsidRDefault="00000000" w:rsidRPr="00000000" w14:paraId="0000084A">
            <w:pPr>
              <w:pageBreakBefore w:val="0"/>
              <w:numPr>
                <w:ilvl w:val="0"/>
                <w:numId w:val="47"/>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Compare and contrast two author’s presentations of similar events</w:t>
            </w:r>
          </w:p>
          <w:p w:rsidR="00000000" w:rsidDel="00000000" w:rsidP="00000000" w:rsidRDefault="00000000" w:rsidRPr="00000000" w14:paraId="0000084B">
            <w:pPr>
              <w:pageBreakBefore w:val="0"/>
              <w:numPr>
                <w:ilvl w:val="0"/>
                <w:numId w:val="47"/>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Determine the similarities and differences of how information is presented depending on the “lens” through which it is being portrayed</w:t>
            </w:r>
          </w:p>
          <w:p w:rsidR="00000000" w:rsidDel="00000000" w:rsidP="00000000" w:rsidRDefault="00000000" w:rsidRPr="00000000" w14:paraId="0000084C">
            <w:pPr>
              <w:pageBreakBefore w:val="0"/>
              <w:numPr>
                <w:ilvl w:val="0"/>
                <w:numId w:val="47"/>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Make connections across different authors’ perspectives</w:t>
            </w:r>
          </w:p>
          <w:p w:rsidR="00000000" w:rsidDel="00000000" w:rsidP="00000000" w:rsidRDefault="00000000" w:rsidRPr="00000000" w14:paraId="0000084D">
            <w:pPr>
              <w:pageBreakBefore w:val="0"/>
              <w:numPr>
                <w:ilvl w:val="0"/>
                <w:numId w:val="47"/>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Explore the implications of the differences </w:t>
            </w:r>
          </w:p>
          <w:p w:rsidR="00000000" w:rsidDel="00000000" w:rsidP="00000000" w:rsidRDefault="00000000" w:rsidRPr="00000000" w14:paraId="0000084E">
            <w:pPr>
              <w:pageBreakBefore w:val="0"/>
              <w:numPr>
                <w:ilvl w:val="0"/>
                <w:numId w:val="47"/>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Analyze the impact of the differences in presentations on the reader</w:t>
            </w:r>
          </w:p>
          <w:p w:rsidR="00000000" w:rsidDel="00000000" w:rsidP="00000000" w:rsidRDefault="00000000" w:rsidRPr="00000000" w14:paraId="0000084F">
            <w:pPr>
              <w:pageBreakBefore w:val="0"/>
              <w:numPr>
                <w:ilvl w:val="0"/>
                <w:numId w:val="47"/>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Evaluate the effectiveness of each author’s presentation of events</w:t>
            </w:r>
          </w:p>
        </w:tc>
        <w:tc>
          <w:tcPr>
            <w:shd w:fill="ffffff" w:val="clear"/>
          </w:tcPr>
          <w:p w:rsidR="00000000" w:rsidDel="00000000" w:rsidP="00000000" w:rsidRDefault="00000000" w:rsidRPr="00000000" w14:paraId="00000851">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tc>
      </w:tr>
      <w:tr>
        <w:trPr>
          <w:cantSplit w:val="0"/>
          <w:trHeight w:val="240" w:hRule="atLeast"/>
          <w:tblHeader w:val="0"/>
        </w:trPr>
        <w:tc>
          <w:tcPr>
            <w:gridSpan w:val="2"/>
            <w:shd w:fill="ddd9c3" w:val="clear"/>
          </w:tcPr>
          <w:p w:rsidR="00000000" w:rsidDel="00000000" w:rsidP="00000000" w:rsidRDefault="00000000" w:rsidRPr="00000000" w14:paraId="00000852">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Unit 3A Writing Standards</w:t>
            </w:r>
            <w:r w:rsidDel="00000000" w:rsidR="00000000" w:rsidRPr="00000000">
              <w:rPr>
                <w:rtl w:val="0"/>
              </w:rPr>
            </w:r>
          </w:p>
        </w:tc>
        <w:tc>
          <w:tcPr>
            <w:gridSpan w:val="2"/>
            <w:shd w:fill="ddd9c3" w:val="clear"/>
          </w:tcPr>
          <w:p w:rsidR="00000000" w:rsidDel="00000000" w:rsidP="00000000" w:rsidRDefault="00000000" w:rsidRPr="00000000" w14:paraId="00000854">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Unit 3A Writing Critical Knowledge and Skills</w:t>
            </w:r>
            <w:r w:rsidDel="00000000" w:rsidR="00000000" w:rsidRPr="00000000">
              <w:rPr>
                <w:rtl w:val="0"/>
              </w:rPr>
            </w:r>
          </w:p>
        </w:tc>
        <w:tc>
          <w:tcPr>
            <w:shd w:fill="ddd9c3" w:val="clear"/>
          </w:tcPr>
          <w:p w:rsidR="00000000" w:rsidDel="00000000" w:rsidP="00000000" w:rsidRDefault="00000000" w:rsidRPr="00000000" w14:paraId="00000856">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tc>
      </w:tr>
      <w:tr>
        <w:trPr>
          <w:cantSplit w:val="0"/>
          <w:trHeight w:val="60" w:hRule="atLeast"/>
          <w:tblHeader w:val="0"/>
        </w:trPr>
        <w:tc>
          <w:tcPr>
            <w:gridSpan w:val="2"/>
            <w:shd w:fill="ffffff" w:val="clear"/>
          </w:tcPr>
          <w:p w:rsidR="00000000" w:rsidDel="00000000" w:rsidP="00000000" w:rsidRDefault="00000000" w:rsidRPr="00000000" w14:paraId="00000857">
            <w:pPr>
              <w:pageBreakBefore w:val="0"/>
              <w:rPr>
                <w:rFonts w:ascii="Times New Roman" w:cs="Times New Roman" w:eastAsia="Times New Roman" w:hAnsi="Times New Roman"/>
                <w:sz w:val="20"/>
                <w:szCs w:val="20"/>
              </w:rPr>
            </w:pPr>
            <w:hyperlink r:id="rId141">
              <w:r w:rsidDel="00000000" w:rsidR="00000000" w:rsidRPr="00000000">
                <w:rPr>
                  <w:rFonts w:ascii="Times New Roman" w:cs="Times New Roman" w:eastAsia="Times New Roman" w:hAnsi="Times New Roman"/>
                  <w:sz w:val="20"/>
                  <w:szCs w:val="20"/>
                  <w:rtl w:val="0"/>
                </w:rPr>
                <w:t xml:space="preserve">W.6.1</w:t>
              </w:r>
            </w:hyperlink>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Write arguments to support claims with clear reasons and relevant evidence. </w:t>
            </w:r>
            <w:r w:rsidDel="00000000" w:rsidR="00000000" w:rsidRPr="00000000">
              <w:rPr>
                <w:rtl w:val="0"/>
              </w:rPr>
            </w:r>
          </w:p>
          <w:p w:rsidR="00000000" w:rsidDel="00000000" w:rsidP="00000000" w:rsidRDefault="00000000" w:rsidRPr="00000000" w14:paraId="00000858">
            <w:pPr>
              <w:pageBreakBefore w:val="0"/>
              <w:ind w:left="605"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W.6.1.A. Introduce claim(s) and organize the reasons and evidence clearly.</w:t>
            </w:r>
          </w:p>
          <w:p w:rsidR="00000000" w:rsidDel="00000000" w:rsidP="00000000" w:rsidRDefault="00000000" w:rsidRPr="00000000" w14:paraId="00000859">
            <w:pPr>
              <w:pageBreakBefore w:val="0"/>
              <w:ind w:left="605"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W.6.1.B. Support claim(s) with clear reasons and relevant evidence, using credible sources and demonstrating an understanding of the topic or text.</w:t>
            </w:r>
          </w:p>
          <w:p w:rsidR="00000000" w:rsidDel="00000000" w:rsidP="00000000" w:rsidRDefault="00000000" w:rsidRPr="00000000" w14:paraId="0000085A">
            <w:pPr>
              <w:pageBreakBefore w:val="0"/>
              <w:ind w:left="605"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W.6.1.C. Use words, phrases, and clauses to clarify the relationships among claim(s) and reasons.</w:t>
            </w:r>
          </w:p>
          <w:p w:rsidR="00000000" w:rsidDel="00000000" w:rsidP="00000000" w:rsidRDefault="00000000" w:rsidRPr="00000000" w14:paraId="0000085B">
            <w:pPr>
              <w:pageBreakBefore w:val="0"/>
              <w:ind w:left="605"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W.6.1.D. Establish and maintain a formal</w:t>
            </w:r>
            <w:r w:rsidDel="00000000" w:rsidR="00000000" w:rsidRPr="00000000">
              <w:rPr>
                <w:rFonts w:ascii="Times New Roman" w:cs="Times New Roman" w:eastAsia="Times New Roman" w:hAnsi="Times New Roman"/>
                <w:sz w:val="20"/>
                <w:szCs w:val="20"/>
                <w:rtl w:val="0"/>
              </w:rPr>
              <w:t xml:space="preserve">/academic style, approach, and form</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85C">
            <w:pPr>
              <w:pageBreakBefore w:val="0"/>
              <w:ind w:left="605"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W.6.1.E. Provide a concluding statement or section that follows from the argument presented.</w:t>
            </w:r>
          </w:p>
        </w:tc>
        <w:tc>
          <w:tcPr>
            <w:gridSpan w:val="2"/>
            <w:shd w:fill="ffffff" w:val="clear"/>
          </w:tcPr>
          <w:p w:rsidR="00000000" w:rsidDel="00000000" w:rsidP="00000000" w:rsidRDefault="00000000" w:rsidRPr="00000000" w14:paraId="0000085E">
            <w:pPr>
              <w:pageBreakBefore w:val="0"/>
              <w:numPr>
                <w:ilvl w:val="0"/>
                <w:numId w:val="6"/>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Introduce claim(s)</w:t>
            </w:r>
          </w:p>
          <w:p w:rsidR="00000000" w:rsidDel="00000000" w:rsidP="00000000" w:rsidRDefault="00000000" w:rsidRPr="00000000" w14:paraId="0000085F">
            <w:pPr>
              <w:pageBreakBefore w:val="0"/>
              <w:numPr>
                <w:ilvl w:val="0"/>
                <w:numId w:val="6"/>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Write a clear thesis statement</w:t>
            </w:r>
          </w:p>
          <w:p w:rsidR="00000000" w:rsidDel="00000000" w:rsidP="00000000" w:rsidRDefault="00000000" w:rsidRPr="00000000" w14:paraId="00000860">
            <w:pPr>
              <w:pageBreakBefore w:val="0"/>
              <w:numPr>
                <w:ilvl w:val="0"/>
                <w:numId w:val="6"/>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Write arguments to support claims </w:t>
            </w:r>
          </w:p>
          <w:p w:rsidR="00000000" w:rsidDel="00000000" w:rsidP="00000000" w:rsidRDefault="00000000" w:rsidRPr="00000000" w14:paraId="00000861">
            <w:pPr>
              <w:pageBreakBefore w:val="0"/>
              <w:numPr>
                <w:ilvl w:val="0"/>
                <w:numId w:val="6"/>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Organize the reasons and evidence logically</w:t>
            </w:r>
          </w:p>
          <w:p w:rsidR="00000000" w:rsidDel="00000000" w:rsidP="00000000" w:rsidRDefault="00000000" w:rsidRPr="00000000" w14:paraId="00000862">
            <w:pPr>
              <w:pageBreakBefore w:val="0"/>
              <w:numPr>
                <w:ilvl w:val="0"/>
                <w:numId w:val="6"/>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Support claim(s) with logical reasoning and evidence</w:t>
            </w:r>
          </w:p>
          <w:p w:rsidR="00000000" w:rsidDel="00000000" w:rsidP="00000000" w:rsidRDefault="00000000" w:rsidRPr="00000000" w14:paraId="00000863">
            <w:pPr>
              <w:pageBreakBefore w:val="0"/>
              <w:numPr>
                <w:ilvl w:val="0"/>
                <w:numId w:val="6"/>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Use accurate, credible sources to support claims</w:t>
            </w:r>
          </w:p>
          <w:p w:rsidR="00000000" w:rsidDel="00000000" w:rsidP="00000000" w:rsidRDefault="00000000" w:rsidRPr="00000000" w14:paraId="00000864">
            <w:pPr>
              <w:pageBreakBefore w:val="0"/>
              <w:numPr>
                <w:ilvl w:val="0"/>
                <w:numId w:val="6"/>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Demonstrate an understanding of the topic or text</w:t>
            </w:r>
          </w:p>
        </w:tc>
        <w:tc>
          <w:tcPr>
            <w:shd w:fill="ffffff" w:val="clear"/>
          </w:tcPr>
          <w:p w:rsidR="00000000" w:rsidDel="00000000" w:rsidP="00000000" w:rsidRDefault="00000000" w:rsidRPr="00000000" w14:paraId="00000866">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tc>
      </w:tr>
      <w:tr>
        <w:trPr>
          <w:cantSplit w:val="0"/>
          <w:trHeight w:val="60" w:hRule="atLeast"/>
          <w:tblHeader w:val="0"/>
        </w:trPr>
        <w:tc>
          <w:tcPr>
            <w:gridSpan w:val="2"/>
            <w:shd w:fill="ffffff" w:val="clear"/>
          </w:tcPr>
          <w:p w:rsidR="00000000" w:rsidDel="00000000" w:rsidP="00000000" w:rsidRDefault="00000000" w:rsidRPr="00000000" w14:paraId="00000867">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W.6.4. Produce clear and coherent writing in which the development, organization, </w:t>
            </w:r>
            <w:r w:rsidDel="00000000" w:rsidR="00000000" w:rsidRPr="00000000">
              <w:rPr>
                <w:rFonts w:ascii="Times New Roman" w:cs="Times New Roman" w:eastAsia="Times New Roman" w:hAnsi="Times New Roman"/>
                <w:sz w:val="20"/>
                <w:szCs w:val="20"/>
                <w:rtl w:val="0"/>
              </w:rPr>
              <w:t xml:space="preserve">voice</w:t>
            </w:r>
            <w:r w:rsidDel="00000000" w:rsidR="00000000" w:rsidRPr="00000000">
              <w:rPr>
                <w:rFonts w:ascii="Times New Roman" w:cs="Times New Roman" w:eastAsia="Times New Roman" w:hAnsi="Times New Roman"/>
                <w:sz w:val="20"/>
                <w:szCs w:val="20"/>
                <w:rtl w:val="0"/>
              </w:rPr>
              <w:t xml:space="preserve">, and style are appropriate to task, purpose, and audience. (Grade-specific expectations for writing types are defined in standards 1–3 above.)</w:t>
              <w:br w:type="textWrapping"/>
            </w:r>
            <w:hyperlink r:id="rId142">
              <w:r w:rsidDel="00000000" w:rsidR="00000000" w:rsidRPr="00000000">
                <w:rPr>
                  <w:rFonts w:ascii="Times New Roman" w:cs="Times New Roman" w:eastAsia="Times New Roman" w:hAnsi="Times New Roman"/>
                  <w:sz w:val="20"/>
                  <w:szCs w:val="20"/>
                  <w:rtl w:val="0"/>
                </w:rPr>
                <w:t xml:space="preserve">W.6.5</w:t>
              </w:r>
            </w:hyperlink>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With some guidance and support from peers and adults, develop and strengthen writing as needed by planning, revising, editing, rewriting, or trying a new approach. </w:t>
            </w:r>
            <w:r w:rsidDel="00000000" w:rsidR="00000000" w:rsidRPr="00000000">
              <w:rPr>
                <w:rtl w:val="0"/>
              </w:rPr>
            </w:r>
          </w:p>
        </w:tc>
        <w:tc>
          <w:tcPr>
            <w:gridSpan w:val="2"/>
            <w:shd w:fill="ffffff" w:val="clear"/>
          </w:tcPr>
          <w:p w:rsidR="00000000" w:rsidDel="00000000" w:rsidP="00000000" w:rsidRDefault="00000000" w:rsidRPr="00000000" w14:paraId="00000869">
            <w:pPr>
              <w:pageBreakBefore w:val="0"/>
              <w:numPr>
                <w:ilvl w:val="0"/>
                <w:numId w:val="6"/>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Identify defining characteristics of different genres of writing</w:t>
            </w:r>
          </w:p>
          <w:p w:rsidR="00000000" w:rsidDel="00000000" w:rsidP="00000000" w:rsidRDefault="00000000" w:rsidRPr="00000000" w14:paraId="0000086A">
            <w:pPr>
              <w:pageBreakBefore w:val="0"/>
              <w:numPr>
                <w:ilvl w:val="0"/>
                <w:numId w:val="6"/>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Unpack a writing prompt </w:t>
            </w:r>
          </w:p>
          <w:p w:rsidR="00000000" w:rsidDel="00000000" w:rsidP="00000000" w:rsidRDefault="00000000" w:rsidRPr="00000000" w14:paraId="0000086B">
            <w:pPr>
              <w:pageBreakBefore w:val="0"/>
              <w:numPr>
                <w:ilvl w:val="0"/>
                <w:numId w:val="6"/>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Write for a specific purpose and audience </w:t>
            </w:r>
          </w:p>
          <w:p w:rsidR="00000000" w:rsidDel="00000000" w:rsidP="00000000" w:rsidRDefault="00000000" w:rsidRPr="00000000" w14:paraId="0000086C">
            <w:pPr>
              <w:pageBreakBefore w:val="0"/>
              <w:numPr>
                <w:ilvl w:val="0"/>
                <w:numId w:val="6"/>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Select an appropriate text structure or format for the task</w:t>
            </w:r>
          </w:p>
          <w:p w:rsidR="00000000" w:rsidDel="00000000" w:rsidP="00000000" w:rsidRDefault="00000000" w:rsidRPr="00000000" w14:paraId="0000086D">
            <w:pPr>
              <w:pageBreakBefore w:val="0"/>
              <w:numPr>
                <w:ilvl w:val="0"/>
                <w:numId w:val="6"/>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Use language that is precise and powerful to create voice</w:t>
            </w:r>
          </w:p>
          <w:p w:rsidR="00000000" w:rsidDel="00000000" w:rsidP="00000000" w:rsidRDefault="00000000" w:rsidRPr="00000000" w14:paraId="0000086E">
            <w:pPr>
              <w:pageBreakBefore w:val="0"/>
              <w:numPr>
                <w:ilvl w:val="0"/>
                <w:numId w:val="6"/>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Create a tone that is appropriate for one’s audience </w:t>
            </w:r>
          </w:p>
          <w:p w:rsidR="00000000" w:rsidDel="00000000" w:rsidP="00000000" w:rsidRDefault="00000000" w:rsidRPr="00000000" w14:paraId="0000086F">
            <w:pPr>
              <w:pageBreakBefore w:val="0"/>
              <w:numPr>
                <w:ilvl w:val="0"/>
                <w:numId w:val="6"/>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Revise and edit intentionally to improve writing</w:t>
            </w:r>
          </w:p>
          <w:p w:rsidR="00000000" w:rsidDel="00000000" w:rsidP="00000000" w:rsidRDefault="00000000" w:rsidRPr="00000000" w14:paraId="00000870">
            <w:pPr>
              <w:pageBreakBefore w:val="0"/>
              <w:numPr>
                <w:ilvl w:val="0"/>
                <w:numId w:val="6"/>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Generate ideas to develop topic</w:t>
            </w:r>
          </w:p>
          <w:p w:rsidR="00000000" w:rsidDel="00000000" w:rsidP="00000000" w:rsidRDefault="00000000" w:rsidRPr="00000000" w14:paraId="00000871">
            <w:pPr>
              <w:pageBreakBefore w:val="0"/>
              <w:numPr>
                <w:ilvl w:val="0"/>
                <w:numId w:val="6"/>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Revise writing with a partner or self-editing checklists</w:t>
            </w:r>
          </w:p>
          <w:p w:rsidR="00000000" w:rsidDel="00000000" w:rsidP="00000000" w:rsidRDefault="00000000" w:rsidRPr="00000000" w14:paraId="00000872">
            <w:pPr>
              <w:pageBreakBefore w:val="0"/>
              <w:numPr>
                <w:ilvl w:val="0"/>
                <w:numId w:val="6"/>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Distinguish between editing and revising</w:t>
            </w:r>
          </w:p>
        </w:tc>
        <w:tc>
          <w:tcPr>
            <w:shd w:fill="ffffff" w:val="clear"/>
          </w:tcPr>
          <w:p w:rsidR="00000000" w:rsidDel="00000000" w:rsidP="00000000" w:rsidRDefault="00000000" w:rsidRPr="00000000" w14:paraId="00000874">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tc>
      </w:tr>
      <w:tr>
        <w:trPr>
          <w:cantSplit w:val="0"/>
          <w:trHeight w:val="60" w:hRule="atLeast"/>
          <w:tblHeader w:val="0"/>
        </w:trPr>
        <w:tc>
          <w:tcPr>
            <w:gridSpan w:val="2"/>
            <w:shd w:fill="ffffff" w:val="clear"/>
          </w:tcPr>
          <w:p w:rsidR="00000000" w:rsidDel="00000000" w:rsidP="00000000" w:rsidRDefault="00000000" w:rsidRPr="00000000" w14:paraId="00000875">
            <w:pPr>
              <w:pageBreakBefore w:val="0"/>
              <w:rPr>
                <w:rFonts w:ascii="Times New Roman" w:cs="Times New Roman" w:eastAsia="Times New Roman" w:hAnsi="Times New Roman"/>
                <w:sz w:val="20"/>
                <w:szCs w:val="20"/>
              </w:rPr>
            </w:pPr>
            <w:hyperlink r:id="rId143">
              <w:r w:rsidDel="00000000" w:rsidR="00000000" w:rsidRPr="00000000">
                <w:rPr>
                  <w:rFonts w:ascii="Times New Roman" w:cs="Times New Roman" w:eastAsia="Times New Roman" w:hAnsi="Times New Roman"/>
                  <w:color w:val="373737"/>
                  <w:sz w:val="20"/>
                  <w:szCs w:val="20"/>
                  <w:rtl w:val="0"/>
                </w:rPr>
                <w:t xml:space="preserve">W.6.6</w:t>
              </w:r>
            </w:hyperlink>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202020"/>
                <w:sz w:val="20"/>
                <w:szCs w:val="20"/>
                <w:rtl w:val="0"/>
              </w:rPr>
              <w:t xml:space="preserve">Use technology, including the Internet, to produce and publish writing as well as to interact and collaborate with others; demonstrate sufficient command of keyboarding skills to type a minimum of three pages in a single sitting.</w:t>
            </w:r>
            <w:r w:rsidDel="00000000" w:rsidR="00000000" w:rsidRPr="00000000">
              <w:rPr>
                <w:rtl w:val="0"/>
              </w:rPr>
            </w:r>
          </w:p>
        </w:tc>
        <w:tc>
          <w:tcPr>
            <w:gridSpan w:val="2"/>
            <w:shd w:fill="ffffff" w:val="clear"/>
          </w:tcPr>
          <w:p w:rsidR="00000000" w:rsidDel="00000000" w:rsidP="00000000" w:rsidRDefault="00000000" w:rsidRPr="00000000" w14:paraId="00000877">
            <w:pPr>
              <w:pageBreakBefore w:val="0"/>
              <w:numPr>
                <w:ilvl w:val="0"/>
                <w:numId w:val="6"/>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Use technological resources to enhance writing </w:t>
            </w:r>
          </w:p>
          <w:p w:rsidR="00000000" w:rsidDel="00000000" w:rsidP="00000000" w:rsidRDefault="00000000" w:rsidRPr="00000000" w14:paraId="00000878">
            <w:pPr>
              <w:pageBreakBefore w:val="0"/>
              <w:numPr>
                <w:ilvl w:val="0"/>
                <w:numId w:val="6"/>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Give and receive feedback using technology</w:t>
            </w:r>
          </w:p>
          <w:p w:rsidR="00000000" w:rsidDel="00000000" w:rsidP="00000000" w:rsidRDefault="00000000" w:rsidRPr="00000000" w14:paraId="00000879">
            <w:pPr>
              <w:pageBreakBefore w:val="0"/>
              <w:numPr>
                <w:ilvl w:val="0"/>
                <w:numId w:val="6"/>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Seek out authentic publishing opportunities </w:t>
            </w:r>
          </w:p>
          <w:p w:rsidR="00000000" w:rsidDel="00000000" w:rsidP="00000000" w:rsidRDefault="00000000" w:rsidRPr="00000000" w14:paraId="0000087A">
            <w:pPr>
              <w:pageBreakBefore w:val="0"/>
              <w:numPr>
                <w:ilvl w:val="0"/>
                <w:numId w:val="6"/>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Use tools including blogs and wikis, to develop writing and communicate with students in their classes </w:t>
            </w:r>
          </w:p>
          <w:p w:rsidR="00000000" w:rsidDel="00000000" w:rsidP="00000000" w:rsidRDefault="00000000" w:rsidRPr="00000000" w14:paraId="0000087B">
            <w:pPr>
              <w:pageBreakBefore w:val="0"/>
              <w:numPr>
                <w:ilvl w:val="0"/>
                <w:numId w:val="6"/>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Type a minimum of three pages in a single sitting</w:t>
            </w:r>
          </w:p>
          <w:p w:rsidR="00000000" w:rsidDel="00000000" w:rsidP="00000000" w:rsidRDefault="00000000" w:rsidRPr="00000000" w14:paraId="0000087C">
            <w:pPr>
              <w:pageBreakBefore w:val="0"/>
              <w:numPr>
                <w:ilvl w:val="0"/>
                <w:numId w:val="6"/>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Use keyboarding skills to make typing more efficient</w:t>
            </w:r>
          </w:p>
          <w:p w:rsidR="00000000" w:rsidDel="00000000" w:rsidP="00000000" w:rsidRDefault="00000000" w:rsidRPr="00000000" w14:paraId="0000087D">
            <w:pPr>
              <w:pageBreakBefore w:val="0"/>
              <w:numPr>
                <w:ilvl w:val="0"/>
                <w:numId w:val="6"/>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Type three pages in an appropriate amount of time</w:t>
            </w:r>
          </w:p>
        </w:tc>
        <w:tc>
          <w:tcPr>
            <w:shd w:fill="ffffff" w:val="clear"/>
          </w:tcPr>
          <w:p w:rsidR="00000000" w:rsidDel="00000000" w:rsidP="00000000" w:rsidRDefault="00000000" w:rsidRPr="00000000" w14:paraId="0000087F">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tc>
      </w:tr>
      <w:tr>
        <w:trPr>
          <w:cantSplit w:val="0"/>
          <w:trHeight w:val="60" w:hRule="atLeast"/>
          <w:tblHeader w:val="0"/>
        </w:trPr>
        <w:tc>
          <w:tcPr>
            <w:gridSpan w:val="2"/>
          </w:tcPr>
          <w:p w:rsidR="00000000" w:rsidDel="00000000" w:rsidP="00000000" w:rsidRDefault="00000000" w:rsidRPr="00000000" w14:paraId="00000880">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color w:val="202020"/>
                <w:sz w:val="20"/>
                <w:szCs w:val="20"/>
                <w:rtl w:val="0"/>
              </w:rPr>
              <w:t xml:space="preserve">W.6.7. (Choice)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202020"/>
                <w:sz w:val="20"/>
                <w:szCs w:val="20"/>
                <w:rtl w:val="0"/>
              </w:rPr>
              <w:t xml:space="preserve">Conduct short research projects to answer a question, drawing on several sources and refocusing the inquiry when appropriate.</w:t>
            </w:r>
            <w:r w:rsidDel="00000000" w:rsidR="00000000" w:rsidRPr="00000000">
              <w:rPr>
                <w:rtl w:val="0"/>
              </w:rPr>
            </w:r>
          </w:p>
        </w:tc>
        <w:tc>
          <w:tcPr>
            <w:gridSpan w:val="2"/>
            <w:shd w:fill="ffffff" w:val="clear"/>
          </w:tcPr>
          <w:p w:rsidR="00000000" w:rsidDel="00000000" w:rsidP="00000000" w:rsidRDefault="00000000" w:rsidRPr="00000000" w14:paraId="00000882">
            <w:pPr>
              <w:pageBreakBefore w:val="0"/>
              <w:numPr>
                <w:ilvl w:val="0"/>
                <w:numId w:val="6"/>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Explore inquiry topics through short research projects </w:t>
            </w:r>
          </w:p>
          <w:p w:rsidR="00000000" w:rsidDel="00000000" w:rsidP="00000000" w:rsidRDefault="00000000" w:rsidRPr="00000000" w14:paraId="00000883">
            <w:pPr>
              <w:pageBreakBefore w:val="0"/>
              <w:numPr>
                <w:ilvl w:val="0"/>
                <w:numId w:val="6"/>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Research and synthesize information from several sources</w:t>
            </w:r>
          </w:p>
          <w:p w:rsidR="00000000" w:rsidDel="00000000" w:rsidP="00000000" w:rsidRDefault="00000000" w:rsidRPr="00000000" w14:paraId="00000884">
            <w:pPr>
              <w:pageBreakBefore w:val="0"/>
              <w:numPr>
                <w:ilvl w:val="0"/>
                <w:numId w:val="6"/>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Conduct research and synthesize multiple sources of information </w:t>
            </w:r>
          </w:p>
          <w:p w:rsidR="00000000" w:rsidDel="00000000" w:rsidP="00000000" w:rsidRDefault="00000000" w:rsidRPr="00000000" w14:paraId="00000885">
            <w:pPr>
              <w:pageBreakBefore w:val="0"/>
              <w:numPr>
                <w:ilvl w:val="0"/>
                <w:numId w:val="6"/>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Compile a list of sources to use for a project </w:t>
            </w:r>
          </w:p>
          <w:p w:rsidR="00000000" w:rsidDel="00000000" w:rsidP="00000000" w:rsidRDefault="00000000" w:rsidRPr="00000000" w14:paraId="00000886">
            <w:pPr>
              <w:pageBreakBefore w:val="0"/>
              <w:numPr>
                <w:ilvl w:val="0"/>
                <w:numId w:val="6"/>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Refocus the intent of the research when appropriate</w:t>
            </w:r>
          </w:p>
        </w:tc>
        <w:tc>
          <w:tcPr>
            <w:shd w:fill="ffffff" w:val="clear"/>
          </w:tcPr>
          <w:p w:rsidR="00000000" w:rsidDel="00000000" w:rsidP="00000000" w:rsidRDefault="00000000" w:rsidRPr="00000000" w14:paraId="00000888">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tc>
      </w:tr>
      <w:tr>
        <w:trPr>
          <w:cantSplit w:val="0"/>
          <w:trHeight w:val="60" w:hRule="atLeast"/>
          <w:tblHeader w:val="0"/>
        </w:trPr>
        <w:tc>
          <w:tcPr>
            <w:gridSpan w:val="2"/>
          </w:tcPr>
          <w:p w:rsidR="00000000" w:rsidDel="00000000" w:rsidP="00000000" w:rsidRDefault="00000000" w:rsidRPr="00000000" w14:paraId="00000889">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color w:val="202020"/>
                <w:sz w:val="20"/>
                <w:szCs w:val="20"/>
                <w:rtl w:val="0"/>
              </w:rPr>
              <w:t xml:space="preserve">W.6.8. (Choice)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202020"/>
                <w:sz w:val="20"/>
                <w:szCs w:val="20"/>
                <w:rtl w:val="0"/>
              </w:rPr>
              <w:t xml:space="preserve">Gather relevant information from multiple print and digital sources; assess the credibility of each source; and quote or paraphrase the data and conclusions of others while avoiding plagiarism and providing basic bibliographic information for sources.</w:t>
            </w:r>
            <w:r w:rsidDel="00000000" w:rsidR="00000000" w:rsidRPr="00000000">
              <w:rPr>
                <w:rtl w:val="0"/>
              </w:rPr>
            </w:r>
          </w:p>
        </w:tc>
        <w:tc>
          <w:tcPr>
            <w:gridSpan w:val="2"/>
            <w:shd w:fill="ffffff" w:val="clear"/>
          </w:tcPr>
          <w:p w:rsidR="00000000" w:rsidDel="00000000" w:rsidP="00000000" w:rsidRDefault="00000000" w:rsidRPr="00000000" w14:paraId="0000088B">
            <w:pPr>
              <w:pageBreakBefore w:val="0"/>
              <w:numPr>
                <w:ilvl w:val="0"/>
                <w:numId w:val="106"/>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Use search terms effectively</w:t>
            </w:r>
          </w:p>
          <w:p w:rsidR="00000000" w:rsidDel="00000000" w:rsidP="00000000" w:rsidRDefault="00000000" w:rsidRPr="00000000" w14:paraId="0000088C">
            <w:pPr>
              <w:pageBreakBefore w:val="0"/>
              <w:numPr>
                <w:ilvl w:val="0"/>
                <w:numId w:val="106"/>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Assess the credibility and accuracy of each source</w:t>
            </w:r>
          </w:p>
          <w:p w:rsidR="00000000" w:rsidDel="00000000" w:rsidP="00000000" w:rsidRDefault="00000000" w:rsidRPr="00000000" w14:paraId="0000088D">
            <w:pPr>
              <w:pageBreakBefore w:val="0"/>
              <w:numPr>
                <w:ilvl w:val="0"/>
                <w:numId w:val="106"/>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Select direct and indirect quotations that relate to the topic as evidence</w:t>
            </w:r>
          </w:p>
          <w:p w:rsidR="00000000" w:rsidDel="00000000" w:rsidP="00000000" w:rsidRDefault="00000000" w:rsidRPr="00000000" w14:paraId="0000088E">
            <w:pPr>
              <w:pageBreakBefore w:val="0"/>
              <w:numPr>
                <w:ilvl w:val="0"/>
                <w:numId w:val="106"/>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Explain quotations used as support to enhance meaning</w:t>
            </w:r>
          </w:p>
          <w:p w:rsidR="00000000" w:rsidDel="00000000" w:rsidP="00000000" w:rsidRDefault="00000000" w:rsidRPr="00000000" w14:paraId="0000088F">
            <w:pPr>
              <w:pageBreakBefore w:val="0"/>
              <w:numPr>
                <w:ilvl w:val="0"/>
                <w:numId w:val="106"/>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Cite direct and indirect quotations </w:t>
            </w:r>
          </w:p>
          <w:p w:rsidR="00000000" w:rsidDel="00000000" w:rsidP="00000000" w:rsidRDefault="00000000" w:rsidRPr="00000000" w14:paraId="00000890">
            <w:pPr>
              <w:pageBreakBefore w:val="0"/>
              <w:numPr>
                <w:ilvl w:val="0"/>
                <w:numId w:val="106"/>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Identify examples of plagiarism in writing</w:t>
            </w:r>
          </w:p>
          <w:p w:rsidR="00000000" w:rsidDel="00000000" w:rsidP="00000000" w:rsidRDefault="00000000" w:rsidRPr="00000000" w14:paraId="00000891">
            <w:pPr>
              <w:pageBreakBefore w:val="0"/>
              <w:numPr>
                <w:ilvl w:val="0"/>
                <w:numId w:val="106"/>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Avoid plagiarism in writing</w:t>
            </w:r>
          </w:p>
          <w:p w:rsidR="00000000" w:rsidDel="00000000" w:rsidP="00000000" w:rsidRDefault="00000000" w:rsidRPr="00000000" w14:paraId="00000892">
            <w:pPr>
              <w:pageBreakBefore w:val="0"/>
              <w:numPr>
                <w:ilvl w:val="0"/>
                <w:numId w:val="106"/>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Follow typing appropriate typing format and conventions</w:t>
            </w:r>
          </w:p>
        </w:tc>
        <w:tc>
          <w:tcPr>
            <w:shd w:fill="ffffff" w:val="clear"/>
          </w:tcPr>
          <w:p w:rsidR="00000000" w:rsidDel="00000000" w:rsidP="00000000" w:rsidRDefault="00000000" w:rsidRPr="00000000" w14:paraId="00000894">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tc>
      </w:tr>
      <w:tr>
        <w:trPr>
          <w:cantSplit w:val="0"/>
          <w:trHeight w:val="60" w:hRule="atLeast"/>
          <w:tblHeader w:val="0"/>
        </w:trPr>
        <w:tc>
          <w:tcPr>
            <w:gridSpan w:val="2"/>
          </w:tcPr>
          <w:p w:rsidR="00000000" w:rsidDel="00000000" w:rsidP="00000000" w:rsidRDefault="00000000" w:rsidRPr="00000000" w14:paraId="00000895">
            <w:pPr>
              <w:pageBreakBefore w:val="0"/>
              <w:rPr>
                <w:rFonts w:ascii="Times New Roman" w:cs="Times New Roman" w:eastAsia="Times New Roman" w:hAnsi="Times New Roman"/>
                <w:color w:val="202020"/>
                <w:sz w:val="20"/>
                <w:szCs w:val="20"/>
              </w:rPr>
            </w:pPr>
            <w:hyperlink r:id="rId144">
              <w:r w:rsidDel="00000000" w:rsidR="00000000" w:rsidRPr="00000000">
                <w:rPr>
                  <w:rFonts w:ascii="Times New Roman" w:cs="Times New Roman" w:eastAsia="Times New Roman" w:hAnsi="Times New Roman"/>
                  <w:color w:val="373737"/>
                  <w:sz w:val="20"/>
                  <w:szCs w:val="20"/>
                  <w:rtl w:val="0"/>
                </w:rPr>
                <w:t xml:space="preserve">W.6.9</w:t>
              </w:r>
            </w:hyperlink>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color w:val="202020"/>
                <w:sz w:val="20"/>
                <w:szCs w:val="20"/>
                <w:rtl w:val="0"/>
              </w:rPr>
              <w:t xml:space="preserve"> (Choice)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202020"/>
                <w:sz w:val="20"/>
                <w:szCs w:val="20"/>
                <w:rtl w:val="0"/>
              </w:rPr>
              <w:t xml:space="preserve">Draw evidence from literary or informational texts to support analysis, reflection, and research.</w:t>
            </w:r>
          </w:p>
          <w:p w:rsidR="00000000" w:rsidDel="00000000" w:rsidP="00000000" w:rsidRDefault="00000000" w:rsidRPr="00000000" w14:paraId="00000896">
            <w:pPr>
              <w:pageBreakBefore w:val="0"/>
              <w:ind w:left="695"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W.6.9.A. Apply grade 6 Reading standards to literature (e.g., "Compare and contrast texts in different forms or genres [e.g., stories and poems; historical novels and fantasy stories] in terms of their approaches to similar themes and topics").</w:t>
            </w:r>
          </w:p>
          <w:p w:rsidR="00000000" w:rsidDel="00000000" w:rsidP="00000000" w:rsidRDefault="00000000" w:rsidRPr="00000000" w14:paraId="00000897">
            <w:pPr>
              <w:pageBreakBefore w:val="0"/>
              <w:ind w:left="695"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W.6.9.B. Apply grade 6 Reading standards to literary nonfiction (e.g., "Trace and evaluate the argument and specific claims in a text, distinguishing claims that are supported by reasons and evidence from claims that are not").</w:t>
            </w:r>
          </w:p>
        </w:tc>
        <w:tc>
          <w:tcPr>
            <w:gridSpan w:val="2"/>
            <w:shd w:fill="ffffff" w:val="clear"/>
          </w:tcPr>
          <w:p w:rsidR="00000000" w:rsidDel="00000000" w:rsidP="00000000" w:rsidRDefault="00000000" w:rsidRPr="00000000" w14:paraId="00000899">
            <w:pPr>
              <w:pageBreakBefore w:val="0"/>
              <w:numPr>
                <w:ilvl w:val="0"/>
                <w:numId w:val="1"/>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Select direct and indirect quotations that relate to the topic as evidence</w:t>
            </w:r>
          </w:p>
          <w:p w:rsidR="00000000" w:rsidDel="00000000" w:rsidP="00000000" w:rsidRDefault="00000000" w:rsidRPr="00000000" w14:paraId="0000089A">
            <w:pPr>
              <w:pageBreakBefore w:val="0"/>
              <w:numPr>
                <w:ilvl w:val="0"/>
                <w:numId w:val="1"/>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Cite in-text direct and indirect quotations appropriately </w:t>
            </w:r>
          </w:p>
          <w:p w:rsidR="00000000" w:rsidDel="00000000" w:rsidP="00000000" w:rsidRDefault="00000000" w:rsidRPr="00000000" w14:paraId="0000089B">
            <w:pPr>
              <w:pageBreakBefore w:val="0"/>
              <w:numPr>
                <w:ilvl w:val="0"/>
                <w:numId w:val="1"/>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Explain quotations used as support to enhance meaning</w:t>
            </w:r>
          </w:p>
          <w:p w:rsidR="00000000" w:rsidDel="00000000" w:rsidP="00000000" w:rsidRDefault="00000000" w:rsidRPr="00000000" w14:paraId="0000089C">
            <w:pPr>
              <w:pageBreakBefore w:val="0"/>
              <w:numPr>
                <w:ilvl w:val="0"/>
                <w:numId w:val="1"/>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Provide adequate supporting details for each main idea in writing</w:t>
            </w:r>
          </w:p>
          <w:p w:rsidR="00000000" w:rsidDel="00000000" w:rsidP="00000000" w:rsidRDefault="00000000" w:rsidRPr="00000000" w14:paraId="0000089D">
            <w:pPr>
              <w:pageBreakBefore w:val="0"/>
              <w:numPr>
                <w:ilvl w:val="0"/>
                <w:numId w:val="1"/>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Use and maintain a formal style in writing</w:t>
            </w:r>
          </w:p>
          <w:p w:rsidR="00000000" w:rsidDel="00000000" w:rsidP="00000000" w:rsidRDefault="00000000" w:rsidRPr="00000000" w14:paraId="0000089E">
            <w:pPr>
              <w:pageBreakBefore w:val="0"/>
              <w:numPr>
                <w:ilvl w:val="0"/>
                <w:numId w:val="1"/>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Choose specific language to explain a topic</w:t>
            </w:r>
          </w:p>
          <w:p w:rsidR="00000000" w:rsidDel="00000000" w:rsidP="00000000" w:rsidRDefault="00000000" w:rsidRPr="00000000" w14:paraId="0000089F">
            <w:pPr>
              <w:pageBreakBefore w:val="0"/>
              <w:numPr>
                <w:ilvl w:val="0"/>
                <w:numId w:val="1"/>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Write a concluding statement/section that follows from and supports analysis</w:t>
            </w:r>
          </w:p>
          <w:p w:rsidR="00000000" w:rsidDel="00000000" w:rsidP="00000000" w:rsidRDefault="00000000" w:rsidRPr="00000000" w14:paraId="000008A0">
            <w:pPr>
              <w:pageBreakBefore w:val="0"/>
              <w:numPr>
                <w:ilvl w:val="0"/>
                <w:numId w:val="1"/>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Revise and edit the written piece for improvement</w:t>
            </w:r>
          </w:p>
          <w:p w:rsidR="00000000" w:rsidDel="00000000" w:rsidP="00000000" w:rsidRDefault="00000000" w:rsidRPr="00000000" w14:paraId="000008A1">
            <w:pPr>
              <w:pageBreakBefore w:val="0"/>
              <w:numPr>
                <w:ilvl w:val="0"/>
                <w:numId w:val="1"/>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Apply a specific organizational strategy to a compare-contrast essay</w:t>
            </w:r>
          </w:p>
        </w:tc>
        <w:tc>
          <w:tcPr>
            <w:shd w:fill="ffffff" w:val="clear"/>
          </w:tcPr>
          <w:p w:rsidR="00000000" w:rsidDel="00000000" w:rsidP="00000000" w:rsidRDefault="00000000" w:rsidRPr="00000000" w14:paraId="000008A3">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tc>
      </w:tr>
      <w:tr>
        <w:trPr>
          <w:cantSplit w:val="0"/>
          <w:tblHeader w:val="0"/>
        </w:trPr>
        <w:tc>
          <w:tcPr>
            <w:gridSpan w:val="2"/>
            <w:shd w:fill="ddd9c3" w:val="clear"/>
          </w:tcPr>
          <w:p w:rsidR="00000000" w:rsidDel="00000000" w:rsidP="00000000" w:rsidRDefault="00000000" w:rsidRPr="00000000" w14:paraId="000008A4">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Unit 3A Speaking and Listening Standards</w:t>
            </w:r>
            <w:r w:rsidDel="00000000" w:rsidR="00000000" w:rsidRPr="00000000">
              <w:rPr>
                <w:rtl w:val="0"/>
              </w:rPr>
            </w:r>
          </w:p>
        </w:tc>
        <w:tc>
          <w:tcPr>
            <w:gridSpan w:val="2"/>
            <w:shd w:fill="ddd9c3" w:val="clear"/>
          </w:tcPr>
          <w:p w:rsidR="00000000" w:rsidDel="00000000" w:rsidP="00000000" w:rsidRDefault="00000000" w:rsidRPr="00000000" w14:paraId="000008A6">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Unit 3A Speaking and Listening Critical Knowledge and Skills</w:t>
            </w:r>
            <w:r w:rsidDel="00000000" w:rsidR="00000000" w:rsidRPr="00000000">
              <w:rPr>
                <w:rtl w:val="0"/>
              </w:rPr>
            </w:r>
          </w:p>
        </w:tc>
        <w:tc>
          <w:tcPr>
            <w:shd w:fill="ddd9c3" w:val="clear"/>
          </w:tcPr>
          <w:p w:rsidR="00000000" w:rsidDel="00000000" w:rsidP="00000000" w:rsidRDefault="00000000" w:rsidRPr="00000000" w14:paraId="000008A8">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tc>
      </w:tr>
      <w:tr>
        <w:trPr>
          <w:cantSplit w:val="0"/>
          <w:trHeight w:val="80" w:hRule="atLeast"/>
          <w:tblHeader w:val="0"/>
        </w:trPr>
        <w:tc>
          <w:tcPr>
            <w:gridSpan w:val="2"/>
            <w:shd w:fill="ffffff" w:val="clear"/>
          </w:tcPr>
          <w:p w:rsidR="00000000" w:rsidDel="00000000" w:rsidP="00000000" w:rsidRDefault="00000000" w:rsidRPr="00000000" w14:paraId="000008A9">
            <w:pPr>
              <w:pageBreakBefore w:val="0"/>
              <w:rPr>
                <w:rFonts w:ascii="Times New Roman" w:cs="Times New Roman" w:eastAsia="Times New Roman" w:hAnsi="Times New Roman"/>
                <w:sz w:val="20"/>
                <w:szCs w:val="20"/>
              </w:rPr>
            </w:pPr>
            <w:hyperlink r:id="rId145">
              <w:r w:rsidDel="00000000" w:rsidR="00000000" w:rsidRPr="00000000">
                <w:rPr>
                  <w:rFonts w:ascii="Times New Roman" w:cs="Times New Roman" w:eastAsia="Times New Roman" w:hAnsi="Times New Roman"/>
                  <w:sz w:val="20"/>
                  <w:szCs w:val="20"/>
                  <w:rtl w:val="0"/>
                </w:rPr>
                <w:t xml:space="preserve">SL.6.3</w:t>
              </w:r>
            </w:hyperlink>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Deconstruct</w:t>
            </w:r>
            <w:r w:rsidDel="00000000" w:rsidR="00000000" w:rsidRPr="00000000">
              <w:rPr>
                <w:rFonts w:ascii="Times New Roman" w:cs="Times New Roman" w:eastAsia="Times New Roman" w:hAnsi="Times New Roman"/>
                <w:sz w:val="20"/>
                <w:szCs w:val="20"/>
                <w:rtl w:val="0"/>
              </w:rPr>
              <w:t xml:space="preserve"> a speaker's argument and specific claims, distinguishing claims that are supported by reasons and evidence from claims that are not.</w:t>
            </w:r>
            <w:r w:rsidDel="00000000" w:rsidR="00000000" w:rsidRPr="00000000">
              <w:rPr>
                <w:rtl w:val="0"/>
              </w:rPr>
            </w:r>
          </w:p>
          <w:p w:rsidR="00000000" w:rsidDel="00000000" w:rsidP="00000000" w:rsidRDefault="00000000" w:rsidRPr="00000000" w14:paraId="000008AA">
            <w:pPr>
              <w:pageBreakBefore w:val="0"/>
              <w:spacing w:after="0" w:line="240" w:lineRule="auto"/>
              <w:ind w:left="605" w:firstLine="0"/>
              <w:rPr>
                <w:rFonts w:ascii="Times New Roman" w:cs="Times New Roman" w:eastAsia="Times New Roman" w:hAnsi="Times New Roman"/>
                <w:sz w:val="20"/>
                <w:szCs w:val="20"/>
              </w:rPr>
            </w:pPr>
            <w:r w:rsidDel="00000000" w:rsidR="00000000" w:rsidRPr="00000000">
              <w:rPr>
                <w:rtl w:val="0"/>
              </w:rPr>
            </w:r>
          </w:p>
        </w:tc>
        <w:tc>
          <w:tcPr>
            <w:gridSpan w:val="2"/>
            <w:shd w:fill="ffffff" w:val="clear"/>
          </w:tcPr>
          <w:p w:rsidR="00000000" w:rsidDel="00000000" w:rsidP="00000000" w:rsidRDefault="00000000" w:rsidRPr="00000000" w14:paraId="000008AC">
            <w:pPr>
              <w:pageBreakBefore w:val="0"/>
              <w:numPr>
                <w:ilvl w:val="0"/>
                <w:numId w:val="110"/>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Determine the speaker’s argument and claims</w:t>
            </w:r>
          </w:p>
          <w:p w:rsidR="00000000" w:rsidDel="00000000" w:rsidP="00000000" w:rsidRDefault="00000000" w:rsidRPr="00000000" w14:paraId="000008AD">
            <w:pPr>
              <w:pageBreakBefore w:val="0"/>
              <w:numPr>
                <w:ilvl w:val="0"/>
                <w:numId w:val="110"/>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Unpack the arguments and claims</w:t>
            </w:r>
          </w:p>
          <w:p w:rsidR="00000000" w:rsidDel="00000000" w:rsidP="00000000" w:rsidRDefault="00000000" w:rsidRPr="00000000" w14:paraId="000008AE">
            <w:pPr>
              <w:pageBreakBefore w:val="0"/>
              <w:numPr>
                <w:ilvl w:val="0"/>
                <w:numId w:val="110"/>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Evaluate whether the speaker’s reasoning is rational and legitimate</w:t>
            </w:r>
          </w:p>
          <w:p w:rsidR="00000000" w:rsidDel="00000000" w:rsidP="00000000" w:rsidRDefault="00000000" w:rsidRPr="00000000" w14:paraId="000008AF">
            <w:pPr>
              <w:pageBreakBefore w:val="0"/>
              <w:numPr>
                <w:ilvl w:val="0"/>
                <w:numId w:val="110"/>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Evaluate whether there is enough evidence to support the claims</w:t>
            </w:r>
          </w:p>
        </w:tc>
        <w:tc>
          <w:tcPr>
            <w:shd w:fill="ffffff" w:val="clear"/>
          </w:tcPr>
          <w:p w:rsidR="00000000" w:rsidDel="00000000" w:rsidP="00000000" w:rsidRDefault="00000000" w:rsidRPr="00000000" w14:paraId="000008B1">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tc>
      </w:tr>
      <w:tr>
        <w:trPr>
          <w:cantSplit w:val="0"/>
          <w:trHeight w:val="80" w:hRule="atLeast"/>
          <w:tblHeader w:val="0"/>
        </w:trPr>
        <w:tc>
          <w:tcPr>
            <w:gridSpan w:val="2"/>
            <w:shd w:fill="ffffff" w:val="clear"/>
          </w:tcPr>
          <w:p w:rsidR="00000000" w:rsidDel="00000000" w:rsidP="00000000" w:rsidRDefault="00000000" w:rsidRPr="00000000" w14:paraId="000008B2">
            <w:pPr>
              <w:pageBreakBefore w:val="0"/>
              <w:rPr>
                <w:rFonts w:ascii="Times New Roman" w:cs="Times New Roman" w:eastAsia="Times New Roman" w:hAnsi="Times New Roman"/>
                <w:sz w:val="20"/>
                <w:szCs w:val="20"/>
              </w:rPr>
            </w:pPr>
            <w:hyperlink r:id="rId146">
              <w:r w:rsidDel="00000000" w:rsidR="00000000" w:rsidRPr="00000000">
                <w:rPr>
                  <w:rFonts w:ascii="Times New Roman" w:cs="Times New Roman" w:eastAsia="Times New Roman" w:hAnsi="Times New Roman"/>
                  <w:sz w:val="20"/>
                  <w:szCs w:val="20"/>
                  <w:rtl w:val="0"/>
                </w:rPr>
                <w:t xml:space="preserve">SL.6.4</w:t>
              </w:r>
            </w:hyperlink>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Present claims and findings, sequencing ideas logically and using pertinent descriptions, facts, and details to accentuate main ideas or themes; </w:t>
            </w:r>
            <w:r w:rsidDel="00000000" w:rsidR="00000000" w:rsidRPr="00000000">
              <w:rPr>
                <w:rFonts w:ascii="Times New Roman" w:cs="Times New Roman" w:eastAsia="Times New Roman" w:hAnsi="Times New Roman"/>
                <w:sz w:val="20"/>
                <w:szCs w:val="20"/>
                <w:rtl w:val="0"/>
              </w:rPr>
              <w:t xml:space="preserve">use appropriate speaking behaviors (e.g., eye contact, adequate volume, and clear pronunciation).</w:t>
            </w:r>
            <w:r w:rsidDel="00000000" w:rsidR="00000000" w:rsidRPr="00000000">
              <w:rPr>
                <w:rtl w:val="0"/>
              </w:rPr>
            </w:r>
          </w:p>
        </w:tc>
        <w:tc>
          <w:tcPr>
            <w:gridSpan w:val="2"/>
            <w:shd w:fill="ffffff" w:val="clear"/>
          </w:tcPr>
          <w:p w:rsidR="00000000" w:rsidDel="00000000" w:rsidP="00000000" w:rsidRDefault="00000000" w:rsidRPr="00000000" w14:paraId="000008B4">
            <w:pPr>
              <w:pageBreakBefore w:val="0"/>
              <w:numPr>
                <w:ilvl w:val="0"/>
                <w:numId w:val="55"/>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Utilize skills that are common to the language production domain of writing </w:t>
            </w:r>
          </w:p>
          <w:p w:rsidR="00000000" w:rsidDel="00000000" w:rsidP="00000000" w:rsidRDefault="00000000" w:rsidRPr="00000000" w14:paraId="000008B5">
            <w:pPr>
              <w:pageBreakBefore w:val="0"/>
              <w:numPr>
                <w:ilvl w:val="0"/>
                <w:numId w:val="55"/>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Organize ideas in a logical, sequential order</w:t>
            </w:r>
          </w:p>
          <w:p w:rsidR="00000000" w:rsidDel="00000000" w:rsidP="00000000" w:rsidRDefault="00000000" w:rsidRPr="00000000" w14:paraId="000008B6">
            <w:pPr>
              <w:pageBreakBefore w:val="0"/>
              <w:numPr>
                <w:ilvl w:val="0"/>
                <w:numId w:val="55"/>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Present information using sound, detailed, and relevant evidence in a coherent manner</w:t>
            </w:r>
          </w:p>
          <w:p w:rsidR="00000000" w:rsidDel="00000000" w:rsidP="00000000" w:rsidRDefault="00000000" w:rsidRPr="00000000" w14:paraId="000008B7">
            <w:pPr>
              <w:pageBreakBefore w:val="0"/>
              <w:numPr>
                <w:ilvl w:val="0"/>
                <w:numId w:val="55"/>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Use appropriate eye contact, adequate volume, and clear pronunciation</w:t>
            </w:r>
          </w:p>
        </w:tc>
        <w:tc>
          <w:tcPr>
            <w:shd w:fill="ffffff" w:val="clear"/>
          </w:tcPr>
          <w:p w:rsidR="00000000" w:rsidDel="00000000" w:rsidP="00000000" w:rsidRDefault="00000000" w:rsidRPr="00000000" w14:paraId="000008B9">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tc>
      </w:tr>
      <w:tr>
        <w:trPr>
          <w:cantSplit w:val="0"/>
          <w:trHeight w:val="80" w:hRule="atLeast"/>
          <w:tblHeader w:val="0"/>
        </w:trPr>
        <w:tc>
          <w:tcPr>
            <w:gridSpan w:val="2"/>
            <w:shd w:fill="ffffff" w:val="clear"/>
          </w:tcPr>
          <w:p w:rsidR="00000000" w:rsidDel="00000000" w:rsidP="00000000" w:rsidRDefault="00000000" w:rsidRPr="00000000" w14:paraId="000008BA">
            <w:pPr>
              <w:pageBreakBefore w:val="0"/>
              <w:rPr>
                <w:rFonts w:ascii="Times New Roman" w:cs="Times New Roman" w:eastAsia="Times New Roman" w:hAnsi="Times New Roman"/>
                <w:sz w:val="20"/>
                <w:szCs w:val="20"/>
              </w:rPr>
            </w:pPr>
            <w:hyperlink r:id="rId147">
              <w:r w:rsidDel="00000000" w:rsidR="00000000" w:rsidRPr="00000000">
                <w:rPr>
                  <w:rFonts w:ascii="Times New Roman" w:cs="Times New Roman" w:eastAsia="Times New Roman" w:hAnsi="Times New Roman"/>
                  <w:color w:val="373737"/>
                  <w:sz w:val="20"/>
                  <w:szCs w:val="20"/>
                  <w:rtl w:val="0"/>
                </w:rPr>
                <w:t xml:space="preserve">SL.6.6</w:t>
              </w:r>
            </w:hyperlink>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202020"/>
                <w:sz w:val="20"/>
                <w:szCs w:val="20"/>
                <w:rtl w:val="0"/>
              </w:rPr>
              <w:t xml:space="preserve">Adapt speech to a variety of contexts and tasks, demonstrating command of formal English when indicated or appropriate. (See grade 6 Language standards 1 and 3 for specific expectations.)</w:t>
            </w:r>
            <w:r w:rsidDel="00000000" w:rsidR="00000000" w:rsidRPr="00000000">
              <w:rPr>
                <w:rtl w:val="0"/>
              </w:rPr>
            </w:r>
          </w:p>
        </w:tc>
        <w:tc>
          <w:tcPr>
            <w:gridSpan w:val="2"/>
            <w:shd w:fill="ffffff" w:val="clear"/>
          </w:tcPr>
          <w:p w:rsidR="00000000" w:rsidDel="00000000" w:rsidP="00000000" w:rsidRDefault="00000000" w:rsidRPr="00000000" w14:paraId="000008BC">
            <w:pPr>
              <w:pageBreakBefore w:val="0"/>
              <w:numPr>
                <w:ilvl w:val="0"/>
                <w:numId w:val="116"/>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Orally present information, using appropriate speech, in a variety of situations</w:t>
            </w:r>
          </w:p>
          <w:p w:rsidR="00000000" w:rsidDel="00000000" w:rsidP="00000000" w:rsidRDefault="00000000" w:rsidRPr="00000000" w14:paraId="000008BD">
            <w:pPr>
              <w:pageBreakBefore w:val="0"/>
              <w:numPr>
                <w:ilvl w:val="0"/>
                <w:numId w:val="116"/>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Manipulate the speech based upon context </w:t>
            </w:r>
          </w:p>
        </w:tc>
        <w:tc>
          <w:tcPr>
            <w:shd w:fill="ffffff" w:val="clear"/>
          </w:tcPr>
          <w:p w:rsidR="00000000" w:rsidDel="00000000" w:rsidP="00000000" w:rsidRDefault="00000000" w:rsidRPr="00000000" w14:paraId="000008BF">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tc>
      </w:tr>
      <w:tr>
        <w:trPr>
          <w:cantSplit w:val="0"/>
          <w:tblHeader w:val="0"/>
        </w:trPr>
        <w:tc>
          <w:tcPr>
            <w:gridSpan w:val="2"/>
            <w:shd w:fill="ddd9c3" w:val="clear"/>
          </w:tcPr>
          <w:p w:rsidR="00000000" w:rsidDel="00000000" w:rsidP="00000000" w:rsidRDefault="00000000" w:rsidRPr="00000000" w14:paraId="000008C0">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Unit 3A  Language Standards</w:t>
            </w:r>
            <w:r w:rsidDel="00000000" w:rsidR="00000000" w:rsidRPr="00000000">
              <w:rPr>
                <w:rtl w:val="0"/>
              </w:rPr>
            </w:r>
          </w:p>
        </w:tc>
        <w:tc>
          <w:tcPr>
            <w:gridSpan w:val="2"/>
            <w:shd w:fill="ddd9c3" w:val="clear"/>
          </w:tcPr>
          <w:p w:rsidR="00000000" w:rsidDel="00000000" w:rsidP="00000000" w:rsidRDefault="00000000" w:rsidRPr="00000000" w14:paraId="000008C2">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Unit 3A Language Critical Knowledge and Skills</w:t>
            </w:r>
            <w:r w:rsidDel="00000000" w:rsidR="00000000" w:rsidRPr="00000000">
              <w:rPr>
                <w:rtl w:val="0"/>
              </w:rPr>
            </w:r>
          </w:p>
        </w:tc>
        <w:tc>
          <w:tcPr>
            <w:shd w:fill="ddd9c3" w:val="clear"/>
          </w:tcPr>
          <w:p w:rsidR="00000000" w:rsidDel="00000000" w:rsidP="00000000" w:rsidRDefault="00000000" w:rsidRPr="00000000" w14:paraId="000008C4">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tc>
      </w:tr>
      <w:tr>
        <w:trPr>
          <w:cantSplit w:val="0"/>
          <w:trHeight w:val="20" w:hRule="atLeast"/>
          <w:tblHeader w:val="0"/>
        </w:trPr>
        <w:tc>
          <w:tcPr>
            <w:gridSpan w:val="2"/>
            <w:shd w:fill="ffffff" w:val="clear"/>
          </w:tcPr>
          <w:p w:rsidR="00000000" w:rsidDel="00000000" w:rsidP="00000000" w:rsidRDefault="00000000" w:rsidRPr="00000000" w14:paraId="000008C5">
            <w:pPr>
              <w:pageBreakBefore w:val="0"/>
              <w:rPr>
                <w:rFonts w:ascii="Times New Roman" w:cs="Times New Roman" w:eastAsia="Times New Roman" w:hAnsi="Times New Roman"/>
                <w:color w:val="202020"/>
                <w:sz w:val="20"/>
                <w:szCs w:val="20"/>
              </w:rPr>
            </w:pPr>
            <w:hyperlink r:id="rId148">
              <w:r w:rsidDel="00000000" w:rsidR="00000000" w:rsidRPr="00000000">
                <w:rPr>
                  <w:rFonts w:ascii="Times New Roman" w:cs="Times New Roman" w:eastAsia="Times New Roman" w:hAnsi="Times New Roman"/>
                  <w:color w:val="373737"/>
                  <w:sz w:val="20"/>
                  <w:szCs w:val="20"/>
                  <w:rtl w:val="0"/>
                </w:rPr>
                <w:t xml:space="preserve">L.6.1</w:t>
              </w:r>
            </w:hyperlink>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202020"/>
                <w:sz w:val="20"/>
                <w:szCs w:val="20"/>
                <w:rtl w:val="0"/>
              </w:rPr>
              <w:t xml:space="preserve">Demonstrate command of the conventions of standard English grammar and usage when writing or speaking.</w:t>
            </w:r>
          </w:p>
          <w:p w:rsidR="00000000" w:rsidDel="00000000" w:rsidP="00000000" w:rsidRDefault="00000000" w:rsidRPr="00000000" w14:paraId="000008C6">
            <w:pPr>
              <w:pageBreakBefore w:val="0"/>
              <w:ind w:left="515"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L.6.1.B. Use intensive pronouns (e.g., myself, ourselves).</w:t>
            </w:r>
          </w:p>
          <w:p w:rsidR="00000000" w:rsidDel="00000000" w:rsidP="00000000" w:rsidRDefault="00000000" w:rsidRPr="00000000" w14:paraId="000008C7">
            <w:pPr>
              <w:pageBreakBefore w:val="0"/>
              <w:ind w:left="515"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L.6.1.E. Recognize variations from standard English in their own and others' writing and speaking, and identify and use strategies to improve expression in conventional language.</w:t>
            </w:r>
          </w:p>
        </w:tc>
        <w:tc>
          <w:tcPr>
            <w:gridSpan w:val="2"/>
            <w:shd w:fill="ffffff" w:val="clear"/>
          </w:tcPr>
          <w:p w:rsidR="00000000" w:rsidDel="00000000" w:rsidP="00000000" w:rsidRDefault="00000000" w:rsidRPr="00000000" w14:paraId="000008C9">
            <w:pPr>
              <w:pageBreakBefore w:val="0"/>
              <w:numPr>
                <w:ilvl w:val="0"/>
                <w:numId w:val="135"/>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Define and identify intensive pronouns in reading</w:t>
            </w:r>
          </w:p>
          <w:p w:rsidR="00000000" w:rsidDel="00000000" w:rsidP="00000000" w:rsidRDefault="00000000" w:rsidRPr="00000000" w14:paraId="000008CA">
            <w:pPr>
              <w:pageBreakBefore w:val="0"/>
              <w:numPr>
                <w:ilvl w:val="0"/>
                <w:numId w:val="135"/>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Determine the appropriate instance to use intensive pronouns in writing</w:t>
            </w:r>
          </w:p>
          <w:p w:rsidR="00000000" w:rsidDel="00000000" w:rsidP="00000000" w:rsidRDefault="00000000" w:rsidRPr="00000000" w14:paraId="000008CB">
            <w:pPr>
              <w:pageBreakBefore w:val="0"/>
              <w:numPr>
                <w:ilvl w:val="0"/>
                <w:numId w:val="135"/>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Revise grammatical errors in writing</w:t>
            </w:r>
          </w:p>
          <w:p w:rsidR="00000000" w:rsidDel="00000000" w:rsidP="00000000" w:rsidRDefault="00000000" w:rsidRPr="00000000" w14:paraId="000008CC">
            <w:pPr>
              <w:pageBreakBefore w:val="0"/>
              <w:numPr>
                <w:ilvl w:val="0"/>
                <w:numId w:val="135"/>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Perform peer reviews of writing to identify and correct grammatical errors</w:t>
            </w:r>
          </w:p>
          <w:p w:rsidR="00000000" w:rsidDel="00000000" w:rsidP="00000000" w:rsidRDefault="00000000" w:rsidRPr="00000000" w14:paraId="000008CD">
            <w:pPr>
              <w:pageBreakBefore w:val="0"/>
              <w:numPr>
                <w:ilvl w:val="0"/>
                <w:numId w:val="135"/>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Identify and use strategies to revise writing</w:t>
            </w:r>
          </w:p>
        </w:tc>
        <w:tc>
          <w:tcPr>
            <w:shd w:fill="ffffff" w:val="clear"/>
          </w:tcPr>
          <w:p w:rsidR="00000000" w:rsidDel="00000000" w:rsidP="00000000" w:rsidRDefault="00000000" w:rsidRPr="00000000" w14:paraId="000008CF">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tc>
      </w:tr>
      <w:tr>
        <w:trPr>
          <w:cantSplit w:val="0"/>
          <w:tblHeader w:val="0"/>
        </w:trPr>
        <w:tc>
          <w:tcPr>
            <w:gridSpan w:val="4"/>
            <w:tcBorders>
              <w:top w:color="000000" w:space="0" w:sz="18" w:val="single"/>
              <w:left w:color="000000" w:space="0" w:sz="18" w:val="single"/>
              <w:bottom w:color="000000" w:space="0" w:sz="18" w:val="single"/>
              <w:right w:color="000000" w:space="0" w:sz="18" w:val="single"/>
            </w:tcBorders>
            <w:shd w:fill="8db3e2" w:val="clear"/>
          </w:tcPr>
          <w:p w:rsidR="00000000" w:rsidDel="00000000" w:rsidP="00000000" w:rsidRDefault="00000000" w:rsidRPr="00000000" w14:paraId="000008D0">
            <w:pPr>
              <w:pageBreakBefore w:val="0"/>
              <w:spacing w:after="0"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Unit 3A Grade 6</w:t>
            </w: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8db3e2" w:val="clear"/>
          </w:tcPr>
          <w:p w:rsidR="00000000" w:rsidDel="00000000" w:rsidP="00000000" w:rsidRDefault="00000000" w:rsidRPr="00000000" w14:paraId="000008D4">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tc>
      </w:tr>
      <w:tr>
        <w:trPr>
          <w:cantSplit w:val="0"/>
          <w:trHeight w:val="60" w:hRule="atLeast"/>
          <w:tblHeader w:val="0"/>
        </w:trPr>
        <w:tc>
          <w:tcPr>
            <w:gridSpan w:val="2"/>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8D5">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District/School Formative Assessment Plan</w:t>
            </w:r>
            <w:r w:rsidDel="00000000" w:rsidR="00000000" w:rsidRPr="00000000">
              <w:rPr>
                <w:rtl w:val="0"/>
              </w:rPr>
            </w:r>
          </w:p>
        </w:tc>
        <w:tc>
          <w:tcPr>
            <w:gridSpan w:val="2"/>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8D7">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District/School Summative Assessment Plan</w:t>
            </w: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8D9">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tc>
      </w:tr>
      <w:tr>
        <w:trPr>
          <w:cantSplit w:val="0"/>
          <w:trHeight w:val="60" w:hRule="atLeast"/>
          <w:tblHeader w:val="0"/>
        </w:trPr>
        <w:tc>
          <w:tcPr>
            <w:gridSpan w:val="2"/>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8DA">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STAR Reading Test</w:t>
            </w:r>
          </w:p>
          <w:p w:rsidR="00000000" w:rsidDel="00000000" w:rsidP="00000000" w:rsidRDefault="00000000" w:rsidRPr="00000000" w14:paraId="000008DB">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AR Quizzes</w:t>
            </w:r>
          </w:p>
          <w:p w:rsidR="00000000" w:rsidDel="00000000" w:rsidP="00000000" w:rsidRDefault="00000000" w:rsidRPr="00000000" w14:paraId="000008DC">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Study Island pre-test and practice assignments*</w:t>
            </w:r>
          </w:p>
          <w:p w:rsidR="00000000" w:rsidDel="00000000" w:rsidP="00000000" w:rsidRDefault="00000000" w:rsidRPr="00000000" w14:paraId="000008DD">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Google Classroom questions*</w:t>
            </w:r>
          </w:p>
          <w:p w:rsidR="00000000" w:rsidDel="00000000" w:rsidP="00000000" w:rsidRDefault="00000000" w:rsidRPr="00000000" w14:paraId="000008DE">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Kahoot: review sessions</w:t>
            </w:r>
          </w:p>
          <w:p w:rsidR="00000000" w:rsidDel="00000000" w:rsidP="00000000" w:rsidRDefault="00000000" w:rsidRPr="00000000" w14:paraId="000008DF">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Exit tickets</w:t>
            </w:r>
          </w:p>
          <w:p w:rsidR="00000000" w:rsidDel="00000000" w:rsidP="00000000" w:rsidRDefault="00000000" w:rsidRPr="00000000" w14:paraId="000008E0">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Class discussions</w:t>
            </w:r>
          </w:p>
          <w:p w:rsidR="00000000" w:rsidDel="00000000" w:rsidP="00000000" w:rsidRDefault="00000000" w:rsidRPr="00000000" w14:paraId="000008E1">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Writing drafts and conferences</w:t>
            </w:r>
          </w:p>
          <w:p w:rsidR="00000000" w:rsidDel="00000000" w:rsidP="00000000" w:rsidRDefault="00000000" w:rsidRPr="00000000" w14:paraId="000008E2">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Newsela quizzes and responses*</w:t>
            </w:r>
          </w:p>
          <w:p w:rsidR="00000000" w:rsidDel="00000000" w:rsidP="00000000" w:rsidRDefault="00000000" w:rsidRPr="00000000" w14:paraId="000008E3">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Reading responses*</w:t>
            </w:r>
          </w:p>
          <w:p w:rsidR="00000000" w:rsidDel="00000000" w:rsidP="00000000" w:rsidRDefault="00000000" w:rsidRPr="00000000" w14:paraId="000008E4">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Membean vocabulary quizzes*</w:t>
            </w:r>
          </w:p>
          <w:p w:rsidR="00000000" w:rsidDel="00000000" w:rsidP="00000000" w:rsidRDefault="00000000" w:rsidRPr="00000000" w14:paraId="000008E5">
            <w:pPr>
              <w:pageBreakBefore w:val="0"/>
              <w:widowControl w:val="1"/>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8E6">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i w:val="1"/>
                <w:sz w:val="20"/>
                <w:szCs w:val="20"/>
                <w:rtl w:val="0"/>
              </w:rPr>
              <w:t xml:space="preserve">*At various points in the unit, these activities will be used as formative assessments; as students progress, these same formats will be used as summative assessments.</w:t>
            </w:r>
            <w:r w:rsidDel="00000000" w:rsidR="00000000" w:rsidRPr="00000000">
              <w:rPr>
                <w:rtl w:val="0"/>
              </w:rPr>
            </w:r>
          </w:p>
        </w:tc>
        <w:tc>
          <w:tcPr>
            <w:gridSpan w:val="2"/>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8E8">
            <w:pPr>
              <w:pageBreakBefore w:val="0"/>
              <w:tabs>
                <w:tab w:val="left" w:leader="none" w:pos="6297"/>
              </w:tabs>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Literary essay on essential questions</w:t>
            </w:r>
          </w:p>
          <w:p w:rsidR="00000000" w:rsidDel="00000000" w:rsidP="00000000" w:rsidRDefault="00000000" w:rsidRPr="00000000" w14:paraId="000008E9">
            <w:pPr>
              <w:pageBreakBefore w:val="0"/>
              <w:tabs>
                <w:tab w:val="left" w:leader="none" w:pos="6297"/>
              </w:tabs>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AR quizzes</w:t>
            </w:r>
          </w:p>
          <w:p w:rsidR="00000000" w:rsidDel="00000000" w:rsidP="00000000" w:rsidRDefault="00000000" w:rsidRPr="00000000" w14:paraId="000008EA">
            <w:pPr>
              <w:pageBreakBefore w:val="0"/>
              <w:tabs>
                <w:tab w:val="left" w:leader="none" w:pos="6297"/>
              </w:tabs>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Public service announcement: Do the Right Thing</w:t>
            </w:r>
          </w:p>
          <w:p w:rsidR="00000000" w:rsidDel="00000000" w:rsidP="00000000" w:rsidRDefault="00000000" w:rsidRPr="00000000" w14:paraId="000008EB">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8ED">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tc>
      </w:tr>
      <w:tr>
        <w:trPr>
          <w:cantSplit w:val="0"/>
          <w:trHeight w:val="60" w:hRule="atLeast"/>
          <w:tblHeader w:val="0"/>
        </w:trPr>
        <w:tc>
          <w:tcPr>
            <w:gridSpan w:val="2"/>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8EE">
            <w:pPr>
              <w:pageBreakBefore w:val="0"/>
              <w:tabs>
                <w:tab w:val="left" w:leader="none" w:pos="6297"/>
              </w:tabs>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Core Instructional Materials </w:t>
            </w:r>
            <w:r w:rsidDel="00000000" w:rsidR="00000000" w:rsidRPr="00000000">
              <w:rPr>
                <w:rtl w:val="0"/>
              </w:rPr>
            </w:r>
          </w:p>
        </w:tc>
        <w:tc>
          <w:tcPr>
            <w:gridSpan w:val="2"/>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8F0">
            <w:pPr>
              <w:pageBreakBefore w:val="0"/>
              <w:tabs>
                <w:tab w:val="left" w:leader="none" w:pos="6297"/>
              </w:tabs>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District/School Supplementary Resources</w:t>
            </w: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8F2">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tc>
      </w:tr>
      <w:tr>
        <w:trPr>
          <w:cantSplit w:val="0"/>
          <w:tblHeader w:val="0"/>
        </w:trPr>
        <w:tc>
          <w:tcPr>
            <w:gridSpan w:val="2"/>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8F3">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8F4">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Pearson/Prentice-Hall Literature anthology</w:t>
            </w:r>
          </w:p>
          <w:p w:rsidR="00000000" w:rsidDel="00000000" w:rsidP="00000000" w:rsidRDefault="00000000" w:rsidRPr="00000000" w14:paraId="000008F5">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Membean (vocabulary)</w:t>
            </w:r>
          </w:p>
          <w:p w:rsidR="00000000" w:rsidDel="00000000" w:rsidP="00000000" w:rsidRDefault="00000000" w:rsidRPr="00000000" w14:paraId="000008F6">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Newsela (informational text)</w:t>
            </w:r>
            <w:r w:rsidDel="00000000" w:rsidR="00000000" w:rsidRPr="00000000">
              <w:rPr>
                <w:rtl w:val="0"/>
              </w:rPr>
            </w:r>
          </w:p>
        </w:tc>
        <w:tc>
          <w:tcPr>
            <w:gridSpan w:val="2"/>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8F8">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Renaissance Learning articles</w:t>
            </w:r>
          </w:p>
          <w:p w:rsidR="00000000" w:rsidDel="00000000" w:rsidP="00000000" w:rsidRDefault="00000000" w:rsidRPr="00000000" w14:paraId="000008F9">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Study Island</w:t>
            </w:r>
          </w:p>
          <w:p w:rsidR="00000000" w:rsidDel="00000000" w:rsidP="00000000" w:rsidRDefault="00000000" w:rsidRPr="00000000" w14:paraId="000008FA">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Discovery Education</w:t>
            </w:r>
          </w:p>
          <w:p w:rsidR="00000000" w:rsidDel="00000000" w:rsidP="00000000" w:rsidRDefault="00000000" w:rsidRPr="00000000" w14:paraId="000008FB">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Grammarly / PaperRater</w:t>
            </w:r>
          </w:p>
          <w:p w:rsidR="00000000" w:rsidDel="00000000" w:rsidP="00000000" w:rsidRDefault="00000000" w:rsidRPr="00000000" w14:paraId="000008FC">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Notice &amp; Note lessons &amp; resources</w:t>
            </w:r>
          </w:p>
          <w:p w:rsidR="00000000" w:rsidDel="00000000" w:rsidP="00000000" w:rsidRDefault="00000000" w:rsidRPr="00000000" w14:paraId="000008FD">
            <w:pPr>
              <w:pageBreakBefore w:val="0"/>
              <w:widowControl w:val="1"/>
              <w:spacing w:line="276"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Every Day is Malala Day (Rosemary McCarney)  </w:t>
            </w:r>
          </w:p>
          <w:p w:rsidR="00000000" w:rsidDel="00000000" w:rsidP="00000000" w:rsidRDefault="00000000" w:rsidRPr="00000000" w14:paraId="000008FE">
            <w:pPr>
              <w:pageBreakBefore w:val="0"/>
              <w:widowControl w:val="1"/>
              <w:spacing w:line="276"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The Secret of the Village Fool  (Rebecca Upjohn)  </w:t>
            </w:r>
          </w:p>
          <w:p w:rsidR="00000000" w:rsidDel="00000000" w:rsidP="00000000" w:rsidRDefault="00000000" w:rsidRPr="00000000" w14:paraId="000008FF">
            <w:pPr>
              <w:pageBreakBefore w:val="0"/>
              <w:widowControl w:val="1"/>
              <w:spacing w:line="276"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The War that Changed my Life (Kimberly Brubaker Bradley)  </w:t>
            </w:r>
          </w:p>
          <w:p w:rsidR="00000000" w:rsidDel="00000000" w:rsidP="00000000" w:rsidRDefault="00000000" w:rsidRPr="00000000" w14:paraId="00000900">
            <w:pPr>
              <w:pageBreakBefore w:val="0"/>
              <w:widowControl w:val="1"/>
              <w:spacing w:line="276"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The Empty Pot (Demi)  </w:t>
            </w:r>
          </w:p>
          <w:p w:rsidR="00000000" w:rsidDel="00000000" w:rsidP="00000000" w:rsidRDefault="00000000" w:rsidRPr="00000000" w14:paraId="00000901">
            <w:pPr>
              <w:pageBreakBefore w:val="0"/>
              <w:widowControl w:val="1"/>
              <w:spacing w:line="276"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Moses: When Harriet Tubman Led Her People to Freedom (Carole Boston Weatherford)  </w:t>
            </w:r>
          </w:p>
          <w:p w:rsidR="00000000" w:rsidDel="00000000" w:rsidP="00000000" w:rsidRDefault="00000000" w:rsidRPr="00000000" w14:paraId="00000902">
            <w:pPr>
              <w:pageBreakBefore w:val="0"/>
              <w:widowControl w:val="1"/>
              <w:spacing w:line="276"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Wolf Hollow (Lauren Wolk)  </w:t>
            </w:r>
          </w:p>
          <w:p w:rsidR="00000000" w:rsidDel="00000000" w:rsidP="00000000" w:rsidRDefault="00000000" w:rsidRPr="00000000" w14:paraId="00000903">
            <w:pPr>
              <w:pageBreakBefore w:val="0"/>
              <w:widowControl w:val="1"/>
              <w:spacing w:line="276"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Jabari Jumps (Gaia Cornwall)   </w:t>
            </w:r>
          </w:p>
          <w:p w:rsidR="00000000" w:rsidDel="00000000" w:rsidP="00000000" w:rsidRDefault="00000000" w:rsidRPr="00000000" w14:paraId="00000904">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highlight w:val="white"/>
                <w:rtl w:val="0"/>
              </w:rPr>
              <w:t xml:space="preserve">Back of the Bus  (Aaron Reynolds)  </w:t>
            </w:r>
            <w:r w:rsidDel="00000000" w:rsidR="00000000" w:rsidRPr="00000000">
              <w:rPr>
                <w:rtl w:val="0"/>
              </w:rPr>
            </w:r>
          </w:p>
          <w:p w:rsidR="00000000" w:rsidDel="00000000" w:rsidP="00000000" w:rsidRDefault="00000000" w:rsidRPr="00000000" w14:paraId="00000905">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“King of Mazy May”</w:t>
            </w:r>
          </w:p>
          <w:p w:rsidR="00000000" w:rsidDel="00000000" w:rsidP="00000000" w:rsidRDefault="00000000" w:rsidRPr="00000000" w14:paraId="00000906">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The Boy who Dared</w:t>
            </w:r>
          </w:p>
          <w:p w:rsidR="00000000" w:rsidDel="00000000" w:rsidP="00000000" w:rsidRDefault="00000000" w:rsidRPr="00000000" w14:paraId="00000907">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Freak the Mighty</w:t>
            </w:r>
          </w:p>
          <w:p w:rsidR="00000000" w:rsidDel="00000000" w:rsidP="00000000" w:rsidRDefault="00000000" w:rsidRPr="00000000" w14:paraId="00000908">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 Wrinkle in Time (including Graphic Novel) (CCSS Exemplar Text)</w:t>
            </w:r>
          </w:p>
          <w:p w:rsidR="00000000" w:rsidDel="00000000" w:rsidP="00000000" w:rsidRDefault="00000000" w:rsidRPr="00000000" w14:paraId="00000909">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Milkweed</w:t>
            </w:r>
          </w:p>
          <w:p w:rsidR="00000000" w:rsidDel="00000000" w:rsidP="00000000" w:rsidRDefault="00000000" w:rsidRPr="00000000" w14:paraId="0000090A">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Number the Stars</w:t>
            </w:r>
          </w:p>
          <w:p w:rsidR="00000000" w:rsidDel="00000000" w:rsidP="00000000" w:rsidRDefault="00000000" w:rsidRPr="00000000" w14:paraId="0000090B">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When Hitler Stole Pink Rabbit</w:t>
            </w:r>
          </w:p>
          <w:p w:rsidR="00000000" w:rsidDel="00000000" w:rsidP="00000000" w:rsidRDefault="00000000" w:rsidRPr="00000000" w14:paraId="0000090C">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Chigune Sugawara story</w:t>
            </w:r>
          </w:p>
          <w:p w:rsidR="00000000" w:rsidDel="00000000" w:rsidP="00000000" w:rsidRDefault="00000000" w:rsidRPr="00000000" w14:paraId="0000090D">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My Brother Sam is Dead</w:t>
            </w:r>
          </w:p>
          <w:p w:rsidR="00000000" w:rsidDel="00000000" w:rsidP="00000000" w:rsidRDefault="00000000" w:rsidRPr="00000000" w14:paraId="0000090E">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Roll of Thunder, Hear my Cry (CCSS Exemplar Text)</w:t>
            </w:r>
          </w:p>
          <w:p w:rsidR="00000000" w:rsidDel="00000000" w:rsidP="00000000" w:rsidRDefault="00000000" w:rsidRPr="00000000" w14:paraId="0000090F">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Kids on Strike</w:t>
            </w:r>
          </w:p>
          <w:p w:rsidR="00000000" w:rsidDel="00000000" w:rsidP="00000000" w:rsidRDefault="00000000" w:rsidRPr="00000000" w14:paraId="00000910">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Bull Run</w:t>
            </w:r>
          </w:p>
          <w:p w:rsidR="00000000" w:rsidDel="00000000" w:rsidP="00000000" w:rsidRDefault="00000000" w:rsidRPr="00000000" w14:paraId="00000911">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Gary Paulsen: Brian’s Winter, Hatchet, Dogsong, etc.</w:t>
            </w:r>
          </w:p>
          <w:p w:rsidR="00000000" w:rsidDel="00000000" w:rsidP="00000000" w:rsidRDefault="00000000" w:rsidRPr="00000000" w14:paraId="00000912">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Heat (Mike Lupica)</w:t>
            </w:r>
          </w:p>
          <w:p w:rsidR="00000000" w:rsidDel="00000000" w:rsidP="00000000" w:rsidRDefault="00000000" w:rsidRPr="00000000" w14:paraId="00000913">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Life of Crazy Horse</w:t>
            </w:r>
          </w:p>
          <w:p w:rsidR="00000000" w:rsidDel="00000000" w:rsidP="00000000" w:rsidRDefault="00000000" w:rsidRPr="00000000" w14:paraId="00000914">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Breadwinner</w:t>
            </w:r>
          </w:p>
          <w:p w:rsidR="00000000" w:rsidDel="00000000" w:rsidP="00000000" w:rsidRDefault="00000000" w:rsidRPr="00000000" w14:paraId="00000915">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Warriors Don’t Cry</w:t>
            </w:r>
          </w:p>
          <w:p w:rsidR="00000000" w:rsidDel="00000000" w:rsidP="00000000" w:rsidRDefault="00000000" w:rsidRPr="00000000" w14:paraId="00000916">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Poetry (Edna St. Vincent Millay)</w:t>
            </w:r>
          </w:p>
          <w:p w:rsidR="00000000" w:rsidDel="00000000" w:rsidP="00000000" w:rsidRDefault="00000000" w:rsidRPr="00000000" w14:paraId="00000917">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The Dark is Rising (CCSS Exemplar Text)</w:t>
            </w:r>
          </w:p>
          <w:p w:rsidR="00000000" w:rsidDel="00000000" w:rsidP="00000000" w:rsidRDefault="00000000" w:rsidRPr="00000000" w14:paraId="00000918">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Diary of Anne Frank (play)</w:t>
            </w:r>
          </w:p>
          <w:p w:rsidR="00000000" w:rsidDel="00000000" w:rsidP="00000000" w:rsidRDefault="00000000" w:rsidRPr="00000000" w14:paraId="00000919">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Rosa Parks</w:t>
            </w:r>
          </w:p>
          <w:p w:rsidR="00000000" w:rsidDel="00000000" w:rsidP="00000000" w:rsidRDefault="00000000" w:rsidRPr="00000000" w14:paraId="0000091A">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Harriet Tubman, Conductor of the Underground Railroad</w:t>
            </w:r>
          </w:p>
          <w:p w:rsidR="00000000" w:rsidDel="00000000" w:rsidP="00000000" w:rsidRDefault="00000000" w:rsidRPr="00000000" w14:paraId="0000091B">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Black Diamond</w:t>
            </w:r>
          </w:p>
          <w:p w:rsidR="00000000" w:rsidDel="00000000" w:rsidP="00000000" w:rsidRDefault="00000000" w:rsidRPr="00000000" w14:paraId="0000091C">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U.S. Constitution</w:t>
            </w:r>
          </w:p>
          <w:p w:rsidR="00000000" w:rsidDel="00000000" w:rsidP="00000000" w:rsidRDefault="00000000" w:rsidRPr="00000000" w14:paraId="0000091D">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Emancipation Proclamation and related readings</w:t>
            </w:r>
          </w:p>
          <w:p w:rsidR="00000000" w:rsidDel="00000000" w:rsidP="00000000" w:rsidRDefault="00000000" w:rsidRPr="00000000" w14:paraId="0000091E">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“Aaron’s Gift”</w:t>
            </w:r>
          </w:p>
          <w:p w:rsidR="00000000" w:rsidDel="00000000" w:rsidP="00000000" w:rsidRDefault="00000000" w:rsidRPr="00000000" w14:paraId="0000091F">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Red Badge of Courage</w:t>
            </w:r>
          </w:p>
          <w:p w:rsidR="00000000" w:rsidDel="00000000" w:rsidP="00000000" w:rsidRDefault="00000000" w:rsidRPr="00000000" w14:paraId="00000920">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Tie-ins to students current social studies readings</w:t>
            </w:r>
          </w:p>
          <w:p w:rsidR="00000000" w:rsidDel="00000000" w:rsidP="00000000" w:rsidRDefault="00000000" w:rsidRPr="00000000" w14:paraId="00000921">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Uprising (Haddix)</w:t>
            </w:r>
          </w:p>
          <w:p w:rsidR="00000000" w:rsidDel="00000000" w:rsidP="00000000" w:rsidRDefault="00000000" w:rsidRPr="00000000" w14:paraId="00000922">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Triangle Shirtwaist Factory</w:t>
            </w:r>
          </w:p>
          <w:p w:rsidR="00000000" w:rsidDel="00000000" w:rsidP="00000000" w:rsidRDefault="00000000" w:rsidRPr="00000000" w14:paraId="00000923">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Behind Rebel Lines</w:t>
            </w:r>
          </w:p>
          <w:p w:rsidR="00000000" w:rsidDel="00000000" w:rsidP="00000000" w:rsidRDefault="00000000" w:rsidRPr="00000000" w14:paraId="00000924">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Mary Elizabeth Bowser (slave spy)</w:t>
            </w:r>
          </w:p>
          <w:p w:rsidR="00000000" w:rsidDel="00000000" w:rsidP="00000000" w:rsidRDefault="00000000" w:rsidRPr="00000000" w14:paraId="00000925">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Chains (Laurie Halse Andersen)</w:t>
            </w:r>
          </w:p>
          <w:p w:rsidR="00000000" w:rsidDel="00000000" w:rsidP="00000000" w:rsidRDefault="00000000" w:rsidRPr="00000000" w14:paraId="00000926">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Ruby Bridges</w:t>
            </w:r>
          </w:p>
          <w:p w:rsidR="00000000" w:rsidDel="00000000" w:rsidP="00000000" w:rsidRDefault="00000000" w:rsidRPr="00000000" w14:paraId="00000927">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Wilma Rudolph</w:t>
            </w:r>
          </w:p>
          <w:p w:rsidR="00000000" w:rsidDel="00000000" w:rsidP="00000000" w:rsidRDefault="00000000" w:rsidRPr="00000000" w14:paraId="00000928">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The Empty Pot</w:t>
            </w:r>
          </w:p>
          <w:p w:rsidR="00000000" w:rsidDel="00000000" w:rsidP="00000000" w:rsidRDefault="00000000" w:rsidRPr="00000000" w14:paraId="00000929">
            <w:pPr>
              <w:pageBreakBefore w:val="0"/>
              <w:widowControl w:val="1"/>
              <w:spacing w:after="0" w:line="240" w:lineRule="auto"/>
              <w:rPr>
                <w:rFonts w:ascii="Times New Roman" w:cs="Times New Roman" w:eastAsia="Times New Roman" w:hAnsi="Times New Roman"/>
                <w:i w:val="1"/>
                <w:sz w:val="20"/>
                <w:szCs w:val="20"/>
              </w:rPr>
            </w:pP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92B">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tc>
      </w:tr>
      <w:tr>
        <w:trPr>
          <w:cantSplit w:val="0"/>
          <w:trHeight w:val="80" w:hRule="atLeast"/>
          <w:tblHeader w:val="0"/>
        </w:trPr>
        <w:tc>
          <w:tcPr>
            <w:gridSpan w:val="4"/>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92C">
            <w:pPr>
              <w:pageBreakBefore w:val="0"/>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Possible Types of Assignments</w:t>
            </w:r>
          </w:p>
        </w:tc>
        <w:tc>
          <w:tcPr>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930">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tc>
      </w:tr>
      <w:tr>
        <w:trPr>
          <w:cantSplit w:val="0"/>
          <w:tblHeader w:val="0"/>
        </w:trPr>
        <w:tc>
          <w:tcPr>
            <w:gridSpan w:val="2"/>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931">
            <w:pPr>
              <w:pageBreakBefore w:val="0"/>
              <w:spacing w:after="0"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Writing:</w:t>
            </w:r>
          </w:p>
          <w:p w:rsidR="00000000" w:rsidDel="00000000" w:rsidP="00000000" w:rsidRDefault="00000000" w:rsidRPr="00000000" w14:paraId="00000932">
            <w:pPr>
              <w:pageBreakBefore w:val="0"/>
              <w:numPr>
                <w:ilvl w:val="0"/>
                <w:numId w:val="35"/>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Advice letter</w:t>
            </w:r>
          </w:p>
          <w:p w:rsidR="00000000" w:rsidDel="00000000" w:rsidP="00000000" w:rsidRDefault="00000000" w:rsidRPr="00000000" w14:paraId="00000933">
            <w:pPr>
              <w:pageBreakBefore w:val="0"/>
              <w:numPr>
                <w:ilvl w:val="0"/>
                <w:numId w:val="35"/>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Letter of appreciation</w:t>
            </w:r>
          </w:p>
          <w:p w:rsidR="00000000" w:rsidDel="00000000" w:rsidP="00000000" w:rsidRDefault="00000000" w:rsidRPr="00000000" w14:paraId="00000934">
            <w:pPr>
              <w:pageBreakBefore w:val="0"/>
              <w:numPr>
                <w:ilvl w:val="0"/>
                <w:numId w:val="35"/>
              </w:numPr>
              <w:spacing w:after="0" w:line="240" w:lineRule="auto"/>
              <w:ind w:left="720" w:hanging="360"/>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sz w:val="20"/>
                <w:szCs w:val="20"/>
                <w:rtl w:val="0"/>
              </w:rPr>
              <w:t xml:space="preserve">Literary analysis: compare/contrast</w:t>
            </w:r>
          </w:p>
          <w:p w:rsidR="00000000" w:rsidDel="00000000" w:rsidP="00000000" w:rsidRDefault="00000000" w:rsidRPr="00000000" w14:paraId="00000935">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937">
            <w:pPr>
              <w:pageBreakBefore w:val="0"/>
              <w:spacing w:after="0"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Speaking:</w:t>
            </w:r>
          </w:p>
          <w:p w:rsidR="00000000" w:rsidDel="00000000" w:rsidP="00000000" w:rsidRDefault="00000000" w:rsidRPr="00000000" w14:paraId="00000938">
            <w:pPr>
              <w:pageBreakBefore w:val="0"/>
              <w:numPr>
                <w:ilvl w:val="0"/>
                <w:numId w:val="52"/>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Elevator pitch</w:t>
            </w: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939">
            <w:pPr>
              <w:pageBreakBefore w:val="0"/>
              <w:spacing w:after="0"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Multimedia:</w:t>
            </w:r>
          </w:p>
          <w:p w:rsidR="00000000" w:rsidDel="00000000" w:rsidP="00000000" w:rsidRDefault="00000000" w:rsidRPr="00000000" w14:paraId="0000093A">
            <w:pPr>
              <w:pageBreakBefore w:val="0"/>
              <w:numPr>
                <w:ilvl w:val="0"/>
                <w:numId w:val="12"/>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Public Service Announcement--standing up for your beliefs</w:t>
            </w:r>
          </w:p>
          <w:p w:rsidR="00000000" w:rsidDel="00000000" w:rsidP="00000000" w:rsidRDefault="00000000" w:rsidRPr="00000000" w14:paraId="0000093B">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93C">
            <w:pPr>
              <w:pageBreakBefore w:val="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Technology Standards:  8.1.8.A.1, 8.1.8.E.1</w:t>
            </w:r>
          </w:p>
          <w:p w:rsidR="00000000" w:rsidDel="00000000" w:rsidP="00000000" w:rsidRDefault="00000000" w:rsidRPr="00000000" w14:paraId="0000093D">
            <w:pPr>
              <w:pageBreakBefore w:val="0"/>
              <w:rPr>
                <w:rFonts w:ascii="Times New Roman" w:cs="Times New Roman" w:eastAsia="Times New Roman" w:hAnsi="Times New Roman"/>
                <w:b w:val="1"/>
                <w:sz w:val="20"/>
                <w:szCs w:val="20"/>
              </w:rPr>
            </w:pP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93E">
            <w:pPr>
              <w:pageBreakBefore w:val="0"/>
              <w:spacing w:after="0" w:line="240" w:lineRule="auto"/>
              <w:rPr>
                <w:rFonts w:ascii="Times New Roman" w:cs="Times New Roman" w:eastAsia="Times New Roman" w:hAnsi="Times New Roman"/>
                <w:b w:val="1"/>
                <w:sz w:val="20"/>
                <w:szCs w:val="20"/>
              </w:rPr>
            </w:pPr>
            <w:r w:rsidDel="00000000" w:rsidR="00000000" w:rsidRPr="00000000">
              <w:rPr>
                <w:rtl w:val="0"/>
              </w:rPr>
            </w:r>
          </w:p>
        </w:tc>
      </w:tr>
      <w:tr>
        <w:trPr>
          <w:cantSplit w:val="0"/>
          <w:tblHeader w:val="0"/>
        </w:trPr>
        <w:tc>
          <w:tcPr>
            <w:gridSpan w:val="4"/>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93F">
            <w:pPr>
              <w:pageBreakBefore w:val="0"/>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Plan for Language Study</w:t>
            </w:r>
          </w:p>
        </w:tc>
        <w:tc>
          <w:tcPr>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943">
            <w:pPr>
              <w:pageBreakBefore w:val="0"/>
              <w:spacing w:after="0" w:line="240" w:lineRule="auto"/>
              <w:rPr>
                <w:rFonts w:ascii="Times New Roman" w:cs="Times New Roman" w:eastAsia="Times New Roman" w:hAnsi="Times New Roman"/>
                <w:b w:val="1"/>
                <w:sz w:val="20"/>
                <w:szCs w:val="20"/>
              </w:rPr>
            </w:pPr>
            <w:r w:rsidDel="00000000" w:rsidR="00000000" w:rsidRPr="00000000">
              <w:rPr>
                <w:rtl w:val="0"/>
              </w:rPr>
            </w:r>
          </w:p>
        </w:tc>
      </w:tr>
      <w:tr>
        <w:trPr>
          <w:cantSplit w:val="0"/>
          <w:trHeight w:val="240" w:hRule="atLeast"/>
          <w:tblHeader w:val="0"/>
        </w:trPr>
        <w:tc>
          <w:tcPr>
            <w:gridSpan w:val="2"/>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944">
            <w:pPr>
              <w:pageBreakBefore w:val="0"/>
              <w:spacing w:after="0"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Review:</w:t>
            </w:r>
          </w:p>
          <w:p w:rsidR="00000000" w:rsidDel="00000000" w:rsidP="00000000" w:rsidRDefault="00000000" w:rsidRPr="00000000" w14:paraId="00000945">
            <w:pPr>
              <w:pageBreakBefore w:val="0"/>
              <w:numPr>
                <w:ilvl w:val="0"/>
                <w:numId w:val="3"/>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Run-ons, fragments</w:t>
            </w:r>
          </w:p>
          <w:p w:rsidR="00000000" w:rsidDel="00000000" w:rsidP="00000000" w:rsidRDefault="00000000" w:rsidRPr="00000000" w14:paraId="00000946">
            <w:pPr>
              <w:pageBreakBefore w:val="0"/>
              <w:numPr>
                <w:ilvl w:val="0"/>
                <w:numId w:val="3"/>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Roots, prefixes, suffixes</w:t>
            </w: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948">
            <w:pPr>
              <w:pageBreakBefore w:val="0"/>
              <w:spacing w:after="0"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New:</w:t>
            </w:r>
          </w:p>
          <w:p w:rsidR="00000000" w:rsidDel="00000000" w:rsidP="00000000" w:rsidRDefault="00000000" w:rsidRPr="00000000" w14:paraId="00000949">
            <w:pPr>
              <w:pageBreakBefore w:val="0"/>
              <w:numPr>
                <w:ilvl w:val="0"/>
                <w:numId w:val="25"/>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Pronouns</w:t>
            </w: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94A">
            <w:pPr>
              <w:pageBreakBefore w:val="0"/>
              <w:spacing w:after="0"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Academic Vocabulary:</w:t>
            </w:r>
          </w:p>
          <w:p w:rsidR="00000000" w:rsidDel="00000000" w:rsidP="00000000" w:rsidRDefault="00000000" w:rsidRPr="00000000" w14:paraId="0000094B">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evaluate     formulate     logic     counterargument     support</w:t>
            </w:r>
          </w:p>
          <w:p w:rsidR="00000000" w:rsidDel="00000000" w:rsidP="00000000" w:rsidRDefault="00000000" w:rsidRPr="00000000" w14:paraId="0000094C">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argumentation     credibility</w:t>
            </w:r>
          </w:p>
          <w:p w:rsidR="00000000" w:rsidDel="00000000" w:rsidP="00000000" w:rsidRDefault="00000000" w:rsidRPr="00000000" w14:paraId="0000094D">
            <w:pPr>
              <w:pageBreakBefore w:val="0"/>
              <w:spacing w:after="200" w:line="276"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sz w:val="20"/>
                <w:szCs w:val="20"/>
                <w:rtl w:val="0"/>
              </w:rPr>
              <w:t xml:space="preserve">Prefix:</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dis-</w:t>
            </w:r>
          </w:p>
          <w:p w:rsidR="00000000" w:rsidDel="00000000" w:rsidP="00000000" w:rsidRDefault="00000000" w:rsidRPr="00000000" w14:paraId="0000094E">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94F">
            <w:pPr>
              <w:pageBreakBefore w:val="0"/>
              <w:spacing w:after="0" w:line="240" w:lineRule="auto"/>
              <w:rPr>
                <w:rFonts w:ascii="Times New Roman" w:cs="Times New Roman" w:eastAsia="Times New Roman" w:hAnsi="Times New Roman"/>
                <w:b w:val="1"/>
                <w:sz w:val="20"/>
                <w:szCs w:val="20"/>
              </w:rPr>
            </w:pPr>
            <w:r w:rsidDel="00000000" w:rsidR="00000000" w:rsidRPr="00000000">
              <w:rPr>
                <w:rtl w:val="0"/>
              </w:rPr>
            </w:r>
          </w:p>
        </w:tc>
      </w:tr>
      <w:tr>
        <w:trPr>
          <w:cantSplit w:val="0"/>
          <w:trHeight w:val="240" w:hRule="atLeast"/>
          <w:tblHeader w:val="0"/>
        </w:trPr>
        <w:tc>
          <w:tcPr>
            <w:gridSpan w:val="4"/>
            <w:tcBorders>
              <w:top w:color="000000" w:space="0" w:sz="18" w:val="single"/>
              <w:left w:color="000000" w:space="0" w:sz="18" w:val="single"/>
              <w:bottom w:color="000000" w:space="0" w:sz="18" w:val="single"/>
              <w:right w:color="000000" w:space="0" w:sz="18" w:val="single"/>
            </w:tcBorders>
            <w:shd w:fill="c6d9f1" w:val="clear"/>
          </w:tcPr>
          <w:bookmarkStart w:colFirst="0" w:colLast="0" w:name="kix.qf6os8d2yii9" w:id="7"/>
          <w:bookmarkEnd w:id="7"/>
          <w:p w:rsidR="00000000" w:rsidDel="00000000" w:rsidP="00000000" w:rsidRDefault="00000000" w:rsidRPr="00000000" w14:paraId="00000950">
            <w:pPr>
              <w:pageBreakBefore w:val="0"/>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Interdisciplinary Connections throughout the K-12 Curriculum: </w:t>
            </w:r>
            <w:bookmarkStart w:colFirst="0" w:colLast="0" w:name="kix.86ne5hzhkoyd" w:id="8"/>
            <w:bookmarkEnd w:id="8"/>
            <w:r w:rsidDel="00000000" w:rsidR="00000000" w:rsidRPr="00000000">
              <w:rPr>
                <w:rFonts w:ascii="Times New Roman" w:cs="Times New Roman" w:eastAsia="Times New Roman" w:hAnsi="Times New Roman"/>
                <w:b w:val="1"/>
                <w:sz w:val="20"/>
                <w:szCs w:val="20"/>
                <w:rtl w:val="0"/>
              </w:rPr>
              <w:t xml:space="preserve">Unit 1</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Grade 2</w:t>
            </w:r>
          </w:p>
        </w:tc>
        <w:tc>
          <w:tcPr>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954">
            <w:pPr>
              <w:pageBreakBefore w:val="0"/>
              <w:spacing w:after="0" w:line="240" w:lineRule="auto"/>
              <w:rPr>
                <w:rFonts w:ascii="Times New Roman" w:cs="Times New Roman" w:eastAsia="Times New Roman" w:hAnsi="Times New Roman"/>
                <w:b w:val="1"/>
                <w:sz w:val="20"/>
                <w:szCs w:val="20"/>
              </w:rPr>
            </w:pPr>
            <w:r w:rsidDel="00000000" w:rsidR="00000000" w:rsidRPr="00000000">
              <w:rPr>
                <w:rtl w:val="0"/>
              </w:rPr>
            </w:r>
          </w:p>
        </w:tc>
      </w:tr>
      <w:tr>
        <w:trPr>
          <w:cantSplit w:val="0"/>
          <w:trHeight w:val="240" w:hRule="atLeast"/>
          <w:tblHeader w:val="0"/>
        </w:trPr>
        <w:tc>
          <w:tcPr>
            <w:gridSpan w:val="4"/>
            <w:tcBorders>
              <w:top w:color="000000" w:space="0" w:sz="18" w:val="single"/>
              <w:left w:color="000000" w:space="0" w:sz="18" w:val="single"/>
              <w:bottom w:color="000000" w:space="0" w:sz="18" w:val="single"/>
              <w:right w:color="000000" w:space="0" w:sz="18" w:val="single"/>
            </w:tcBorders>
          </w:tcPr>
          <w:p w:rsidR="00000000" w:rsidDel="00000000" w:rsidP="00000000" w:rsidRDefault="00000000" w:rsidRPr="00000000" w14:paraId="00000955">
            <w:pPr>
              <w:pageBreakBefore w:val="0"/>
              <w:numPr>
                <w:ilvl w:val="0"/>
                <w:numId w:val="53"/>
              </w:numPr>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Student creation of projects and presentations in math, science, social studies, health, and visual and performing arts utilizing all strands of the ELA standards (RL, RI, W, SL, L)</w:t>
            </w:r>
          </w:p>
          <w:p w:rsidR="00000000" w:rsidDel="00000000" w:rsidP="00000000" w:rsidRDefault="00000000" w:rsidRPr="00000000" w14:paraId="00000956">
            <w:pPr>
              <w:pageBreakBefore w:val="0"/>
              <w:numPr>
                <w:ilvl w:val="0"/>
                <w:numId w:val="53"/>
              </w:numPr>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Reading and deciphering word problems in math, explaining verbally (both in writing and orally)</w:t>
            </w:r>
          </w:p>
          <w:p w:rsidR="00000000" w:rsidDel="00000000" w:rsidP="00000000" w:rsidRDefault="00000000" w:rsidRPr="00000000" w14:paraId="00000957">
            <w:pPr>
              <w:pageBreakBefore w:val="0"/>
              <w:numPr>
                <w:ilvl w:val="0"/>
                <w:numId w:val="53"/>
              </w:numPr>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Reading books, articles, multimedia, and other materials in other disciplines for analysis and integration of knowledge and ideas</w:t>
            </w:r>
          </w:p>
          <w:p w:rsidR="00000000" w:rsidDel="00000000" w:rsidP="00000000" w:rsidRDefault="00000000" w:rsidRPr="00000000" w14:paraId="00000958">
            <w:pPr>
              <w:pageBreakBefore w:val="0"/>
              <w:numPr>
                <w:ilvl w:val="0"/>
                <w:numId w:val="53"/>
              </w:numPr>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Negotiation of complexity of text in science and social studies</w:t>
            </w:r>
          </w:p>
          <w:p w:rsidR="00000000" w:rsidDel="00000000" w:rsidP="00000000" w:rsidRDefault="00000000" w:rsidRPr="00000000" w14:paraId="00000959">
            <w:pPr>
              <w:pageBreakBefore w:val="0"/>
              <w:numPr>
                <w:ilvl w:val="0"/>
                <w:numId w:val="53"/>
              </w:numPr>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Research to build and present knowledge in science and social studies</w:t>
            </w:r>
          </w:p>
          <w:p w:rsidR="00000000" w:rsidDel="00000000" w:rsidP="00000000" w:rsidRDefault="00000000" w:rsidRPr="00000000" w14:paraId="0000095A">
            <w:pPr>
              <w:pageBreakBefore w:val="0"/>
              <w:numPr>
                <w:ilvl w:val="0"/>
                <w:numId w:val="53"/>
              </w:numPr>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Vocabulary and language skill acquisition in discipline-specific readings</w:t>
            </w:r>
          </w:p>
          <w:p w:rsidR="00000000" w:rsidDel="00000000" w:rsidP="00000000" w:rsidRDefault="00000000" w:rsidRPr="00000000" w14:paraId="0000095B">
            <w:pPr>
              <w:pageBreakBefore w:val="0"/>
              <w:numPr>
                <w:ilvl w:val="0"/>
                <w:numId w:val="53"/>
              </w:numPr>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Production and distribution of writing assignments and writing tasks in science, social studies, health </w:t>
            </w:r>
          </w:p>
          <w:p w:rsidR="00000000" w:rsidDel="00000000" w:rsidP="00000000" w:rsidRDefault="00000000" w:rsidRPr="00000000" w14:paraId="0000095C">
            <w:pPr>
              <w:pageBreakBefore w:val="0"/>
              <w:numPr>
                <w:ilvl w:val="0"/>
                <w:numId w:val="53"/>
              </w:numPr>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Speaking and listening skills in tasks and presentations created for Visual and Performing Arts</w:t>
            </w:r>
            <w:r w:rsidDel="00000000" w:rsidR="00000000" w:rsidRPr="00000000">
              <w:rPr>
                <w:rtl w:val="0"/>
              </w:rPr>
            </w:r>
          </w:p>
          <w:p w:rsidR="00000000" w:rsidDel="00000000" w:rsidP="00000000" w:rsidRDefault="00000000" w:rsidRPr="00000000" w14:paraId="0000095D">
            <w:pPr>
              <w:pageBreakBefore w:val="0"/>
              <w:jc w:val="center"/>
              <w:rPr>
                <w:rFonts w:ascii="Times New Roman" w:cs="Times New Roman" w:eastAsia="Times New Roman" w:hAnsi="Times New Roman"/>
                <w:b w:val="1"/>
                <w:sz w:val="20"/>
                <w:szCs w:val="20"/>
              </w:rPr>
            </w:pP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tcPr>
          <w:p w:rsidR="00000000" w:rsidDel="00000000" w:rsidP="00000000" w:rsidRDefault="00000000" w:rsidRPr="00000000" w14:paraId="00000961">
            <w:pPr>
              <w:pageBreakBefore w:val="0"/>
              <w:spacing w:after="0" w:line="240" w:lineRule="auto"/>
              <w:rPr>
                <w:rFonts w:ascii="Times New Roman" w:cs="Times New Roman" w:eastAsia="Times New Roman" w:hAnsi="Times New Roman"/>
                <w:b w:val="1"/>
                <w:sz w:val="20"/>
                <w:szCs w:val="20"/>
              </w:rPr>
            </w:pPr>
            <w:r w:rsidDel="00000000" w:rsidR="00000000" w:rsidRPr="00000000">
              <w:rPr>
                <w:rtl w:val="0"/>
              </w:rPr>
            </w:r>
          </w:p>
        </w:tc>
      </w:tr>
      <w:tr>
        <w:trPr>
          <w:cantSplit w:val="0"/>
          <w:trHeight w:val="240" w:hRule="atLeast"/>
          <w:tblHeader w:val="0"/>
        </w:trPr>
        <w:tc>
          <w:tcPr>
            <w:gridSpan w:val="5"/>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962">
            <w:pPr>
              <w:pageBreakBefore w:val="0"/>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Integration of 21st Century Themes and Skills</w:t>
            </w:r>
          </w:p>
        </w:tc>
      </w:tr>
      <w:tr>
        <w:trPr>
          <w:cantSplit w:val="0"/>
          <w:trHeight w:val="240" w:hRule="atLeast"/>
          <w:tblHeader w:val="0"/>
        </w:trPr>
        <w:tc>
          <w:tcPr>
            <w:gridSpan w:val="3"/>
            <w:tcBorders>
              <w:bottom w:color="000000" w:space="0" w:sz="18" w:val="single"/>
            </w:tcBorders>
            <w:shd w:fill="ffffff" w:val="clear"/>
          </w:tcPr>
          <w:p w:rsidR="00000000" w:rsidDel="00000000" w:rsidP="00000000" w:rsidRDefault="00000000" w:rsidRPr="00000000" w14:paraId="00000967">
            <w:pPr>
              <w:pageBreakBefore w:val="0"/>
              <w:ind w:left="319" w:hanging="360"/>
              <w:rPr>
                <w:rFonts w:ascii="Times New Roman" w:cs="Times New Roman" w:eastAsia="Times New Roman" w:hAnsi="Times New Roman"/>
                <w:b w:val="1"/>
                <w:sz w:val="20"/>
                <w:szCs w:val="20"/>
              </w:rPr>
            </w:pPr>
            <w:hyperlink r:id="rId149">
              <w:r w:rsidDel="00000000" w:rsidR="00000000" w:rsidRPr="00000000">
                <w:rPr>
                  <w:rFonts w:ascii="Times New Roman" w:cs="Times New Roman" w:eastAsia="Times New Roman" w:hAnsi="Times New Roman"/>
                  <w:b w:val="1"/>
                  <w:color w:val="1155cc"/>
                  <w:sz w:val="20"/>
                  <w:szCs w:val="20"/>
                  <w:u w:val="single"/>
                  <w:rtl w:val="0"/>
                </w:rPr>
                <w:t xml:space="preserve">21st Century Skills/ Career Ready Practices:</w:t>
              </w:r>
            </w:hyperlink>
            <w:r w:rsidDel="00000000" w:rsidR="00000000" w:rsidRPr="00000000">
              <w:rPr>
                <w:rtl w:val="0"/>
              </w:rPr>
            </w:r>
          </w:p>
          <w:p w:rsidR="00000000" w:rsidDel="00000000" w:rsidP="00000000" w:rsidRDefault="00000000" w:rsidRPr="00000000" w14:paraId="00000968">
            <w:pPr>
              <w:pageBreakBefore w:val="0"/>
              <w:jc w:val="center"/>
              <w:rPr>
                <w:rFonts w:ascii="Times New Roman" w:cs="Times New Roman" w:eastAsia="Times New Roman" w:hAnsi="Times New Roman"/>
                <w:sz w:val="20"/>
                <w:szCs w:val="20"/>
              </w:rPr>
            </w:pPr>
            <w:r w:rsidDel="00000000" w:rsidR="00000000" w:rsidRPr="00000000">
              <w:rPr>
                <w:rtl w:val="0"/>
              </w:rPr>
            </w:r>
          </w:p>
        </w:tc>
        <w:tc>
          <w:tcPr>
            <w:gridSpan w:val="2"/>
            <w:tcBorders>
              <w:bottom w:color="000000" w:space="0" w:sz="18" w:val="single"/>
            </w:tcBorders>
            <w:shd w:fill="ffffff" w:val="clear"/>
          </w:tcPr>
          <w:p w:rsidR="00000000" w:rsidDel="00000000" w:rsidP="00000000" w:rsidRDefault="00000000" w:rsidRPr="00000000" w14:paraId="0000096B">
            <w:pPr>
              <w:pageBreakBefore w:val="0"/>
              <w:ind w:left="-41.000000000000014"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 Act as a responsible and contributing citizen and employee. </w:t>
            </w:r>
          </w:p>
          <w:p w:rsidR="00000000" w:rsidDel="00000000" w:rsidP="00000000" w:rsidRDefault="00000000" w:rsidRPr="00000000" w14:paraId="0000096C">
            <w:pPr>
              <w:pageBreakBefore w:val="0"/>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CRP2. Apply appropriate academic and technical skills. </w:t>
            </w:r>
          </w:p>
          <w:p w:rsidR="00000000" w:rsidDel="00000000" w:rsidP="00000000" w:rsidRDefault="00000000" w:rsidRPr="00000000" w14:paraId="0000096D">
            <w:pPr>
              <w:pageBreakBefore w:val="0"/>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CRP3. Attend to personal health and financial well-being.</w:t>
            </w:r>
          </w:p>
          <w:p w:rsidR="00000000" w:rsidDel="00000000" w:rsidP="00000000" w:rsidRDefault="00000000" w:rsidRPr="00000000" w14:paraId="0000096E">
            <w:pPr>
              <w:pageBreakBefore w:val="0"/>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CRP4. Communicate clearly and effectively and with reason. </w:t>
            </w:r>
          </w:p>
          <w:p w:rsidR="00000000" w:rsidDel="00000000" w:rsidP="00000000" w:rsidRDefault="00000000" w:rsidRPr="00000000" w14:paraId="0000096F">
            <w:pPr>
              <w:pageBreakBefore w:val="0"/>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CRP5. Consider the environmental, social and economic impacts of decisions. </w:t>
            </w:r>
          </w:p>
          <w:p w:rsidR="00000000" w:rsidDel="00000000" w:rsidP="00000000" w:rsidRDefault="00000000" w:rsidRPr="00000000" w14:paraId="00000970">
            <w:pPr>
              <w:pageBreakBefore w:val="0"/>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CRP6. Demonstrate creativity and innovation.</w:t>
            </w:r>
          </w:p>
          <w:p w:rsidR="00000000" w:rsidDel="00000000" w:rsidP="00000000" w:rsidRDefault="00000000" w:rsidRPr="00000000" w14:paraId="00000971">
            <w:pPr>
              <w:pageBreakBefore w:val="0"/>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CRP7. Employ valid and reliable research strategies. </w:t>
            </w:r>
          </w:p>
          <w:p w:rsidR="00000000" w:rsidDel="00000000" w:rsidP="00000000" w:rsidRDefault="00000000" w:rsidRPr="00000000" w14:paraId="00000972">
            <w:pPr>
              <w:pageBreakBefore w:val="0"/>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CRP8. Utilize critical thinking to make sense of problems and persevere in solving them.</w:t>
            </w:r>
          </w:p>
          <w:p w:rsidR="00000000" w:rsidDel="00000000" w:rsidP="00000000" w:rsidRDefault="00000000" w:rsidRPr="00000000" w14:paraId="00000973">
            <w:pPr>
              <w:pageBreakBefore w:val="0"/>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CRP9. Model integrity, ethical leadership and effective management. </w:t>
            </w:r>
          </w:p>
          <w:p w:rsidR="00000000" w:rsidDel="00000000" w:rsidP="00000000" w:rsidRDefault="00000000" w:rsidRPr="00000000" w14:paraId="00000974">
            <w:pPr>
              <w:pageBreakBefore w:val="0"/>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CRP10. Plan education and career paths aligned to personal goals. </w:t>
            </w:r>
          </w:p>
          <w:p w:rsidR="00000000" w:rsidDel="00000000" w:rsidP="00000000" w:rsidRDefault="00000000" w:rsidRPr="00000000" w14:paraId="00000975">
            <w:pPr>
              <w:pageBreakBefore w:val="0"/>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CRP11. Use technology to enhance productivity. </w:t>
            </w:r>
          </w:p>
          <w:p w:rsidR="00000000" w:rsidDel="00000000" w:rsidP="00000000" w:rsidRDefault="00000000" w:rsidRPr="00000000" w14:paraId="00000976">
            <w:pPr>
              <w:pageBreakBefore w:val="0"/>
              <w:ind w:left="319"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CRP12. Work productively in teams while using cultural global competence.</w:t>
            </w:r>
            <w:r w:rsidDel="00000000" w:rsidR="00000000" w:rsidRPr="00000000">
              <w:rPr>
                <w:rtl w:val="0"/>
              </w:rPr>
            </w:r>
          </w:p>
        </w:tc>
      </w:tr>
      <w:tr>
        <w:trPr>
          <w:cantSplit w:val="0"/>
          <w:trHeight w:val="240" w:hRule="atLeast"/>
          <w:tblHeader w:val="0"/>
        </w:trPr>
        <w:tc>
          <w:tcPr>
            <w:gridSpan w:val="3"/>
            <w:tcBorders>
              <w:bottom w:color="000000" w:space="0" w:sz="4" w:val="single"/>
            </w:tcBorders>
            <w:shd w:fill="ffffff" w:val="clear"/>
          </w:tcPr>
          <w:p w:rsidR="00000000" w:rsidDel="00000000" w:rsidP="00000000" w:rsidRDefault="00000000" w:rsidRPr="00000000" w14:paraId="00000978">
            <w:pPr>
              <w:ind w:left="367" w:hanging="360"/>
              <w:rPr>
                <w:rFonts w:ascii="Times New Roman" w:cs="Times New Roman" w:eastAsia="Times New Roman" w:hAnsi="Times New Roman"/>
                <w:b w:val="1"/>
                <w:color w:val="2a2a2a"/>
                <w:sz w:val="20"/>
                <w:szCs w:val="20"/>
                <w:u w:val="single"/>
              </w:rPr>
            </w:pPr>
            <w:hyperlink r:id="rId150">
              <w:r w:rsidDel="00000000" w:rsidR="00000000" w:rsidRPr="00000000">
                <w:rPr>
                  <w:rFonts w:ascii="Times New Roman" w:cs="Times New Roman" w:eastAsia="Times New Roman" w:hAnsi="Times New Roman"/>
                  <w:b w:val="1"/>
                  <w:color w:val="1155cc"/>
                  <w:sz w:val="20"/>
                  <w:szCs w:val="20"/>
                  <w:u w:val="single"/>
                  <w:rtl w:val="0"/>
                </w:rPr>
                <w:t xml:space="preserve">2020 Career Readiness, Life Literacies, and Key Skills</w:t>
              </w:r>
            </w:hyperlink>
            <w:r w:rsidDel="00000000" w:rsidR="00000000" w:rsidRPr="00000000">
              <w:rPr>
                <w:rtl w:val="0"/>
              </w:rPr>
            </w:r>
          </w:p>
        </w:tc>
        <w:tc>
          <w:tcPr>
            <w:gridSpan w:val="2"/>
            <w:tcBorders>
              <w:bottom w:color="000000" w:space="0" w:sz="18" w:val="single"/>
            </w:tcBorders>
            <w:shd w:fill="ffffff" w:val="clear"/>
          </w:tcPr>
          <w:p w:rsidR="00000000" w:rsidDel="00000000" w:rsidP="00000000" w:rsidRDefault="00000000" w:rsidRPr="00000000" w14:paraId="0000097B">
            <w:pPr>
              <w:ind w:left="-41.000000000000014"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9.4.8.CT.1: Evaluate diverse solutions proposed by a variety of individuals, organizations, and/or agencies to a local or global problem, such as climate change, and use critical thinking skills to predict which one(s) are likely to be effective (e.g., MS-ETS1-2).</w:t>
            </w:r>
          </w:p>
          <w:p w:rsidR="00000000" w:rsidDel="00000000" w:rsidP="00000000" w:rsidRDefault="00000000" w:rsidRPr="00000000" w14:paraId="0000097C">
            <w:pPr>
              <w:ind w:left="-41.000000000000014"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 9.4.8.CT.2: Develop multiple solutions to a problem and evaluate short- and long-term effects to determine the most plausible option (e.g., MS-ETS1-4, 6.1.8.CivicsDP.1).</w:t>
            </w:r>
          </w:p>
          <w:p w:rsidR="00000000" w:rsidDel="00000000" w:rsidP="00000000" w:rsidRDefault="00000000" w:rsidRPr="00000000" w14:paraId="0000097D">
            <w:pPr>
              <w:ind w:left="-41.000000000000014"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9.4.8.CT.3: Compare past problem-solving solutions to local, national, or global issues and analyze the factors that led to a positive or negative outcome.</w:t>
            </w:r>
          </w:p>
          <w:p w:rsidR="00000000" w:rsidDel="00000000" w:rsidP="00000000" w:rsidRDefault="00000000" w:rsidRPr="00000000" w14:paraId="0000097E">
            <w:pPr>
              <w:ind w:left="-41.000000000000014"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9.4.8.IML.1: Critically curate multiple resources to assess the credibility of sources when searching for information. </w:t>
            </w:r>
          </w:p>
          <w:p w:rsidR="00000000" w:rsidDel="00000000" w:rsidP="00000000" w:rsidRDefault="00000000" w:rsidRPr="00000000" w14:paraId="0000097F">
            <w:pPr>
              <w:ind w:left="-41.000000000000014"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9.4.8.IML.2: Identify specific examples of distortion, exaggeration, or misrepresentation of information. </w:t>
            </w:r>
          </w:p>
        </w:tc>
      </w:tr>
      <w:tr>
        <w:trPr>
          <w:cantSplit w:val="0"/>
          <w:trHeight w:val="240" w:hRule="atLeast"/>
          <w:tblHeader w:val="0"/>
        </w:trPr>
        <w:tc>
          <w:tcPr>
            <w:gridSpan w:val="5"/>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981">
            <w:pPr>
              <w:pageBreakBefore w:val="0"/>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2014 Technology Standards</w:t>
            </w:r>
          </w:p>
        </w:tc>
      </w:tr>
      <w:tr>
        <w:trPr>
          <w:cantSplit w:val="0"/>
          <w:trHeight w:val="240" w:hRule="atLeast"/>
          <w:tblHeader w:val="0"/>
        </w:trPr>
        <w:tc>
          <w:tcPr>
            <w:gridSpan w:val="3"/>
            <w:tcBorders>
              <w:bottom w:color="000000" w:space="0" w:sz="18" w:val="single"/>
            </w:tcBorders>
            <w:shd w:fill="ffffff" w:val="clear"/>
          </w:tcPr>
          <w:p w:rsidR="00000000" w:rsidDel="00000000" w:rsidP="00000000" w:rsidRDefault="00000000" w:rsidRPr="00000000" w14:paraId="00000986">
            <w:pPr>
              <w:pageBreakBefore w:val="0"/>
              <w:ind w:left="319" w:hanging="360"/>
              <w:rPr>
                <w:rFonts w:ascii="Times New Roman" w:cs="Times New Roman" w:eastAsia="Times New Roman" w:hAnsi="Times New Roman"/>
                <w:b w:val="1"/>
                <w:sz w:val="20"/>
                <w:szCs w:val="20"/>
              </w:rPr>
            </w:pPr>
            <w:hyperlink r:id="rId151">
              <w:r w:rsidDel="00000000" w:rsidR="00000000" w:rsidRPr="00000000">
                <w:rPr>
                  <w:rFonts w:ascii="Times New Roman" w:cs="Times New Roman" w:eastAsia="Times New Roman" w:hAnsi="Times New Roman"/>
                  <w:b w:val="1"/>
                  <w:color w:val="1155cc"/>
                  <w:sz w:val="20"/>
                  <w:szCs w:val="20"/>
                  <w:u w:val="single"/>
                  <w:rtl w:val="0"/>
                </w:rPr>
                <w:t xml:space="preserve">2014 NJ Technology Standards:</w:t>
              </w:r>
            </w:hyperlink>
            <w:r w:rsidDel="00000000" w:rsidR="00000000" w:rsidRPr="00000000">
              <w:rPr>
                <w:rtl w:val="0"/>
              </w:rPr>
            </w:r>
          </w:p>
          <w:p w:rsidR="00000000" w:rsidDel="00000000" w:rsidP="00000000" w:rsidRDefault="00000000" w:rsidRPr="00000000" w14:paraId="00000987">
            <w:pPr>
              <w:pageBreakBefore w:val="0"/>
              <w:jc w:val="center"/>
              <w:rPr>
                <w:rFonts w:ascii="Times New Roman" w:cs="Times New Roman" w:eastAsia="Times New Roman" w:hAnsi="Times New Roman"/>
                <w:sz w:val="20"/>
                <w:szCs w:val="20"/>
              </w:rPr>
            </w:pPr>
            <w:r w:rsidDel="00000000" w:rsidR="00000000" w:rsidRPr="00000000">
              <w:rPr>
                <w:rtl w:val="0"/>
              </w:rPr>
            </w:r>
          </w:p>
        </w:tc>
        <w:tc>
          <w:tcPr>
            <w:gridSpan w:val="2"/>
            <w:tcBorders>
              <w:bottom w:color="000000" w:space="0" w:sz="18" w:val="single"/>
            </w:tcBorders>
            <w:shd w:fill="ffffff" w:val="clear"/>
          </w:tcPr>
          <w:p w:rsidR="00000000" w:rsidDel="00000000" w:rsidP="00000000" w:rsidRDefault="00000000" w:rsidRPr="00000000" w14:paraId="0000098A">
            <w:pPr>
              <w:pageBreakBefore w:val="0"/>
              <w:shd w:fill="ffffff"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8.1 Educational Technology</w:t>
            </w:r>
            <w:r w:rsidDel="00000000" w:rsidR="00000000" w:rsidRPr="00000000">
              <w:rPr>
                <w:rFonts w:ascii="Times New Roman" w:cs="Times New Roman" w:eastAsia="Times New Roman" w:hAnsi="Times New Roman"/>
                <w:sz w:val="20"/>
                <w:szCs w:val="20"/>
                <w:rtl w:val="0"/>
              </w:rPr>
              <w:t xml:space="preserve"> (</w:t>
            </w:r>
            <w:hyperlink r:id="rId152">
              <w:r w:rsidDel="00000000" w:rsidR="00000000" w:rsidRPr="00000000">
                <w:rPr>
                  <w:rFonts w:ascii="Times New Roman" w:cs="Times New Roman" w:eastAsia="Times New Roman" w:hAnsi="Times New Roman"/>
                  <w:color w:val="0000aa"/>
                  <w:sz w:val="20"/>
                  <w:szCs w:val="20"/>
                  <w:u w:val="single"/>
                  <w:rtl w:val="0"/>
                </w:rPr>
                <w:t xml:space="preserve">Word</w:t>
              </w:r>
            </w:hyperlink>
            <w:r w:rsidDel="00000000" w:rsidR="00000000" w:rsidRPr="00000000">
              <w:rPr>
                <w:rFonts w:ascii="Times New Roman" w:cs="Times New Roman" w:eastAsia="Times New Roman" w:hAnsi="Times New Roman"/>
                <w:sz w:val="20"/>
                <w:szCs w:val="20"/>
                <w:rtl w:val="0"/>
              </w:rPr>
              <w:t xml:space="preserve"> | </w:t>
            </w:r>
            <w:hyperlink r:id="rId153">
              <w:r w:rsidDel="00000000" w:rsidR="00000000" w:rsidRPr="00000000">
                <w:rPr>
                  <w:rFonts w:ascii="Times New Roman" w:cs="Times New Roman" w:eastAsia="Times New Roman" w:hAnsi="Times New Roman"/>
                  <w:color w:val="0000aa"/>
                  <w:sz w:val="20"/>
                  <w:szCs w:val="20"/>
                  <w:u w:val="single"/>
                  <w:rtl w:val="0"/>
                </w:rPr>
                <w:t xml:space="preserve">PDF</w:t>
              </w:r>
            </w:hyperlink>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98B">
            <w:pPr>
              <w:pageBreakBefore w:val="0"/>
              <w:shd w:fill="ffffff"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All students will use digital tools to access, manage, evaluate, and synthesize information in order to solve problems individually and collaborate and create and communicate knowledge.</w:t>
            </w:r>
          </w:p>
          <w:p w:rsidR="00000000" w:rsidDel="00000000" w:rsidP="00000000" w:rsidRDefault="00000000" w:rsidRPr="00000000" w14:paraId="0000098C">
            <w:pPr>
              <w:pageBreakBefore w:val="0"/>
              <w:shd w:fill="ffffff" w:val="clear"/>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98D">
            <w:pPr>
              <w:pageBreakBefore w:val="0"/>
              <w:shd w:fill="ffffff"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8.2 Technology Education, Engineering, Design and Computational Thinking - Programming</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98E">
            <w:pPr>
              <w:pageBreakBefore w:val="0"/>
              <w:shd w:fill="ffffff"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t>
            </w:r>
            <w:hyperlink r:id="rId154">
              <w:r w:rsidDel="00000000" w:rsidR="00000000" w:rsidRPr="00000000">
                <w:rPr>
                  <w:rFonts w:ascii="Times New Roman" w:cs="Times New Roman" w:eastAsia="Times New Roman" w:hAnsi="Times New Roman"/>
                  <w:color w:val="0000aa"/>
                  <w:sz w:val="20"/>
                  <w:szCs w:val="20"/>
                  <w:u w:val="single"/>
                  <w:rtl w:val="0"/>
                </w:rPr>
                <w:t xml:space="preserve">Word</w:t>
              </w:r>
            </w:hyperlink>
            <w:r w:rsidDel="00000000" w:rsidR="00000000" w:rsidRPr="00000000">
              <w:rPr>
                <w:rFonts w:ascii="Times New Roman" w:cs="Times New Roman" w:eastAsia="Times New Roman" w:hAnsi="Times New Roman"/>
                <w:sz w:val="20"/>
                <w:szCs w:val="20"/>
                <w:rtl w:val="0"/>
              </w:rPr>
              <w:t xml:space="preserve"> | </w:t>
            </w:r>
            <w:hyperlink r:id="rId155">
              <w:r w:rsidDel="00000000" w:rsidR="00000000" w:rsidRPr="00000000">
                <w:rPr>
                  <w:rFonts w:ascii="Times New Roman" w:cs="Times New Roman" w:eastAsia="Times New Roman" w:hAnsi="Times New Roman"/>
                  <w:color w:val="0000aa"/>
                  <w:sz w:val="20"/>
                  <w:szCs w:val="20"/>
                  <w:u w:val="single"/>
                  <w:rtl w:val="0"/>
                </w:rPr>
                <w:t xml:space="preserve">PDF</w:t>
              </w:r>
            </w:hyperlink>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98F">
            <w:pPr>
              <w:pageBreakBefore w:val="0"/>
              <w:shd w:fill="ffffff"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All students will develop an understanding of the nature and impact of technology, engineering, technological design, computational thinking and the designed world as they relate to the individual, global society, and the environment.</w:t>
            </w:r>
          </w:p>
          <w:p w:rsidR="00000000" w:rsidDel="00000000" w:rsidP="00000000" w:rsidRDefault="00000000" w:rsidRPr="00000000" w14:paraId="00000990">
            <w:pPr>
              <w:pageBreakBefore w:val="0"/>
              <w:shd w:fill="ffffff" w:val="clea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991">
            <w:pPr>
              <w:pageBreakBefore w:val="0"/>
              <w:shd w:fill="ffffff" w:val="clear"/>
              <w:rPr>
                <w:rFonts w:ascii="Times New Roman" w:cs="Times New Roman" w:eastAsia="Times New Roman" w:hAnsi="Times New Roman"/>
                <w:sz w:val="20"/>
                <w:szCs w:val="20"/>
              </w:rPr>
            </w:pPr>
            <w:r w:rsidDel="00000000" w:rsidR="00000000" w:rsidRPr="00000000">
              <w:rPr>
                <w:rFonts w:ascii="Arial" w:cs="Arial" w:eastAsia="Arial" w:hAnsi="Arial"/>
                <w:sz w:val="20"/>
                <w:szCs w:val="20"/>
                <w:rtl w:val="0"/>
              </w:rPr>
              <w:t xml:space="preserve">Please see relevant projects for technology standards </w:t>
            </w:r>
            <w:hyperlink r:id="rId156">
              <w:r w:rsidDel="00000000" w:rsidR="00000000" w:rsidRPr="00000000">
                <w:rPr>
                  <w:rFonts w:ascii="Arial" w:cs="Arial" w:eastAsia="Arial" w:hAnsi="Arial"/>
                  <w:color w:val="1155cc"/>
                  <w:sz w:val="20"/>
                  <w:szCs w:val="20"/>
                  <w:u w:val="single"/>
                  <w:rtl w:val="0"/>
                </w:rPr>
                <w:t xml:space="preserve">8.1</w:t>
              </w:r>
            </w:hyperlink>
            <w:r w:rsidDel="00000000" w:rsidR="00000000" w:rsidRPr="00000000">
              <w:rPr>
                <w:rFonts w:ascii="Arial" w:cs="Arial" w:eastAsia="Arial" w:hAnsi="Arial"/>
                <w:sz w:val="20"/>
                <w:szCs w:val="20"/>
                <w:rtl w:val="0"/>
              </w:rPr>
              <w:t xml:space="preserve"> and </w:t>
            </w:r>
            <w:hyperlink r:id="rId157">
              <w:r w:rsidDel="00000000" w:rsidR="00000000" w:rsidRPr="00000000">
                <w:rPr>
                  <w:rFonts w:ascii="Arial" w:cs="Arial" w:eastAsia="Arial" w:hAnsi="Arial"/>
                  <w:color w:val="1155cc"/>
                  <w:sz w:val="20"/>
                  <w:szCs w:val="20"/>
                  <w:u w:val="single"/>
                  <w:rtl w:val="0"/>
                </w:rPr>
                <w:t xml:space="preserve">8.2</w:t>
              </w:r>
            </w:hyperlink>
            <w:r w:rsidDel="00000000" w:rsidR="00000000" w:rsidRPr="00000000">
              <w:rPr>
                <w:rFonts w:ascii="Arial" w:cs="Arial" w:eastAsia="Arial" w:hAnsi="Arial"/>
                <w:sz w:val="20"/>
                <w:szCs w:val="20"/>
                <w:rtl w:val="0"/>
              </w:rPr>
              <w:t xml:space="preserve">:</w:t>
            </w:r>
            <w:r w:rsidDel="00000000" w:rsidR="00000000" w:rsidRPr="00000000">
              <w:rPr>
                <w:rtl w:val="0"/>
              </w:rPr>
            </w:r>
          </w:p>
          <w:p w:rsidR="00000000" w:rsidDel="00000000" w:rsidP="00000000" w:rsidRDefault="00000000" w:rsidRPr="00000000" w14:paraId="00000992">
            <w:pPr>
              <w:pageBreakBefore w:val="0"/>
              <w:ind w:left="319" w:hanging="360"/>
              <w:rPr>
                <w:rFonts w:ascii="Times New Roman" w:cs="Times New Roman" w:eastAsia="Times New Roman" w:hAnsi="Times New Roman"/>
                <w:sz w:val="20"/>
                <w:szCs w:val="20"/>
              </w:rPr>
            </w:pPr>
            <w:r w:rsidDel="00000000" w:rsidR="00000000" w:rsidRPr="00000000">
              <w:rPr>
                <w:rtl w:val="0"/>
              </w:rPr>
            </w:r>
          </w:p>
        </w:tc>
      </w:tr>
      <w:tr>
        <w:trPr>
          <w:cantSplit w:val="0"/>
          <w:trHeight w:val="240" w:hRule="atLeast"/>
          <w:tblHeader w:val="0"/>
        </w:trPr>
        <w:tc>
          <w:tcPr>
            <w:gridSpan w:val="5"/>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994">
            <w:pPr>
              <w:pageBreakBefore w:val="0"/>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Differentiation / Accommodations / Modifications</w:t>
            </w:r>
          </w:p>
        </w:tc>
      </w:tr>
      <w:tr>
        <w:trPr>
          <w:cantSplit w:val="0"/>
          <w:trHeight w:val="240" w:hRule="atLeast"/>
          <w:tblHeader w:val="0"/>
        </w:trPr>
        <w:tc>
          <w:tcPr>
            <w:gridSpan w:val="5"/>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999">
            <w:pPr>
              <w:pageBreakBefore w:val="0"/>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99A">
            <w:pPr>
              <w:pageBreakBefore w:val="0"/>
              <w:jc w:val="center"/>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sz w:val="30"/>
                <w:szCs w:val="30"/>
                <w:u w:val="single"/>
                <w:rtl w:val="0"/>
              </w:rPr>
              <w:t xml:space="preserve">Gifted and Talented:</w:t>
            </w:r>
            <w:r w:rsidDel="00000000" w:rsidR="00000000" w:rsidRPr="00000000">
              <w:rPr>
                <w:rtl w:val="0"/>
              </w:rPr>
            </w:r>
          </w:p>
          <w:p w:rsidR="00000000" w:rsidDel="00000000" w:rsidP="00000000" w:rsidRDefault="00000000" w:rsidRPr="00000000" w14:paraId="0000099B">
            <w:pPr>
              <w:pageBreakBefore w:val="0"/>
              <w:widowControl w:val="1"/>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99C">
            <w:pPr>
              <w:pageBreakBefore w:val="0"/>
              <w:widowControl w:val="1"/>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Extension Activities </w:t>
            </w:r>
            <w:r w:rsidDel="00000000" w:rsidR="00000000" w:rsidRPr="00000000">
              <w:rPr>
                <w:rFonts w:ascii="Times New Roman" w:cs="Times New Roman" w:eastAsia="Times New Roman" w:hAnsi="Times New Roman"/>
                <w:i w:val="1"/>
                <w:sz w:val="20"/>
                <w:szCs w:val="20"/>
                <w:rtl w:val="0"/>
              </w:rPr>
              <w:t xml:space="preserve">(content, process, product and learning environment)</w:t>
            </w:r>
            <w:r w:rsidDel="00000000" w:rsidR="00000000" w:rsidRPr="00000000">
              <w:rPr>
                <w:rtl w:val="0"/>
              </w:rPr>
            </w:r>
          </w:p>
          <w:p w:rsidR="00000000" w:rsidDel="00000000" w:rsidP="00000000" w:rsidRDefault="00000000" w:rsidRPr="00000000" w14:paraId="0000099D">
            <w:pPr>
              <w:pageBreakBefore w:val="0"/>
              <w:widowControl w:val="1"/>
              <w:numPr>
                <w:ilvl w:val="0"/>
                <w:numId w:val="42"/>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Conduct research and provide presentation of various topics.</w:t>
            </w:r>
          </w:p>
          <w:p w:rsidR="00000000" w:rsidDel="00000000" w:rsidP="00000000" w:rsidRDefault="00000000" w:rsidRPr="00000000" w14:paraId="0000099E">
            <w:pPr>
              <w:pageBreakBefore w:val="0"/>
              <w:widowControl w:val="1"/>
              <w:numPr>
                <w:ilvl w:val="0"/>
                <w:numId w:val="42"/>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Design surveys to generate and analyze data to be used in discussion.</w:t>
            </w:r>
          </w:p>
          <w:p w:rsidR="00000000" w:rsidDel="00000000" w:rsidP="00000000" w:rsidRDefault="00000000" w:rsidRPr="00000000" w14:paraId="0000099F">
            <w:pPr>
              <w:pageBreakBefore w:val="0"/>
              <w:widowControl w:val="1"/>
              <w:numPr>
                <w:ilvl w:val="0"/>
                <w:numId w:val="42"/>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Debate topics of interest / cultural importance.</w:t>
            </w:r>
          </w:p>
          <w:p w:rsidR="00000000" w:rsidDel="00000000" w:rsidP="00000000" w:rsidRDefault="00000000" w:rsidRPr="00000000" w14:paraId="000009A0">
            <w:pPr>
              <w:pageBreakBefore w:val="0"/>
              <w:widowControl w:val="1"/>
              <w:numPr>
                <w:ilvl w:val="0"/>
                <w:numId w:val="42"/>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Authentic listening and reading sources that provide data and support for speaking and writing prompts.</w:t>
            </w:r>
          </w:p>
          <w:p w:rsidR="00000000" w:rsidDel="00000000" w:rsidP="00000000" w:rsidRDefault="00000000" w:rsidRPr="00000000" w14:paraId="000009A1">
            <w:pPr>
              <w:pageBreakBefore w:val="0"/>
              <w:widowControl w:val="1"/>
              <w:numPr>
                <w:ilvl w:val="0"/>
                <w:numId w:val="42"/>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Exploration of art and/or artists to understand society and history.  </w:t>
            </w:r>
          </w:p>
          <w:p w:rsidR="00000000" w:rsidDel="00000000" w:rsidP="00000000" w:rsidRDefault="00000000" w:rsidRPr="00000000" w14:paraId="000009A2">
            <w:pPr>
              <w:pageBreakBefore w:val="0"/>
              <w:widowControl w:val="1"/>
              <w:numPr>
                <w:ilvl w:val="0"/>
                <w:numId w:val="42"/>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Implement RAFT Activities as they pertain to the types / modes of communication (role, audience, format, topic). </w:t>
            </w:r>
          </w:p>
          <w:p w:rsidR="00000000" w:rsidDel="00000000" w:rsidP="00000000" w:rsidRDefault="00000000" w:rsidRPr="00000000" w14:paraId="000009A3">
            <w:pPr>
              <w:pageBreakBefore w:val="0"/>
              <w:widowControl w:val="1"/>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Anchor Activities</w:t>
            </w:r>
          </w:p>
          <w:p w:rsidR="00000000" w:rsidDel="00000000" w:rsidP="00000000" w:rsidRDefault="00000000" w:rsidRPr="00000000" w14:paraId="000009A4">
            <w:pPr>
              <w:pageBreakBefore w:val="0"/>
              <w:widowControl w:val="1"/>
              <w:numPr>
                <w:ilvl w:val="0"/>
                <w:numId w:val="60"/>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Use of Higher Level Questioning Techniques</w:t>
            </w:r>
          </w:p>
          <w:p w:rsidR="00000000" w:rsidDel="00000000" w:rsidP="00000000" w:rsidRDefault="00000000" w:rsidRPr="00000000" w14:paraId="000009A5">
            <w:pPr>
              <w:pageBreakBefore w:val="0"/>
              <w:widowControl w:val="1"/>
              <w:numPr>
                <w:ilvl w:val="0"/>
                <w:numId w:val="60"/>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Provide assessments at a higher level of thinking</w:t>
            </w:r>
          </w:p>
          <w:p w:rsidR="00000000" w:rsidDel="00000000" w:rsidP="00000000" w:rsidRDefault="00000000" w:rsidRPr="00000000" w14:paraId="000009A6">
            <w:pPr>
              <w:pageBreakBefore w:val="0"/>
              <w:widowControl w:val="1"/>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9A7">
            <w:pPr>
              <w:pageBreakBefore w:val="0"/>
              <w:widowControl w:val="1"/>
              <w:jc w:val="center"/>
              <w:rPr>
                <w:rFonts w:ascii="Times New Roman" w:cs="Times New Roman" w:eastAsia="Times New Roman" w:hAnsi="Times New Roman"/>
                <w:b w:val="1"/>
                <w:sz w:val="30"/>
                <w:szCs w:val="30"/>
                <w:u w:val="single"/>
              </w:rPr>
            </w:pPr>
            <w:r w:rsidDel="00000000" w:rsidR="00000000" w:rsidRPr="00000000">
              <w:rPr>
                <w:rFonts w:ascii="Times New Roman" w:cs="Times New Roman" w:eastAsia="Times New Roman" w:hAnsi="Times New Roman"/>
                <w:b w:val="1"/>
                <w:sz w:val="30"/>
                <w:szCs w:val="30"/>
                <w:u w:val="single"/>
                <w:rtl w:val="0"/>
              </w:rPr>
              <w:t xml:space="preserve">English Language Learners:</w:t>
            </w:r>
          </w:p>
          <w:p w:rsidR="00000000" w:rsidDel="00000000" w:rsidP="00000000" w:rsidRDefault="00000000" w:rsidRPr="00000000" w14:paraId="000009A8">
            <w:pPr>
              <w:pageBreakBefore w:val="0"/>
              <w:widowControl w:val="1"/>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Modifications for Classroom</w:t>
            </w:r>
          </w:p>
          <w:p w:rsidR="00000000" w:rsidDel="00000000" w:rsidP="00000000" w:rsidRDefault="00000000" w:rsidRPr="00000000" w14:paraId="000009A9">
            <w:pPr>
              <w:pageBreakBefore w:val="0"/>
              <w:widowControl w:val="1"/>
              <w:numPr>
                <w:ilvl w:val="0"/>
                <w:numId w:val="29"/>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Pair visual prompts with verbal presentations</w:t>
            </w:r>
          </w:p>
          <w:p w:rsidR="00000000" w:rsidDel="00000000" w:rsidP="00000000" w:rsidRDefault="00000000" w:rsidRPr="00000000" w14:paraId="000009AA">
            <w:pPr>
              <w:pageBreakBefore w:val="0"/>
              <w:widowControl w:val="1"/>
              <w:numPr>
                <w:ilvl w:val="0"/>
                <w:numId w:val="29"/>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Ask students to restate information, directions, and assignments.</w:t>
            </w:r>
          </w:p>
          <w:p w:rsidR="00000000" w:rsidDel="00000000" w:rsidP="00000000" w:rsidRDefault="00000000" w:rsidRPr="00000000" w14:paraId="000009AB">
            <w:pPr>
              <w:pageBreakBefore w:val="0"/>
              <w:widowControl w:val="1"/>
              <w:numPr>
                <w:ilvl w:val="0"/>
                <w:numId w:val="29"/>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Repetition and practice</w:t>
            </w:r>
          </w:p>
          <w:p w:rsidR="00000000" w:rsidDel="00000000" w:rsidP="00000000" w:rsidRDefault="00000000" w:rsidRPr="00000000" w14:paraId="000009AC">
            <w:pPr>
              <w:pageBreakBefore w:val="0"/>
              <w:widowControl w:val="1"/>
              <w:numPr>
                <w:ilvl w:val="0"/>
                <w:numId w:val="29"/>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Model skills / techniques to be mastered.  </w:t>
            </w:r>
          </w:p>
          <w:p w:rsidR="00000000" w:rsidDel="00000000" w:rsidP="00000000" w:rsidRDefault="00000000" w:rsidRPr="00000000" w14:paraId="000009AD">
            <w:pPr>
              <w:pageBreakBefore w:val="0"/>
              <w:widowControl w:val="1"/>
              <w:numPr>
                <w:ilvl w:val="0"/>
                <w:numId w:val="29"/>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Extended time to complete class work</w:t>
            </w:r>
          </w:p>
          <w:p w:rsidR="00000000" w:rsidDel="00000000" w:rsidP="00000000" w:rsidRDefault="00000000" w:rsidRPr="00000000" w14:paraId="000009AE">
            <w:pPr>
              <w:pageBreakBefore w:val="0"/>
              <w:widowControl w:val="1"/>
              <w:numPr>
                <w:ilvl w:val="0"/>
                <w:numId w:val="93"/>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Provide copy of classnotes</w:t>
            </w:r>
          </w:p>
          <w:p w:rsidR="00000000" w:rsidDel="00000000" w:rsidP="00000000" w:rsidRDefault="00000000" w:rsidRPr="00000000" w14:paraId="000009AF">
            <w:pPr>
              <w:pageBreakBefore w:val="0"/>
              <w:widowControl w:val="1"/>
              <w:numPr>
                <w:ilvl w:val="0"/>
                <w:numId w:val="93"/>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 may request books on tape / CD / digital media, as available and appropriate. </w:t>
            </w:r>
          </w:p>
          <w:p w:rsidR="00000000" w:rsidDel="00000000" w:rsidP="00000000" w:rsidRDefault="00000000" w:rsidRPr="00000000" w14:paraId="000009B0">
            <w:pPr>
              <w:pageBreakBefore w:val="0"/>
              <w:widowControl w:val="1"/>
              <w:numPr>
                <w:ilvl w:val="0"/>
                <w:numId w:val="93"/>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Assign a peer helper in the class setting</w:t>
            </w:r>
          </w:p>
          <w:p w:rsidR="00000000" w:rsidDel="00000000" w:rsidP="00000000" w:rsidRDefault="00000000" w:rsidRPr="00000000" w14:paraId="000009B1">
            <w:pPr>
              <w:pageBreakBefore w:val="0"/>
              <w:widowControl w:val="1"/>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9B2">
            <w:pPr>
              <w:pageBreakBefore w:val="0"/>
              <w:widowControl w:val="1"/>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9B3">
            <w:pPr>
              <w:pageBreakBefore w:val="0"/>
              <w:widowControl w:val="1"/>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Modifications for Homework/Assignments</w:t>
            </w:r>
          </w:p>
          <w:p w:rsidR="00000000" w:rsidDel="00000000" w:rsidP="00000000" w:rsidRDefault="00000000" w:rsidRPr="00000000" w14:paraId="000009B4">
            <w:pPr>
              <w:pageBreakBefore w:val="0"/>
              <w:widowControl w:val="1"/>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9B5">
            <w:pPr>
              <w:pageBreakBefore w:val="0"/>
              <w:widowControl w:val="1"/>
              <w:numPr>
                <w:ilvl w:val="0"/>
                <w:numId w:val="85"/>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Modified Assignments</w:t>
            </w:r>
          </w:p>
          <w:p w:rsidR="00000000" w:rsidDel="00000000" w:rsidP="00000000" w:rsidRDefault="00000000" w:rsidRPr="00000000" w14:paraId="000009B6">
            <w:pPr>
              <w:pageBreakBefore w:val="0"/>
              <w:widowControl w:val="1"/>
              <w:numPr>
                <w:ilvl w:val="0"/>
                <w:numId w:val="85"/>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Native Language Translation (peer, online assistive technology, translation device, bilingual dictionary)</w:t>
            </w:r>
          </w:p>
          <w:p w:rsidR="00000000" w:rsidDel="00000000" w:rsidP="00000000" w:rsidRDefault="00000000" w:rsidRPr="00000000" w14:paraId="000009B7">
            <w:pPr>
              <w:pageBreakBefore w:val="0"/>
              <w:widowControl w:val="1"/>
              <w:numPr>
                <w:ilvl w:val="0"/>
                <w:numId w:val="85"/>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Extended time for assignment completion as needed</w:t>
            </w:r>
          </w:p>
          <w:p w:rsidR="00000000" w:rsidDel="00000000" w:rsidP="00000000" w:rsidRDefault="00000000" w:rsidRPr="00000000" w14:paraId="000009B8">
            <w:pPr>
              <w:pageBreakBefore w:val="0"/>
              <w:widowControl w:val="1"/>
              <w:numPr>
                <w:ilvl w:val="0"/>
                <w:numId w:val="85"/>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Highlight key vocabulary</w:t>
            </w:r>
          </w:p>
          <w:p w:rsidR="00000000" w:rsidDel="00000000" w:rsidP="00000000" w:rsidRDefault="00000000" w:rsidRPr="00000000" w14:paraId="000009B9">
            <w:pPr>
              <w:pageBreakBefore w:val="0"/>
              <w:widowControl w:val="1"/>
              <w:numPr>
                <w:ilvl w:val="0"/>
                <w:numId w:val="85"/>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Use graphic organizers</w:t>
            </w:r>
          </w:p>
          <w:p w:rsidR="00000000" w:rsidDel="00000000" w:rsidP="00000000" w:rsidRDefault="00000000" w:rsidRPr="00000000" w14:paraId="000009BA">
            <w:pPr>
              <w:pageBreakBefore w:val="0"/>
              <w:widowControl w:val="1"/>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9BB">
            <w:pPr>
              <w:pageBreakBefore w:val="0"/>
              <w:widowControl w:val="1"/>
              <w:jc w:val="center"/>
              <w:rPr>
                <w:rFonts w:ascii="Times New Roman" w:cs="Times New Roman" w:eastAsia="Times New Roman" w:hAnsi="Times New Roman"/>
                <w:b w:val="1"/>
                <w:sz w:val="30"/>
                <w:szCs w:val="30"/>
                <w:u w:val="single"/>
              </w:rPr>
            </w:pPr>
            <w:r w:rsidDel="00000000" w:rsidR="00000000" w:rsidRPr="00000000">
              <w:rPr>
                <w:rFonts w:ascii="Times New Roman" w:cs="Times New Roman" w:eastAsia="Times New Roman" w:hAnsi="Times New Roman"/>
                <w:b w:val="1"/>
                <w:sz w:val="30"/>
                <w:szCs w:val="30"/>
                <w:u w:val="single"/>
                <w:rtl w:val="0"/>
              </w:rPr>
              <w:t xml:space="preserve">Students with Disabilities:</w:t>
            </w:r>
          </w:p>
          <w:p w:rsidR="00000000" w:rsidDel="00000000" w:rsidP="00000000" w:rsidRDefault="00000000" w:rsidRPr="00000000" w14:paraId="000009BC">
            <w:pPr>
              <w:pageBreakBefore w:val="0"/>
              <w:widowControl w:val="1"/>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9BD">
            <w:pPr>
              <w:pageBreakBefore w:val="0"/>
              <w:widowControl w:val="1"/>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9BE">
            <w:pPr>
              <w:pageBreakBefore w:val="0"/>
              <w:widowControl w:val="1"/>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Appropriate accommodations, instructional adaptations, and/or modifications as determined by the IEP or 504 team.</w:t>
            </w:r>
          </w:p>
          <w:p w:rsidR="00000000" w:rsidDel="00000000" w:rsidP="00000000" w:rsidRDefault="00000000" w:rsidRPr="00000000" w14:paraId="000009BF">
            <w:pPr>
              <w:pageBreakBefore w:val="0"/>
              <w:widowControl w:val="1"/>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9C0">
            <w:pPr>
              <w:pageBreakBefore w:val="0"/>
              <w:widowControl w:val="1"/>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Modifications for Classroom</w:t>
            </w:r>
          </w:p>
          <w:p w:rsidR="00000000" w:rsidDel="00000000" w:rsidP="00000000" w:rsidRDefault="00000000" w:rsidRPr="00000000" w14:paraId="000009C1">
            <w:pPr>
              <w:pageBreakBefore w:val="0"/>
              <w:widowControl w:val="1"/>
              <w:numPr>
                <w:ilvl w:val="0"/>
                <w:numId w:val="101"/>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Pair visual prompts with verbal presentations</w:t>
            </w:r>
          </w:p>
          <w:p w:rsidR="00000000" w:rsidDel="00000000" w:rsidP="00000000" w:rsidRDefault="00000000" w:rsidRPr="00000000" w14:paraId="000009C2">
            <w:pPr>
              <w:pageBreakBefore w:val="0"/>
              <w:widowControl w:val="1"/>
              <w:numPr>
                <w:ilvl w:val="0"/>
                <w:numId w:val="101"/>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Ask students to restate information, directions, and assignments.</w:t>
            </w:r>
          </w:p>
          <w:p w:rsidR="00000000" w:rsidDel="00000000" w:rsidP="00000000" w:rsidRDefault="00000000" w:rsidRPr="00000000" w14:paraId="000009C3">
            <w:pPr>
              <w:pageBreakBefore w:val="0"/>
              <w:widowControl w:val="1"/>
              <w:numPr>
                <w:ilvl w:val="0"/>
                <w:numId w:val="101"/>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Repetition and practice</w:t>
            </w:r>
          </w:p>
          <w:p w:rsidR="00000000" w:rsidDel="00000000" w:rsidP="00000000" w:rsidRDefault="00000000" w:rsidRPr="00000000" w14:paraId="000009C4">
            <w:pPr>
              <w:pageBreakBefore w:val="0"/>
              <w:widowControl w:val="1"/>
              <w:numPr>
                <w:ilvl w:val="0"/>
                <w:numId w:val="101"/>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Model skills / techniques to be mastered.  </w:t>
            </w:r>
          </w:p>
          <w:p w:rsidR="00000000" w:rsidDel="00000000" w:rsidP="00000000" w:rsidRDefault="00000000" w:rsidRPr="00000000" w14:paraId="000009C5">
            <w:pPr>
              <w:pageBreakBefore w:val="0"/>
              <w:widowControl w:val="1"/>
              <w:numPr>
                <w:ilvl w:val="0"/>
                <w:numId w:val="101"/>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Extended time to complete class work</w:t>
            </w:r>
          </w:p>
          <w:p w:rsidR="00000000" w:rsidDel="00000000" w:rsidP="00000000" w:rsidRDefault="00000000" w:rsidRPr="00000000" w14:paraId="000009C6">
            <w:pPr>
              <w:pageBreakBefore w:val="0"/>
              <w:widowControl w:val="1"/>
              <w:numPr>
                <w:ilvl w:val="0"/>
                <w:numId w:val="65"/>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Provide copy of classnotes </w:t>
            </w:r>
          </w:p>
          <w:p w:rsidR="00000000" w:rsidDel="00000000" w:rsidP="00000000" w:rsidRDefault="00000000" w:rsidRPr="00000000" w14:paraId="000009C7">
            <w:pPr>
              <w:pageBreakBefore w:val="0"/>
              <w:widowControl w:val="1"/>
              <w:numPr>
                <w:ilvl w:val="0"/>
                <w:numId w:val="71"/>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Preferential seating to be mutually determined by the student and teacher</w:t>
            </w:r>
          </w:p>
          <w:p w:rsidR="00000000" w:rsidDel="00000000" w:rsidP="00000000" w:rsidRDefault="00000000" w:rsidRPr="00000000" w14:paraId="000009C8">
            <w:pPr>
              <w:pageBreakBefore w:val="0"/>
              <w:widowControl w:val="1"/>
              <w:numPr>
                <w:ilvl w:val="0"/>
                <w:numId w:val="102"/>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 may request to use a computer to complete assignments.</w:t>
            </w:r>
          </w:p>
          <w:p w:rsidR="00000000" w:rsidDel="00000000" w:rsidP="00000000" w:rsidRDefault="00000000" w:rsidRPr="00000000" w14:paraId="000009C9">
            <w:pPr>
              <w:pageBreakBefore w:val="0"/>
              <w:widowControl w:val="1"/>
              <w:numPr>
                <w:ilvl w:val="0"/>
                <w:numId w:val="102"/>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Establish expectations for correct spelling on assignments.</w:t>
            </w:r>
          </w:p>
          <w:p w:rsidR="00000000" w:rsidDel="00000000" w:rsidP="00000000" w:rsidRDefault="00000000" w:rsidRPr="00000000" w14:paraId="000009CA">
            <w:pPr>
              <w:pageBreakBefore w:val="0"/>
              <w:widowControl w:val="1"/>
              <w:numPr>
                <w:ilvl w:val="0"/>
                <w:numId w:val="102"/>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Extra textbooks for home.</w:t>
            </w:r>
          </w:p>
          <w:p w:rsidR="00000000" w:rsidDel="00000000" w:rsidP="00000000" w:rsidRDefault="00000000" w:rsidRPr="00000000" w14:paraId="000009CB">
            <w:pPr>
              <w:pageBreakBefore w:val="0"/>
              <w:widowControl w:val="1"/>
              <w:numPr>
                <w:ilvl w:val="0"/>
                <w:numId w:val="102"/>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 may request books on tape / CD / digital media, as available and appropriate. </w:t>
            </w:r>
          </w:p>
          <w:p w:rsidR="00000000" w:rsidDel="00000000" w:rsidP="00000000" w:rsidRDefault="00000000" w:rsidRPr="00000000" w14:paraId="000009CC">
            <w:pPr>
              <w:pageBreakBefore w:val="0"/>
              <w:widowControl w:val="1"/>
              <w:numPr>
                <w:ilvl w:val="0"/>
                <w:numId w:val="102"/>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Assign a peer helper in the class setting</w:t>
            </w:r>
          </w:p>
          <w:p w:rsidR="00000000" w:rsidDel="00000000" w:rsidP="00000000" w:rsidRDefault="00000000" w:rsidRPr="00000000" w14:paraId="000009CD">
            <w:pPr>
              <w:pageBreakBefore w:val="0"/>
              <w:widowControl w:val="1"/>
              <w:numPr>
                <w:ilvl w:val="0"/>
                <w:numId w:val="102"/>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Provide oral reminders and check student work during independent work time</w:t>
            </w:r>
          </w:p>
          <w:p w:rsidR="00000000" w:rsidDel="00000000" w:rsidP="00000000" w:rsidRDefault="00000000" w:rsidRPr="00000000" w14:paraId="000009CE">
            <w:pPr>
              <w:pageBreakBefore w:val="0"/>
              <w:widowControl w:val="1"/>
              <w:numPr>
                <w:ilvl w:val="0"/>
                <w:numId w:val="102"/>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Assist student with long and short term planning of assignments</w:t>
            </w:r>
          </w:p>
          <w:p w:rsidR="00000000" w:rsidDel="00000000" w:rsidP="00000000" w:rsidRDefault="00000000" w:rsidRPr="00000000" w14:paraId="000009CF">
            <w:pPr>
              <w:pageBreakBefore w:val="0"/>
              <w:widowControl w:val="1"/>
              <w:numPr>
                <w:ilvl w:val="0"/>
                <w:numId w:val="102"/>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Encourage student to proofread assignments and tests</w:t>
            </w:r>
          </w:p>
          <w:p w:rsidR="00000000" w:rsidDel="00000000" w:rsidP="00000000" w:rsidRDefault="00000000" w:rsidRPr="00000000" w14:paraId="000009D0">
            <w:pPr>
              <w:pageBreakBefore w:val="0"/>
              <w:widowControl w:val="1"/>
              <w:numPr>
                <w:ilvl w:val="0"/>
                <w:numId w:val="45"/>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Provide regular parent/ school communication</w:t>
            </w:r>
          </w:p>
          <w:p w:rsidR="00000000" w:rsidDel="00000000" w:rsidP="00000000" w:rsidRDefault="00000000" w:rsidRPr="00000000" w14:paraId="000009D1">
            <w:pPr>
              <w:pageBreakBefore w:val="0"/>
              <w:widowControl w:val="1"/>
              <w:numPr>
                <w:ilvl w:val="0"/>
                <w:numId w:val="45"/>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Teachers will check/sign student agenda daily</w:t>
            </w:r>
          </w:p>
          <w:p w:rsidR="00000000" w:rsidDel="00000000" w:rsidP="00000000" w:rsidRDefault="00000000" w:rsidRPr="00000000" w14:paraId="000009D2">
            <w:pPr>
              <w:pageBreakBefore w:val="0"/>
              <w:widowControl w:val="1"/>
              <w:numPr>
                <w:ilvl w:val="0"/>
                <w:numId w:val="45"/>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 requires use of other assistive technology device</w:t>
            </w:r>
          </w:p>
          <w:p w:rsidR="00000000" w:rsidDel="00000000" w:rsidP="00000000" w:rsidRDefault="00000000" w:rsidRPr="00000000" w14:paraId="000009D3">
            <w:pPr>
              <w:pageBreakBefore w:val="0"/>
              <w:widowControl w:val="1"/>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Modifications for Homework and Assignments</w:t>
            </w:r>
          </w:p>
          <w:p w:rsidR="00000000" w:rsidDel="00000000" w:rsidP="00000000" w:rsidRDefault="00000000" w:rsidRPr="00000000" w14:paraId="000009D4">
            <w:pPr>
              <w:pageBreakBefore w:val="0"/>
              <w:widowControl w:val="1"/>
              <w:numPr>
                <w:ilvl w:val="0"/>
                <w:numId w:val="10"/>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Extended time to complete assignments.</w:t>
            </w:r>
          </w:p>
          <w:p w:rsidR="00000000" w:rsidDel="00000000" w:rsidP="00000000" w:rsidRDefault="00000000" w:rsidRPr="00000000" w14:paraId="000009D5">
            <w:pPr>
              <w:pageBreakBefore w:val="0"/>
              <w:widowControl w:val="1"/>
              <w:numPr>
                <w:ilvl w:val="0"/>
                <w:numId w:val="10"/>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 requires more complex assignments to be broken up and explained in smaller units, with work to be submitted in phases.</w:t>
            </w:r>
          </w:p>
          <w:p w:rsidR="00000000" w:rsidDel="00000000" w:rsidP="00000000" w:rsidRDefault="00000000" w:rsidRPr="00000000" w14:paraId="000009D6">
            <w:pPr>
              <w:pageBreakBefore w:val="0"/>
              <w:widowControl w:val="1"/>
              <w:numPr>
                <w:ilvl w:val="0"/>
                <w:numId w:val="10"/>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Provide the student with clearly stated (written) expectations and grading criteria for assignments.</w:t>
            </w:r>
          </w:p>
          <w:p w:rsidR="00000000" w:rsidDel="00000000" w:rsidP="00000000" w:rsidRDefault="00000000" w:rsidRPr="00000000" w14:paraId="000009D7">
            <w:pPr>
              <w:pageBreakBefore w:val="0"/>
              <w:widowControl w:val="1"/>
              <w:numPr>
                <w:ilvl w:val="0"/>
                <w:numId w:val="10"/>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Implement RAFT activities as they pertain to the types / modes of communication (role, audience, format, topic).</w:t>
            </w:r>
          </w:p>
          <w:p w:rsidR="00000000" w:rsidDel="00000000" w:rsidP="00000000" w:rsidRDefault="00000000" w:rsidRPr="00000000" w14:paraId="000009D8">
            <w:pPr>
              <w:pageBreakBefore w:val="0"/>
              <w:widowControl w:val="1"/>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9D9">
            <w:pPr>
              <w:pageBreakBefore w:val="0"/>
              <w:widowControl w:val="1"/>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Modifications for Assessments</w:t>
            </w:r>
          </w:p>
          <w:p w:rsidR="00000000" w:rsidDel="00000000" w:rsidP="00000000" w:rsidRDefault="00000000" w:rsidRPr="00000000" w14:paraId="000009DA">
            <w:pPr>
              <w:pageBreakBefore w:val="0"/>
              <w:widowControl w:val="1"/>
              <w:numPr>
                <w:ilvl w:val="0"/>
                <w:numId w:val="98"/>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Extended time on classroom tests and quizzes.</w:t>
            </w:r>
          </w:p>
          <w:p w:rsidR="00000000" w:rsidDel="00000000" w:rsidP="00000000" w:rsidRDefault="00000000" w:rsidRPr="00000000" w14:paraId="000009DB">
            <w:pPr>
              <w:pageBreakBefore w:val="0"/>
              <w:widowControl w:val="1"/>
              <w:numPr>
                <w:ilvl w:val="0"/>
                <w:numId w:val="98"/>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 may take/complete tests in an alternate setting as needed.</w:t>
            </w:r>
          </w:p>
          <w:p w:rsidR="00000000" w:rsidDel="00000000" w:rsidP="00000000" w:rsidRDefault="00000000" w:rsidRPr="00000000" w14:paraId="000009DC">
            <w:pPr>
              <w:pageBreakBefore w:val="0"/>
              <w:widowControl w:val="1"/>
              <w:numPr>
                <w:ilvl w:val="0"/>
                <w:numId w:val="98"/>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Restate, reread, and clarify directions/questions</w:t>
            </w:r>
          </w:p>
          <w:p w:rsidR="00000000" w:rsidDel="00000000" w:rsidP="00000000" w:rsidRDefault="00000000" w:rsidRPr="00000000" w14:paraId="000009DD">
            <w:pPr>
              <w:pageBreakBefore w:val="0"/>
              <w:widowControl w:val="1"/>
              <w:numPr>
                <w:ilvl w:val="0"/>
                <w:numId w:val="98"/>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Distribute study guide for classroom tests.</w:t>
            </w:r>
          </w:p>
          <w:p w:rsidR="00000000" w:rsidDel="00000000" w:rsidP="00000000" w:rsidRDefault="00000000" w:rsidRPr="00000000" w14:paraId="000009DE">
            <w:pPr>
              <w:pageBreakBefore w:val="0"/>
              <w:widowControl w:val="1"/>
              <w:numPr>
                <w:ilvl w:val="0"/>
                <w:numId w:val="98"/>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Establish procedures for accommodations / modifications for assessments.</w:t>
            </w:r>
          </w:p>
          <w:p w:rsidR="00000000" w:rsidDel="00000000" w:rsidP="00000000" w:rsidRDefault="00000000" w:rsidRPr="00000000" w14:paraId="000009DF">
            <w:pPr>
              <w:pageBreakBefore w:val="0"/>
              <w:widowControl w:val="1"/>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9E0">
            <w:pPr>
              <w:pageBreakBefore w:val="0"/>
              <w:widowControl w:val="1"/>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9E1">
            <w:pPr>
              <w:pageBreakBefore w:val="0"/>
              <w:widowControl w:val="1"/>
              <w:jc w:val="center"/>
              <w:rPr>
                <w:rFonts w:ascii="Times New Roman" w:cs="Times New Roman" w:eastAsia="Times New Roman" w:hAnsi="Times New Roman"/>
                <w:b w:val="1"/>
                <w:sz w:val="30"/>
                <w:szCs w:val="30"/>
                <w:u w:val="single"/>
              </w:rPr>
            </w:pPr>
            <w:r w:rsidDel="00000000" w:rsidR="00000000" w:rsidRPr="00000000">
              <w:rPr>
                <w:rFonts w:ascii="Times New Roman" w:cs="Times New Roman" w:eastAsia="Times New Roman" w:hAnsi="Times New Roman"/>
                <w:b w:val="1"/>
                <w:sz w:val="30"/>
                <w:szCs w:val="30"/>
                <w:u w:val="single"/>
                <w:rtl w:val="0"/>
              </w:rPr>
              <w:t xml:space="preserve">Students at Risk of School Failure:</w:t>
            </w:r>
          </w:p>
          <w:p w:rsidR="00000000" w:rsidDel="00000000" w:rsidP="00000000" w:rsidRDefault="00000000" w:rsidRPr="00000000" w14:paraId="000009E2">
            <w:pPr>
              <w:pageBreakBefore w:val="0"/>
              <w:widowControl w:val="1"/>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9E3">
            <w:pPr>
              <w:pageBreakBefore w:val="0"/>
              <w:widowControl w:val="1"/>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Modifications for Classroom</w:t>
            </w:r>
          </w:p>
          <w:p w:rsidR="00000000" w:rsidDel="00000000" w:rsidP="00000000" w:rsidRDefault="00000000" w:rsidRPr="00000000" w14:paraId="000009E4">
            <w:pPr>
              <w:pageBreakBefore w:val="0"/>
              <w:widowControl w:val="1"/>
              <w:numPr>
                <w:ilvl w:val="0"/>
                <w:numId w:val="94"/>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Pair visual prompts with verbal presentations</w:t>
            </w:r>
          </w:p>
          <w:p w:rsidR="00000000" w:rsidDel="00000000" w:rsidP="00000000" w:rsidRDefault="00000000" w:rsidRPr="00000000" w14:paraId="000009E5">
            <w:pPr>
              <w:pageBreakBefore w:val="0"/>
              <w:widowControl w:val="1"/>
              <w:numPr>
                <w:ilvl w:val="0"/>
                <w:numId w:val="94"/>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Ask students to restate information, directions, and assignments.</w:t>
            </w:r>
          </w:p>
          <w:p w:rsidR="00000000" w:rsidDel="00000000" w:rsidP="00000000" w:rsidRDefault="00000000" w:rsidRPr="00000000" w14:paraId="000009E6">
            <w:pPr>
              <w:pageBreakBefore w:val="0"/>
              <w:widowControl w:val="1"/>
              <w:numPr>
                <w:ilvl w:val="0"/>
                <w:numId w:val="94"/>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Repetition and practice</w:t>
            </w:r>
          </w:p>
          <w:p w:rsidR="00000000" w:rsidDel="00000000" w:rsidP="00000000" w:rsidRDefault="00000000" w:rsidRPr="00000000" w14:paraId="000009E7">
            <w:pPr>
              <w:pageBreakBefore w:val="0"/>
              <w:widowControl w:val="1"/>
              <w:numPr>
                <w:ilvl w:val="0"/>
                <w:numId w:val="94"/>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Model skills / techniques to be mastered.  </w:t>
            </w:r>
          </w:p>
          <w:p w:rsidR="00000000" w:rsidDel="00000000" w:rsidP="00000000" w:rsidRDefault="00000000" w:rsidRPr="00000000" w14:paraId="000009E8">
            <w:pPr>
              <w:pageBreakBefore w:val="0"/>
              <w:widowControl w:val="1"/>
              <w:numPr>
                <w:ilvl w:val="0"/>
                <w:numId w:val="94"/>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Provide copy of classnotes </w:t>
            </w:r>
          </w:p>
          <w:p w:rsidR="00000000" w:rsidDel="00000000" w:rsidP="00000000" w:rsidRDefault="00000000" w:rsidRPr="00000000" w14:paraId="000009E9">
            <w:pPr>
              <w:pageBreakBefore w:val="0"/>
              <w:widowControl w:val="1"/>
              <w:numPr>
                <w:ilvl w:val="0"/>
                <w:numId w:val="94"/>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Preferential seating to be mutually determined by the student and teacher</w:t>
            </w:r>
          </w:p>
          <w:p w:rsidR="00000000" w:rsidDel="00000000" w:rsidP="00000000" w:rsidRDefault="00000000" w:rsidRPr="00000000" w14:paraId="000009EA">
            <w:pPr>
              <w:pageBreakBefore w:val="0"/>
              <w:widowControl w:val="1"/>
              <w:numPr>
                <w:ilvl w:val="0"/>
                <w:numId w:val="94"/>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 may request to use a computer to complete assignments.</w:t>
            </w:r>
          </w:p>
          <w:p w:rsidR="00000000" w:rsidDel="00000000" w:rsidP="00000000" w:rsidRDefault="00000000" w:rsidRPr="00000000" w14:paraId="000009EB">
            <w:pPr>
              <w:pageBreakBefore w:val="0"/>
              <w:widowControl w:val="1"/>
              <w:numPr>
                <w:ilvl w:val="0"/>
                <w:numId w:val="94"/>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Establish expectations for correct spelling on assignments.</w:t>
            </w:r>
          </w:p>
          <w:p w:rsidR="00000000" w:rsidDel="00000000" w:rsidP="00000000" w:rsidRDefault="00000000" w:rsidRPr="00000000" w14:paraId="000009EC">
            <w:pPr>
              <w:pageBreakBefore w:val="0"/>
              <w:widowControl w:val="1"/>
              <w:numPr>
                <w:ilvl w:val="0"/>
                <w:numId w:val="94"/>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Extra textbooks for home.</w:t>
            </w:r>
          </w:p>
          <w:p w:rsidR="00000000" w:rsidDel="00000000" w:rsidP="00000000" w:rsidRDefault="00000000" w:rsidRPr="00000000" w14:paraId="000009ED">
            <w:pPr>
              <w:pageBreakBefore w:val="0"/>
              <w:widowControl w:val="1"/>
              <w:numPr>
                <w:ilvl w:val="0"/>
                <w:numId w:val="94"/>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 may request books on tape / CD / digital media, as available and appropriate. </w:t>
            </w:r>
          </w:p>
          <w:p w:rsidR="00000000" w:rsidDel="00000000" w:rsidP="00000000" w:rsidRDefault="00000000" w:rsidRPr="00000000" w14:paraId="000009EE">
            <w:pPr>
              <w:pageBreakBefore w:val="0"/>
              <w:widowControl w:val="1"/>
              <w:numPr>
                <w:ilvl w:val="0"/>
                <w:numId w:val="94"/>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Assign a peer helper in the class setting</w:t>
            </w:r>
          </w:p>
          <w:p w:rsidR="00000000" w:rsidDel="00000000" w:rsidP="00000000" w:rsidRDefault="00000000" w:rsidRPr="00000000" w14:paraId="000009EF">
            <w:pPr>
              <w:pageBreakBefore w:val="0"/>
              <w:widowControl w:val="1"/>
              <w:numPr>
                <w:ilvl w:val="0"/>
                <w:numId w:val="94"/>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Provide oral reminders and check student work during independent work time</w:t>
            </w:r>
          </w:p>
          <w:p w:rsidR="00000000" w:rsidDel="00000000" w:rsidP="00000000" w:rsidRDefault="00000000" w:rsidRPr="00000000" w14:paraId="000009F0">
            <w:pPr>
              <w:pageBreakBefore w:val="0"/>
              <w:widowControl w:val="1"/>
              <w:numPr>
                <w:ilvl w:val="0"/>
                <w:numId w:val="94"/>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Assist student with long and short term planning of assignments</w:t>
            </w:r>
          </w:p>
          <w:p w:rsidR="00000000" w:rsidDel="00000000" w:rsidP="00000000" w:rsidRDefault="00000000" w:rsidRPr="00000000" w14:paraId="000009F1">
            <w:pPr>
              <w:pageBreakBefore w:val="0"/>
              <w:widowControl w:val="1"/>
              <w:numPr>
                <w:ilvl w:val="0"/>
                <w:numId w:val="94"/>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Encourage student to proofread assignments and tests</w:t>
            </w:r>
          </w:p>
          <w:p w:rsidR="00000000" w:rsidDel="00000000" w:rsidP="00000000" w:rsidRDefault="00000000" w:rsidRPr="00000000" w14:paraId="000009F2">
            <w:pPr>
              <w:pageBreakBefore w:val="0"/>
              <w:widowControl w:val="1"/>
              <w:numPr>
                <w:ilvl w:val="0"/>
                <w:numId w:val="94"/>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Provide regular parent/ school communication</w:t>
            </w:r>
          </w:p>
          <w:p w:rsidR="00000000" w:rsidDel="00000000" w:rsidP="00000000" w:rsidRDefault="00000000" w:rsidRPr="00000000" w14:paraId="000009F3">
            <w:pPr>
              <w:pageBreakBefore w:val="0"/>
              <w:widowControl w:val="1"/>
              <w:numPr>
                <w:ilvl w:val="0"/>
                <w:numId w:val="94"/>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Teachers will check/sign student agenda daily</w:t>
            </w:r>
          </w:p>
          <w:p w:rsidR="00000000" w:rsidDel="00000000" w:rsidP="00000000" w:rsidRDefault="00000000" w:rsidRPr="00000000" w14:paraId="000009F4">
            <w:pPr>
              <w:pageBreakBefore w:val="0"/>
              <w:widowControl w:val="1"/>
              <w:numPr>
                <w:ilvl w:val="0"/>
                <w:numId w:val="94"/>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 requires use of other assistive technology device</w:t>
            </w:r>
          </w:p>
          <w:p w:rsidR="00000000" w:rsidDel="00000000" w:rsidP="00000000" w:rsidRDefault="00000000" w:rsidRPr="00000000" w14:paraId="000009F5">
            <w:pPr>
              <w:pageBreakBefore w:val="0"/>
              <w:widowControl w:val="1"/>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9F6">
            <w:pPr>
              <w:pageBreakBefore w:val="0"/>
              <w:widowControl w:val="1"/>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Modifications for Homework and Assignments</w:t>
            </w:r>
          </w:p>
          <w:p w:rsidR="00000000" w:rsidDel="00000000" w:rsidP="00000000" w:rsidRDefault="00000000" w:rsidRPr="00000000" w14:paraId="000009F7">
            <w:pPr>
              <w:pageBreakBefore w:val="0"/>
              <w:widowControl w:val="1"/>
              <w:numPr>
                <w:ilvl w:val="0"/>
                <w:numId w:val="87"/>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Extended time to complete assignments.</w:t>
            </w:r>
          </w:p>
          <w:p w:rsidR="00000000" w:rsidDel="00000000" w:rsidP="00000000" w:rsidRDefault="00000000" w:rsidRPr="00000000" w14:paraId="000009F8">
            <w:pPr>
              <w:pageBreakBefore w:val="0"/>
              <w:widowControl w:val="1"/>
              <w:numPr>
                <w:ilvl w:val="0"/>
                <w:numId w:val="87"/>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 requires more complex assignments to be broken up and explained in smaller units, with work to be submitted in phases.</w:t>
            </w:r>
          </w:p>
          <w:p w:rsidR="00000000" w:rsidDel="00000000" w:rsidP="00000000" w:rsidRDefault="00000000" w:rsidRPr="00000000" w14:paraId="000009F9">
            <w:pPr>
              <w:pageBreakBefore w:val="0"/>
              <w:widowControl w:val="1"/>
              <w:numPr>
                <w:ilvl w:val="0"/>
                <w:numId w:val="87"/>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Provide the student with clearly stated (written) expectations and grading criteria for assignments. </w:t>
            </w:r>
          </w:p>
          <w:p w:rsidR="00000000" w:rsidDel="00000000" w:rsidP="00000000" w:rsidRDefault="00000000" w:rsidRPr="00000000" w14:paraId="000009FA">
            <w:pPr>
              <w:pageBreakBefore w:val="0"/>
              <w:widowControl w:val="1"/>
              <w:numPr>
                <w:ilvl w:val="0"/>
                <w:numId w:val="87"/>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Implement RAFT activities as they pertain to the types / modes of communication (role, audience, format, topic).</w:t>
            </w:r>
          </w:p>
          <w:p w:rsidR="00000000" w:rsidDel="00000000" w:rsidP="00000000" w:rsidRDefault="00000000" w:rsidRPr="00000000" w14:paraId="000009FB">
            <w:pPr>
              <w:pageBreakBefore w:val="0"/>
              <w:widowControl w:val="1"/>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9FC">
            <w:pPr>
              <w:pageBreakBefore w:val="0"/>
              <w:widowControl w:val="1"/>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Modifications for Assessments</w:t>
            </w:r>
          </w:p>
          <w:p w:rsidR="00000000" w:rsidDel="00000000" w:rsidP="00000000" w:rsidRDefault="00000000" w:rsidRPr="00000000" w14:paraId="000009FD">
            <w:pPr>
              <w:pageBreakBefore w:val="0"/>
              <w:widowControl w:val="1"/>
              <w:numPr>
                <w:ilvl w:val="0"/>
                <w:numId w:val="14"/>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Extended time on classroom tests and quizzes.</w:t>
            </w:r>
          </w:p>
          <w:p w:rsidR="00000000" w:rsidDel="00000000" w:rsidP="00000000" w:rsidRDefault="00000000" w:rsidRPr="00000000" w14:paraId="000009FE">
            <w:pPr>
              <w:pageBreakBefore w:val="0"/>
              <w:widowControl w:val="1"/>
              <w:numPr>
                <w:ilvl w:val="0"/>
                <w:numId w:val="14"/>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 may take/complete tests in an alternate setting as needed.</w:t>
            </w:r>
          </w:p>
          <w:p w:rsidR="00000000" w:rsidDel="00000000" w:rsidP="00000000" w:rsidRDefault="00000000" w:rsidRPr="00000000" w14:paraId="000009FF">
            <w:pPr>
              <w:pageBreakBefore w:val="0"/>
              <w:widowControl w:val="1"/>
              <w:numPr>
                <w:ilvl w:val="0"/>
                <w:numId w:val="14"/>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Restate, reread, and clarify directions/questions</w:t>
            </w:r>
          </w:p>
          <w:p w:rsidR="00000000" w:rsidDel="00000000" w:rsidP="00000000" w:rsidRDefault="00000000" w:rsidRPr="00000000" w14:paraId="00000A00">
            <w:pPr>
              <w:pageBreakBefore w:val="0"/>
              <w:widowControl w:val="1"/>
              <w:numPr>
                <w:ilvl w:val="0"/>
                <w:numId w:val="14"/>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Distribute study guide for classroom tests.</w:t>
            </w:r>
          </w:p>
          <w:p w:rsidR="00000000" w:rsidDel="00000000" w:rsidP="00000000" w:rsidRDefault="00000000" w:rsidRPr="00000000" w14:paraId="00000A01">
            <w:pPr>
              <w:pageBreakBefore w:val="0"/>
              <w:widowControl w:val="1"/>
              <w:numPr>
                <w:ilvl w:val="0"/>
                <w:numId w:val="14"/>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Establish procedures for accommodations / modifications for assessments.</w:t>
            </w:r>
            <w:r w:rsidDel="00000000" w:rsidR="00000000" w:rsidRPr="00000000">
              <w:rPr>
                <w:rtl w:val="0"/>
              </w:rPr>
            </w:r>
          </w:p>
          <w:p w:rsidR="00000000" w:rsidDel="00000000" w:rsidP="00000000" w:rsidRDefault="00000000" w:rsidRPr="00000000" w14:paraId="00000A02">
            <w:pPr>
              <w:pageBreakBefore w:val="0"/>
              <w:jc w:val="center"/>
              <w:rPr>
                <w:rFonts w:ascii="Times New Roman" w:cs="Times New Roman" w:eastAsia="Times New Roman" w:hAnsi="Times New Roman"/>
                <w:b w:val="1"/>
                <w:sz w:val="20"/>
                <w:szCs w:val="20"/>
              </w:rPr>
            </w:pPr>
            <w:r w:rsidDel="00000000" w:rsidR="00000000" w:rsidRPr="00000000">
              <w:rPr>
                <w:rtl w:val="0"/>
              </w:rPr>
            </w:r>
          </w:p>
        </w:tc>
      </w:tr>
    </w:tbl>
    <w:p w:rsidR="00000000" w:rsidDel="00000000" w:rsidP="00000000" w:rsidRDefault="00000000" w:rsidRPr="00000000" w14:paraId="00000A07">
      <w:pPr>
        <w:pageBreakBefore w:val="0"/>
        <w:rPr>
          <w:rFonts w:ascii="Times New Roman" w:cs="Times New Roman" w:eastAsia="Times New Roman" w:hAnsi="Times New Roman"/>
        </w:rPr>
      </w:pPr>
      <w:r w:rsidDel="00000000" w:rsidR="00000000" w:rsidRPr="00000000">
        <w:rPr>
          <w:rtl w:val="0"/>
        </w:rPr>
      </w:r>
    </w:p>
    <w:tbl>
      <w:tblPr>
        <w:tblStyle w:val="Table6"/>
        <w:tblW w:w="14755.470668485676" w:type="dxa"/>
        <w:jc w:val="left"/>
        <w:tblInd w:w="27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641.5634379263304"/>
        <w:gridCol w:w="1460.286493860846"/>
        <w:gridCol w:w="1933.6207366984995"/>
        <w:gridCol w:w="5160"/>
        <w:gridCol w:w="4560"/>
        <w:tblGridChange w:id="0">
          <w:tblGrid>
            <w:gridCol w:w="1641.5634379263304"/>
            <w:gridCol w:w="1460.286493860846"/>
            <w:gridCol w:w="1933.6207366984995"/>
            <w:gridCol w:w="5160"/>
            <w:gridCol w:w="4560"/>
          </w:tblGrid>
        </w:tblGridChange>
      </w:tblGrid>
      <w:tr>
        <w:trPr>
          <w:cantSplit w:val="0"/>
          <w:tblHeader w:val="0"/>
        </w:trPr>
        <w:tc>
          <w:tcPr>
            <w:gridSpan w:val="4"/>
            <w:tcBorders>
              <w:top w:color="000000" w:space="0" w:sz="4" w:val="single"/>
            </w:tcBorders>
            <w:shd w:fill="c6d9f1" w:val="clear"/>
          </w:tcPr>
          <w:p w:rsidR="00000000" w:rsidDel="00000000" w:rsidP="00000000" w:rsidRDefault="00000000" w:rsidRPr="00000000" w14:paraId="00000A08">
            <w:pPr>
              <w:pageBreakBefore w:val="0"/>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0"/>
                <w:szCs w:val="20"/>
                <w:rtl w:val="0"/>
              </w:rPr>
              <w:t xml:space="preserve">Pacing:   6-7 Weeks                                                                                                  </w:t>
            </w:r>
            <w:r w:rsidDel="00000000" w:rsidR="00000000" w:rsidRPr="00000000">
              <w:rPr>
                <w:rFonts w:ascii="Times New Roman" w:cs="Times New Roman" w:eastAsia="Times New Roman" w:hAnsi="Times New Roman"/>
                <w:b w:val="1"/>
                <w:sz w:val="28"/>
                <w:szCs w:val="28"/>
                <w:rtl w:val="0"/>
              </w:rPr>
              <w:t xml:space="preserve">    Unit 3B</w:t>
            </w:r>
            <w:r w:rsidDel="00000000" w:rsidR="00000000" w:rsidRPr="00000000">
              <w:rPr>
                <w:rtl w:val="0"/>
              </w:rPr>
            </w:r>
          </w:p>
        </w:tc>
        <w:tc>
          <w:tcPr>
            <w:tcBorders>
              <w:top w:color="000000" w:space="0" w:sz="4" w:val="single"/>
            </w:tcBorders>
            <w:shd w:fill="c6d9f1" w:val="clear"/>
          </w:tcPr>
          <w:p w:rsidR="00000000" w:rsidDel="00000000" w:rsidP="00000000" w:rsidRDefault="00000000" w:rsidRPr="00000000" w14:paraId="00000A0C">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tc>
      </w:tr>
      <w:tr>
        <w:trPr>
          <w:cantSplit w:val="0"/>
          <w:tblHeader w:val="0"/>
        </w:trPr>
        <w:tc>
          <w:tcPr>
            <w:gridSpan w:val="2"/>
            <w:shd w:fill="ddd9c3" w:val="clear"/>
          </w:tcPr>
          <w:p w:rsidR="00000000" w:rsidDel="00000000" w:rsidP="00000000" w:rsidRDefault="00000000" w:rsidRPr="00000000" w14:paraId="00000A0D">
            <w:pPr>
              <w:pageBreakBefore w:val="0"/>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Writing Genre: Argument</w:t>
            </w:r>
          </w:p>
        </w:tc>
        <w:tc>
          <w:tcPr>
            <w:gridSpan w:val="2"/>
            <w:shd w:fill="ddd9c3" w:val="clear"/>
          </w:tcPr>
          <w:p w:rsidR="00000000" w:rsidDel="00000000" w:rsidP="00000000" w:rsidRDefault="00000000" w:rsidRPr="00000000" w14:paraId="00000A0F">
            <w:pPr>
              <w:pageBreakBefore w:val="0"/>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Unit 3B  A GOOD LIFE</w:t>
            </w:r>
            <w:r w:rsidDel="00000000" w:rsidR="00000000" w:rsidRPr="00000000">
              <w:rPr>
                <w:rtl w:val="0"/>
              </w:rPr>
            </w:r>
          </w:p>
        </w:tc>
        <w:tc>
          <w:tcPr>
            <w:shd w:fill="ddd9c3" w:val="clear"/>
          </w:tcPr>
          <w:p w:rsidR="00000000" w:rsidDel="00000000" w:rsidP="00000000" w:rsidRDefault="00000000" w:rsidRPr="00000000" w14:paraId="00000A11">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tc>
      </w:tr>
      <w:tr>
        <w:trPr>
          <w:cantSplit w:val="0"/>
          <w:tblHeader w:val="0"/>
        </w:trPr>
        <w:tc>
          <w:tcPr>
            <w:gridSpan w:val="2"/>
            <w:shd w:fill="ddd9c4" w:val="clear"/>
          </w:tcPr>
          <w:p w:rsidR="00000000" w:rsidDel="00000000" w:rsidP="00000000" w:rsidRDefault="00000000" w:rsidRPr="00000000" w14:paraId="00000A12">
            <w:pPr>
              <w:pageBreakBefore w:val="0"/>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Unit 3B Standards </w:t>
            </w:r>
            <w:r w:rsidDel="00000000" w:rsidR="00000000" w:rsidRPr="00000000">
              <w:rPr>
                <w:rtl w:val="0"/>
              </w:rPr>
            </w:r>
          </w:p>
        </w:tc>
        <w:tc>
          <w:tcPr>
            <w:gridSpan w:val="2"/>
            <w:shd w:fill="ddd9c4" w:val="clear"/>
          </w:tcPr>
          <w:p w:rsidR="00000000" w:rsidDel="00000000" w:rsidP="00000000" w:rsidRDefault="00000000" w:rsidRPr="00000000" w14:paraId="00000A14">
            <w:pPr>
              <w:pageBreakBefore w:val="0"/>
              <w:spacing w:after="0"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Unit 3B ESSENTIAL QUESTIONS</w:t>
            </w:r>
          </w:p>
          <w:p w:rsidR="00000000" w:rsidDel="00000000" w:rsidP="00000000" w:rsidRDefault="00000000" w:rsidRPr="00000000" w14:paraId="00000A15">
            <w:pPr>
              <w:pageBreakBefore w:val="0"/>
              <w:numPr>
                <w:ilvl w:val="0"/>
                <w:numId w:val="39"/>
              </w:numPr>
              <w:spacing w:after="0" w:line="240" w:lineRule="auto"/>
              <w:ind w:left="720"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What good comes from a good deed?</w:t>
            </w:r>
          </w:p>
          <w:p w:rsidR="00000000" w:rsidDel="00000000" w:rsidP="00000000" w:rsidRDefault="00000000" w:rsidRPr="00000000" w14:paraId="00000A16">
            <w:pPr>
              <w:pageBreakBefore w:val="0"/>
              <w:numPr>
                <w:ilvl w:val="0"/>
                <w:numId w:val="39"/>
              </w:numPr>
              <w:spacing w:after="0" w:line="240" w:lineRule="auto"/>
              <w:ind w:left="720"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What does it mean to have a good life?</w:t>
            </w:r>
          </w:p>
          <w:p w:rsidR="00000000" w:rsidDel="00000000" w:rsidP="00000000" w:rsidRDefault="00000000" w:rsidRPr="00000000" w14:paraId="00000A17">
            <w:pPr>
              <w:pageBreakBefore w:val="0"/>
              <w:numPr>
                <w:ilvl w:val="0"/>
                <w:numId w:val="39"/>
              </w:numPr>
              <w:spacing w:after="0" w:line="240" w:lineRule="auto"/>
              <w:ind w:left="720"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How do you define happiness?</w:t>
            </w:r>
          </w:p>
        </w:tc>
        <w:tc>
          <w:tcPr>
            <w:shd w:fill="ddd9c4" w:val="clear"/>
          </w:tcPr>
          <w:p w:rsidR="00000000" w:rsidDel="00000000" w:rsidP="00000000" w:rsidRDefault="00000000" w:rsidRPr="00000000" w14:paraId="00000A19">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tc>
      </w:tr>
      <w:tr>
        <w:trPr>
          <w:cantSplit w:val="0"/>
          <w:tblHeader w:val="0"/>
        </w:trPr>
        <w:tc>
          <w:tcPr>
            <w:gridSpan w:val="2"/>
            <w:shd w:fill="ddd9c4" w:val="clear"/>
          </w:tcPr>
          <w:p w:rsidR="00000000" w:rsidDel="00000000" w:rsidP="00000000" w:rsidRDefault="00000000" w:rsidRPr="00000000" w14:paraId="00000A1A">
            <w:pPr>
              <w:pageBreakBefore w:val="0"/>
              <w:spacing w:after="0"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Unit 3B Reading Standards</w:t>
            </w:r>
          </w:p>
        </w:tc>
        <w:tc>
          <w:tcPr>
            <w:gridSpan w:val="2"/>
            <w:shd w:fill="ddd9c4" w:val="clear"/>
          </w:tcPr>
          <w:p w:rsidR="00000000" w:rsidDel="00000000" w:rsidP="00000000" w:rsidRDefault="00000000" w:rsidRPr="00000000" w14:paraId="00000A1C">
            <w:pPr>
              <w:pageBreakBefore w:val="0"/>
              <w:spacing w:after="0"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Unit 3B Reading Critical Knowledge and Skills</w:t>
            </w:r>
          </w:p>
        </w:tc>
        <w:tc>
          <w:tcPr>
            <w:shd w:fill="ddd9c4" w:val="clear"/>
          </w:tcPr>
          <w:p w:rsidR="00000000" w:rsidDel="00000000" w:rsidP="00000000" w:rsidRDefault="00000000" w:rsidRPr="00000000" w14:paraId="00000A1E">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tc>
      </w:tr>
      <w:tr>
        <w:trPr>
          <w:cantSplit w:val="0"/>
          <w:trHeight w:val="40" w:hRule="atLeast"/>
          <w:tblHeader w:val="0"/>
        </w:trPr>
        <w:tc>
          <w:tcPr>
            <w:shd w:fill="ffffff" w:val="clear"/>
          </w:tcPr>
          <w:p w:rsidR="00000000" w:rsidDel="00000000" w:rsidP="00000000" w:rsidRDefault="00000000" w:rsidRPr="00000000" w14:paraId="00000A1F">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RL.6.2</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202020"/>
                <w:sz w:val="20"/>
                <w:szCs w:val="20"/>
                <w:rtl w:val="0"/>
              </w:rPr>
              <w:t xml:space="preserve">Determine a theme or central idea of a text and how it is conveyed through particular details; provide a summary of the text distinct from personal opinions or judgments.</w:t>
            </w:r>
            <w:r w:rsidDel="00000000" w:rsidR="00000000" w:rsidRPr="00000000">
              <w:rPr>
                <w:rtl w:val="0"/>
              </w:rPr>
            </w:r>
          </w:p>
        </w:tc>
        <w:tc>
          <w:tcPr>
            <w:shd w:fill="ffffff" w:val="clear"/>
          </w:tcPr>
          <w:p w:rsidR="00000000" w:rsidDel="00000000" w:rsidP="00000000" w:rsidRDefault="00000000" w:rsidRPr="00000000" w14:paraId="00000A20">
            <w:pPr>
              <w:pageBreakBefore w:val="0"/>
              <w:rPr>
                <w:rFonts w:ascii="Times New Roman" w:cs="Times New Roman" w:eastAsia="Times New Roman" w:hAnsi="Times New Roman"/>
                <w:sz w:val="20"/>
                <w:szCs w:val="20"/>
              </w:rPr>
            </w:pPr>
            <w:hyperlink r:id="rId158">
              <w:r w:rsidDel="00000000" w:rsidR="00000000" w:rsidRPr="00000000">
                <w:rPr>
                  <w:rFonts w:ascii="Times New Roman" w:cs="Times New Roman" w:eastAsia="Times New Roman" w:hAnsi="Times New Roman"/>
                  <w:color w:val="373737"/>
                  <w:sz w:val="20"/>
                  <w:szCs w:val="20"/>
                  <w:rtl w:val="0"/>
                </w:rPr>
                <w:t xml:space="preserve">RI.6.2</w:t>
              </w:r>
            </w:hyperlink>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202020"/>
                <w:sz w:val="20"/>
                <w:szCs w:val="20"/>
                <w:rtl w:val="0"/>
              </w:rPr>
              <w:t xml:space="preserve">Determine a central idea of a text and how it is conveyed through particular details; provide a summary of the text distinct from personal opinions or judgments.</w:t>
            </w:r>
            <w:r w:rsidDel="00000000" w:rsidR="00000000" w:rsidRPr="00000000">
              <w:rPr>
                <w:rtl w:val="0"/>
              </w:rPr>
            </w:r>
          </w:p>
        </w:tc>
        <w:tc>
          <w:tcPr>
            <w:gridSpan w:val="2"/>
            <w:shd w:fill="ffffff" w:val="clear"/>
          </w:tcPr>
          <w:p w:rsidR="00000000" w:rsidDel="00000000" w:rsidP="00000000" w:rsidRDefault="00000000" w:rsidRPr="00000000" w14:paraId="00000A21">
            <w:pPr>
              <w:pageBreakBefore w:val="0"/>
              <w:numPr>
                <w:ilvl w:val="0"/>
                <w:numId w:val="23"/>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Explain the theme or central idea using key details from the text as evidence, including details from the beginning, middle, and end of the text</w:t>
            </w:r>
          </w:p>
          <w:p w:rsidR="00000000" w:rsidDel="00000000" w:rsidP="00000000" w:rsidRDefault="00000000" w:rsidRPr="00000000" w14:paraId="00000A22">
            <w:pPr>
              <w:pageBreakBefore w:val="0"/>
              <w:numPr>
                <w:ilvl w:val="0"/>
                <w:numId w:val="23"/>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sz w:val="20"/>
                <w:szCs w:val="20"/>
                <w:rtl w:val="0"/>
              </w:rPr>
              <w:t xml:space="preserve">Identify and use knowledge of common graphic features (charts, maps, diagrams, captions, illustrations) to help determine the central idea of a text</w:t>
            </w:r>
          </w:p>
          <w:p w:rsidR="00000000" w:rsidDel="00000000" w:rsidP="00000000" w:rsidRDefault="00000000" w:rsidRPr="00000000" w14:paraId="00000A23">
            <w:pPr>
              <w:pageBreakBefore w:val="0"/>
              <w:numPr>
                <w:ilvl w:val="0"/>
                <w:numId w:val="23"/>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Summarize texts by evaluating key details in which the central idea or theme is located</w:t>
            </w:r>
          </w:p>
          <w:p w:rsidR="00000000" w:rsidDel="00000000" w:rsidP="00000000" w:rsidRDefault="00000000" w:rsidRPr="00000000" w14:paraId="00000A24">
            <w:pPr>
              <w:pageBreakBefore w:val="0"/>
              <w:numPr>
                <w:ilvl w:val="0"/>
                <w:numId w:val="23"/>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Distinguish key (thematic) details from all other details</w:t>
            </w:r>
          </w:p>
          <w:p w:rsidR="00000000" w:rsidDel="00000000" w:rsidP="00000000" w:rsidRDefault="00000000" w:rsidRPr="00000000" w14:paraId="00000A25">
            <w:pPr>
              <w:pageBreakBefore w:val="0"/>
              <w:numPr>
                <w:ilvl w:val="0"/>
                <w:numId w:val="23"/>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Evaluate recurring ideas and changes in the characters and plot over the course of the text (why did the author make those changes, impact on the reader, effectiveness of the author’s choices)</w:t>
            </w:r>
          </w:p>
          <w:p w:rsidR="00000000" w:rsidDel="00000000" w:rsidP="00000000" w:rsidRDefault="00000000" w:rsidRPr="00000000" w14:paraId="00000A26">
            <w:pPr>
              <w:pageBreakBefore w:val="0"/>
              <w:numPr>
                <w:ilvl w:val="0"/>
                <w:numId w:val="23"/>
              </w:numPr>
              <w:ind w:left="720"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sz w:val="20"/>
                <w:szCs w:val="20"/>
                <w:rtl w:val="0"/>
              </w:rPr>
              <w:t xml:space="preserve">distinguish between essential and nonessential details of a text to support in creating unbiased summaries withholding personal opinion and judgment</w:t>
            </w:r>
          </w:p>
        </w:tc>
        <w:tc>
          <w:tcPr>
            <w:shd w:fill="ffffff" w:val="clear"/>
          </w:tcPr>
          <w:p w:rsidR="00000000" w:rsidDel="00000000" w:rsidP="00000000" w:rsidRDefault="00000000" w:rsidRPr="00000000" w14:paraId="00000A28">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tc>
      </w:tr>
      <w:tr>
        <w:trPr>
          <w:cantSplit w:val="0"/>
          <w:trHeight w:val="40" w:hRule="atLeast"/>
          <w:tblHeader w:val="0"/>
        </w:trPr>
        <w:tc>
          <w:tcPr>
            <w:shd w:fill="ffffff" w:val="clear"/>
          </w:tcPr>
          <w:p w:rsidR="00000000" w:rsidDel="00000000" w:rsidP="00000000" w:rsidRDefault="00000000" w:rsidRPr="00000000" w14:paraId="00000A29">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tc>
        <w:tc>
          <w:tcPr>
            <w:shd w:fill="ffffff" w:val="clear"/>
          </w:tcPr>
          <w:p w:rsidR="00000000" w:rsidDel="00000000" w:rsidP="00000000" w:rsidRDefault="00000000" w:rsidRPr="00000000" w14:paraId="00000A2A">
            <w:pPr>
              <w:pageBreakBefore w:val="0"/>
              <w:rPr>
                <w:rFonts w:ascii="Times New Roman" w:cs="Times New Roman" w:eastAsia="Times New Roman" w:hAnsi="Times New Roman"/>
                <w:sz w:val="20"/>
                <w:szCs w:val="20"/>
              </w:rPr>
            </w:pPr>
            <w:hyperlink r:id="rId159">
              <w:r w:rsidDel="00000000" w:rsidR="00000000" w:rsidRPr="00000000">
                <w:rPr>
                  <w:rFonts w:ascii="Times New Roman" w:cs="Times New Roman" w:eastAsia="Times New Roman" w:hAnsi="Times New Roman"/>
                  <w:color w:val="373737"/>
                  <w:sz w:val="20"/>
                  <w:szCs w:val="20"/>
                  <w:rtl w:val="0"/>
                </w:rPr>
                <w:t xml:space="preserve">RI.6.3</w:t>
              </w:r>
            </w:hyperlink>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202020"/>
                <w:sz w:val="20"/>
                <w:szCs w:val="20"/>
                <w:rtl w:val="0"/>
              </w:rPr>
              <w:t xml:space="preserve">Analyze in detail how a key individual, event, or idea is introduced, illustrated, and elaborated in a text (e.g., through examples or anecdotes).</w:t>
            </w:r>
            <w:r w:rsidDel="00000000" w:rsidR="00000000" w:rsidRPr="00000000">
              <w:rPr>
                <w:rtl w:val="0"/>
              </w:rPr>
            </w:r>
          </w:p>
        </w:tc>
        <w:tc>
          <w:tcPr>
            <w:gridSpan w:val="2"/>
            <w:shd w:fill="ffffff" w:val="clear"/>
          </w:tcPr>
          <w:p w:rsidR="00000000" w:rsidDel="00000000" w:rsidP="00000000" w:rsidRDefault="00000000" w:rsidRPr="00000000" w14:paraId="00000A2B">
            <w:pPr>
              <w:pageBreakBefore w:val="0"/>
              <w:numPr>
                <w:ilvl w:val="0"/>
                <w:numId w:val="79"/>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Use a note taking structure to track key individuals, events, and/or ideas in informational texts.</w:t>
            </w:r>
          </w:p>
          <w:p w:rsidR="00000000" w:rsidDel="00000000" w:rsidP="00000000" w:rsidRDefault="00000000" w:rsidRPr="00000000" w14:paraId="00000A2C">
            <w:pPr>
              <w:pageBreakBefore w:val="0"/>
              <w:numPr>
                <w:ilvl w:val="0"/>
                <w:numId w:val="79"/>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Identify the structure of a text</w:t>
            </w:r>
          </w:p>
          <w:p w:rsidR="00000000" w:rsidDel="00000000" w:rsidP="00000000" w:rsidRDefault="00000000" w:rsidRPr="00000000" w14:paraId="00000A2D">
            <w:pPr>
              <w:pageBreakBefore w:val="0"/>
              <w:numPr>
                <w:ilvl w:val="0"/>
                <w:numId w:val="79"/>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Distinguish between different text structures</w:t>
            </w:r>
          </w:p>
          <w:p w:rsidR="00000000" w:rsidDel="00000000" w:rsidP="00000000" w:rsidRDefault="00000000" w:rsidRPr="00000000" w14:paraId="00000A2E">
            <w:pPr>
              <w:pageBreakBefore w:val="0"/>
              <w:numPr>
                <w:ilvl w:val="0"/>
                <w:numId w:val="79"/>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Analyze how a key individual, event, or idea is introduced, illustrated, and elaborated in a text</w:t>
            </w:r>
          </w:p>
          <w:p w:rsidR="00000000" w:rsidDel="00000000" w:rsidP="00000000" w:rsidRDefault="00000000" w:rsidRPr="00000000" w14:paraId="00000A2F">
            <w:pPr>
              <w:pageBreakBefore w:val="0"/>
              <w:numPr>
                <w:ilvl w:val="0"/>
                <w:numId w:val="79"/>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Analyze an author’s method of developing a topic over the course of a text (including how the method impacts the reader, and evaluating the effectiveness of the method)</w:t>
            </w:r>
          </w:p>
          <w:p w:rsidR="00000000" w:rsidDel="00000000" w:rsidP="00000000" w:rsidRDefault="00000000" w:rsidRPr="00000000" w14:paraId="00000A30">
            <w:pPr>
              <w:pageBreakBefore w:val="0"/>
              <w:numPr>
                <w:ilvl w:val="0"/>
                <w:numId w:val="79"/>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Analyze how the text structure affects the relationships between individuals, ideas, or events. </w:t>
            </w:r>
          </w:p>
          <w:p w:rsidR="00000000" w:rsidDel="00000000" w:rsidP="00000000" w:rsidRDefault="00000000" w:rsidRPr="00000000" w14:paraId="00000A31">
            <w:pPr>
              <w:pageBreakBefore w:val="0"/>
              <w:numPr>
                <w:ilvl w:val="0"/>
                <w:numId w:val="79"/>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Analyze a writer’s style and presentation  </w:t>
            </w:r>
          </w:p>
          <w:p w:rsidR="00000000" w:rsidDel="00000000" w:rsidP="00000000" w:rsidRDefault="00000000" w:rsidRPr="00000000" w14:paraId="00000A32">
            <w:pPr>
              <w:pageBreakBefore w:val="0"/>
              <w:numPr>
                <w:ilvl w:val="0"/>
                <w:numId w:val="79"/>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Determine the relationship between individuals, ideas, or events</w:t>
            </w:r>
          </w:p>
        </w:tc>
        <w:tc>
          <w:tcPr>
            <w:shd w:fill="ffffff" w:val="clear"/>
          </w:tcPr>
          <w:p w:rsidR="00000000" w:rsidDel="00000000" w:rsidP="00000000" w:rsidRDefault="00000000" w:rsidRPr="00000000" w14:paraId="00000A34">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tc>
      </w:tr>
      <w:tr>
        <w:trPr>
          <w:cantSplit w:val="0"/>
          <w:trHeight w:val="1220" w:hRule="atLeast"/>
          <w:tblHeader w:val="0"/>
        </w:trPr>
        <w:tc>
          <w:tcPr>
            <w:shd w:fill="ffffff" w:val="clear"/>
          </w:tcPr>
          <w:p w:rsidR="00000000" w:rsidDel="00000000" w:rsidP="00000000" w:rsidRDefault="00000000" w:rsidRPr="00000000" w14:paraId="00000A35">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tc>
        <w:tc>
          <w:tcPr>
            <w:shd w:fill="ffffff" w:val="clear"/>
          </w:tcPr>
          <w:p w:rsidR="00000000" w:rsidDel="00000000" w:rsidP="00000000" w:rsidRDefault="00000000" w:rsidRPr="00000000" w14:paraId="00000A36">
            <w:pPr>
              <w:pageBreakBefore w:val="0"/>
              <w:rPr>
                <w:rFonts w:ascii="Times New Roman" w:cs="Times New Roman" w:eastAsia="Times New Roman" w:hAnsi="Times New Roman"/>
                <w:sz w:val="20"/>
                <w:szCs w:val="20"/>
              </w:rPr>
            </w:pPr>
            <w:hyperlink r:id="rId160">
              <w:r w:rsidDel="00000000" w:rsidR="00000000" w:rsidRPr="00000000">
                <w:rPr>
                  <w:rFonts w:ascii="Times New Roman" w:cs="Times New Roman" w:eastAsia="Times New Roman" w:hAnsi="Times New Roman"/>
                  <w:color w:val="373737"/>
                  <w:sz w:val="20"/>
                  <w:szCs w:val="20"/>
                  <w:rtl w:val="0"/>
                </w:rPr>
                <w:t xml:space="preserve">RI.6.5</w:t>
              </w:r>
            </w:hyperlink>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202020"/>
                <w:sz w:val="20"/>
                <w:szCs w:val="20"/>
                <w:rtl w:val="0"/>
              </w:rPr>
              <w:t xml:space="preserve">Analyze how a particular sentence, paragraph, chapter, or section fits into the overall structure of a text and contributes to the development of the ideas.</w:t>
            </w:r>
            <w:r w:rsidDel="00000000" w:rsidR="00000000" w:rsidRPr="00000000">
              <w:rPr>
                <w:rtl w:val="0"/>
              </w:rPr>
            </w:r>
          </w:p>
        </w:tc>
        <w:tc>
          <w:tcPr>
            <w:gridSpan w:val="2"/>
            <w:shd w:fill="ffffff" w:val="clear"/>
          </w:tcPr>
          <w:p w:rsidR="00000000" w:rsidDel="00000000" w:rsidP="00000000" w:rsidRDefault="00000000" w:rsidRPr="00000000" w14:paraId="00000A37">
            <w:pPr>
              <w:pageBreakBefore w:val="0"/>
              <w:numPr>
                <w:ilvl w:val="0"/>
                <w:numId w:val="30"/>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Determine how individual elements of a work (section, chapter, etc.) contribute to a text’s overall scope </w:t>
            </w:r>
          </w:p>
          <w:p w:rsidR="00000000" w:rsidDel="00000000" w:rsidP="00000000" w:rsidRDefault="00000000" w:rsidRPr="00000000" w14:paraId="00000A38">
            <w:pPr>
              <w:pageBreakBefore w:val="0"/>
              <w:numPr>
                <w:ilvl w:val="0"/>
                <w:numId w:val="30"/>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Distinguish between different text structures</w:t>
            </w:r>
          </w:p>
          <w:p w:rsidR="00000000" w:rsidDel="00000000" w:rsidP="00000000" w:rsidRDefault="00000000" w:rsidRPr="00000000" w14:paraId="00000A39">
            <w:pPr>
              <w:pageBreakBefore w:val="0"/>
              <w:numPr>
                <w:ilvl w:val="0"/>
                <w:numId w:val="30"/>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Observe how the individual components of the text add to the development of the theme, setting, and plot </w:t>
            </w:r>
          </w:p>
          <w:p w:rsidR="00000000" w:rsidDel="00000000" w:rsidP="00000000" w:rsidRDefault="00000000" w:rsidRPr="00000000" w14:paraId="00000A3A">
            <w:pPr>
              <w:pageBreakBefore w:val="0"/>
              <w:numPr>
                <w:ilvl w:val="0"/>
                <w:numId w:val="30"/>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Analyze why the author included a specific section of the text</w:t>
            </w:r>
          </w:p>
          <w:p w:rsidR="00000000" w:rsidDel="00000000" w:rsidP="00000000" w:rsidRDefault="00000000" w:rsidRPr="00000000" w14:paraId="00000A3B">
            <w:pPr>
              <w:pageBreakBefore w:val="0"/>
              <w:numPr>
                <w:ilvl w:val="0"/>
                <w:numId w:val="30"/>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Analyze the impact the specific section has on you, the reader</w:t>
            </w:r>
          </w:p>
          <w:p w:rsidR="00000000" w:rsidDel="00000000" w:rsidP="00000000" w:rsidRDefault="00000000" w:rsidRPr="00000000" w14:paraId="00000A3C">
            <w:pPr>
              <w:pageBreakBefore w:val="0"/>
              <w:numPr>
                <w:ilvl w:val="0"/>
                <w:numId w:val="30"/>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Evaluate the effectiveness of the author’s choice to include this section </w:t>
            </w:r>
          </w:p>
        </w:tc>
        <w:tc>
          <w:tcPr>
            <w:shd w:fill="ffffff" w:val="clear"/>
          </w:tcPr>
          <w:p w:rsidR="00000000" w:rsidDel="00000000" w:rsidP="00000000" w:rsidRDefault="00000000" w:rsidRPr="00000000" w14:paraId="00000A3E">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tc>
      </w:tr>
      <w:tr>
        <w:trPr>
          <w:cantSplit w:val="0"/>
          <w:trHeight w:val="1420" w:hRule="atLeast"/>
          <w:tblHeader w:val="0"/>
        </w:trPr>
        <w:tc>
          <w:tcPr>
            <w:shd w:fill="ffffff" w:val="clear"/>
          </w:tcPr>
          <w:p w:rsidR="00000000" w:rsidDel="00000000" w:rsidP="00000000" w:rsidRDefault="00000000" w:rsidRPr="00000000" w14:paraId="00000A3F">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tc>
        <w:tc>
          <w:tcPr>
            <w:shd w:fill="ffffff" w:val="clear"/>
          </w:tcPr>
          <w:p w:rsidR="00000000" w:rsidDel="00000000" w:rsidP="00000000" w:rsidRDefault="00000000" w:rsidRPr="00000000" w14:paraId="00000A40">
            <w:pPr>
              <w:pageBreakBefore w:val="0"/>
              <w:rPr>
                <w:rFonts w:ascii="Times New Roman" w:cs="Times New Roman" w:eastAsia="Times New Roman" w:hAnsi="Times New Roman"/>
                <w:sz w:val="20"/>
                <w:szCs w:val="20"/>
              </w:rPr>
            </w:pPr>
            <w:hyperlink r:id="rId161">
              <w:r w:rsidDel="00000000" w:rsidR="00000000" w:rsidRPr="00000000">
                <w:rPr>
                  <w:rFonts w:ascii="Times New Roman" w:cs="Times New Roman" w:eastAsia="Times New Roman" w:hAnsi="Times New Roman"/>
                  <w:color w:val="373737"/>
                  <w:sz w:val="20"/>
                  <w:szCs w:val="20"/>
                  <w:rtl w:val="0"/>
                </w:rPr>
                <w:t xml:space="preserve">RI.6.6</w:t>
              </w:r>
            </w:hyperlink>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202020"/>
                <w:sz w:val="20"/>
                <w:szCs w:val="20"/>
                <w:rtl w:val="0"/>
              </w:rPr>
              <w:t xml:space="preserve">Determine an author's point of view or purpose in a text and explain how it is conveyed in the text.</w:t>
            </w:r>
            <w:r w:rsidDel="00000000" w:rsidR="00000000" w:rsidRPr="00000000">
              <w:rPr>
                <w:rtl w:val="0"/>
              </w:rPr>
            </w:r>
          </w:p>
        </w:tc>
        <w:tc>
          <w:tcPr>
            <w:gridSpan w:val="2"/>
            <w:shd w:fill="ffffff" w:val="clear"/>
          </w:tcPr>
          <w:p w:rsidR="00000000" w:rsidDel="00000000" w:rsidP="00000000" w:rsidRDefault="00000000" w:rsidRPr="00000000" w14:paraId="00000A41">
            <w:pPr>
              <w:pageBreakBefore w:val="0"/>
              <w:numPr>
                <w:ilvl w:val="0"/>
                <w:numId w:val="77"/>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Identify the author’s point of view</w:t>
            </w:r>
          </w:p>
          <w:p w:rsidR="00000000" w:rsidDel="00000000" w:rsidP="00000000" w:rsidRDefault="00000000" w:rsidRPr="00000000" w14:paraId="00000A42">
            <w:pPr>
              <w:pageBreakBefore w:val="0"/>
              <w:numPr>
                <w:ilvl w:val="0"/>
                <w:numId w:val="77"/>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Explain the techniques the author uses to develop his/her point of view clearly</w:t>
            </w:r>
          </w:p>
          <w:p w:rsidR="00000000" w:rsidDel="00000000" w:rsidP="00000000" w:rsidRDefault="00000000" w:rsidRPr="00000000" w14:paraId="00000A43">
            <w:pPr>
              <w:pageBreakBefore w:val="0"/>
              <w:numPr>
                <w:ilvl w:val="0"/>
                <w:numId w:val="77"/>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Evaluate the effectiveness of the techniques the author uses to develop his/her point of view </w:t>
            </w:r>
          </w:p>
        </w:tc>
        <w:tc>
          <w:tcPr>
            <w:shd w:fill="ffffff" w:val="clear"/>
          </w:tcPr>
          <w:p w:rsidR="00000000" w:rsidDel="00000000" w:rsidP="00000000" w:rsidRDefault="00000000" w:rsidRPr="00000000" w14:paraId="00000A45">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tc>
      </w:tr>
      <w:tr>
        <w:trPr>
          <w:cantSplit w:val="0"/>
          <w:trHeight w:val="1420" w:hRule="atLeast"/>
          <w:tblHeader w:val="0"/>
        </w:trPr>
        <w:tc>
          <w:tcPr>
            <w:shd w:fill="ffffff" w:val="clear"/>
          </w:tcPr>
          <w:p w:rsidR="00000000" w:rsidDel="00000000" w:rsidP="00000000" w:rsidRDefault="00000000" w:rsidRPr="00000000" w14:paraId="00000A46">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tc>
        <w:tc>
          <w:tcPr>
            <w:shd w:fill="ffffff" w:val="clear"/>
          </w:tcPr>
          <w:p w:rsidR="00000000" w:rsidDel="00000000" w:rsidP="00000000" w:rsidRDefault="00000000" w:rsidRPr="00000000" w14:paraId="00000A47">
            <w:pPr>
              <w:pageBreakBefore w:val="0"/>
              <w:rPr>
                <w:rFonts w:ascii="Times New Roman" w:cs="Times New Roman" w:eastAsia="Times New Roman" w:hAnsi="Times New Roman"/>
                <w:color w:val="373737"/>
                <w:sz w:val="20"/>
                <w:szCs w:val="20"/>
              </w:rPr>
            </w:pPr>
            <w:hyperlink r:id="rId162">
              <w:r w:rsidDel="00000000" w:rsidR="00000000" w:rsidRPr="00000000">
                <w:rPr>
                  <w:rFonts w:ascii="Times New Roman" w:cs="Times New Roman" w:eastAsia="Times New Roman" w:hAnsi="Times New Roman"/>
                  <w:color w:val="373737"/>
                  <w:sz w:val="20"/>
                  <w:szCs w:val="20"/>
                  <w:rtl w:val="0"/>
                </w:rPr>
                <w:t xml:space="preserve">RI.6.8</w:t>
              </w:r>
            </w:hyperlink>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202020"/>
                <w:sz w:val="20"/>
                <w:szCs w:val="20"/>
                <w:rtl w:val="0"/>
              </w:rPr>
              <w:t xml:space="preserve">Trace and evaluate the argument and specific claims in a text, distinguishing claims that are supported by reasons and evidence from claims that are not.</w:t>
            </w:r>
            <w:r w:rsidDel="00000000" w:rsidR="00000000" w:rsidRPr="00000000">
              <w:rPr>
                <w:rtl w:val="0"/>
              </w:rPr>
            </w:r>
          </w:p>
        </w:tc>
        <w:tc>
          <w:tcPr>
            <w:gridSpan w:val="2"/>
            <w:shd w:fill="ffffff" w:val="clear"/>
          </w:tcPr>
          <w:p w:rsidR="00000000" w:rsidDel="00000000" w:rsidP="00000000" w:rsidRDefault="00000000" w:rsidRPr="00000000" w14:paraId="00000A48">
            <w:pPr>
              <w:pageBreakBefore w:val="0"/>
              <w:numPr>
                <w:ilvl w:val="0"/>
                <w:numId w:val="19"/>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Evaluate data, arguments and claims in a text</w:t>
            </w:r>
          </w:p>
          <w:p w:rsidR="00000000" w:rsidDel="00000000" w:rsidP="00000000" w:rsidRDefault="00000000" w:rsidRPr="00000000" w14:paraId="00000A49">
            <w:pPr>
              <w:pageBreakBefore w:val="0"/>
              <w:numPr>
                <w:ilvl w:val="0"/>
                <w:numId w:val="19"/>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Distinguish those supported by evidence from those which are not</w:t>
            </w:r>
          </w:p>
          <w:p w:rsidR="00000000" w:rsidDel="00000000" w:rsidP="00000000" w:rsidRDefault="00000000" w:rsidRPr="00000000" w14:paraId="00000A4A">
            <w:pPr>
              <w:pageBreakBefore w:val="0"/>
              <w:numPr>
                <w:ilvl w:val="0"/>
                <w:numId w:val="19"/>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Evaluate the effectiveness of different claims (one that is supported with facts, one that is supported with opinions, and one that is not supported)</w:t>
            </w:r>
          </w:p>
          <w:p w:rsidR="00000000" w:rsidDel="00000000" w:rsidP="00000000" w:rsidRDefault="00000000" w:rsidRPr="00000000" w14:paraId="00000A4B">
            <w:pPr>
              <w:pageBreakBefore w:val="0"/>
              <w:numPr>
                <w:ilvl w:val="0"/>
                <w:numId w:val="19"/>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Evaluate if there is enough evidence to support a particular claim within an informational text</w:t>
            </w:r>
          </w:p>
        </w:tc>
        <w:tc>
          <w:tcPr>
            <w:shd w:fill="ffffff" w:val="clear"/>
          </w:tcPr>
          <w:p w:rsidR="00000000" w:rsidDel="00000000" w:rsidP="00000000" w:rsidRDefault="00000000" w:rsidRPr="00000000" w14:paraId="00000A4D">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tc>
      </w:tr>
      <w:tr>
        <w:trPr>
          <w:cantSplit w:val="0"/>
          <w:trHeight w:val="1420" w:hRule="atLeast"/>
          <w:tblHeader w:val="0"/>
        </w:trPr>
        <w:tc>
          <w:tcPr>
            <w:shd w:fill="ffffff" w:val="clear"/>
          </w:tcPr>
          <w:p w:rsidR="00000000" w:rsidDel="00000000" w:rsidP="00000000" w:rsidRDefault="00000000" w:rsidRPr="00000000" w14:paraId="00000A4E">
            <w:pPr>
              <w:pageBreakBefore w:val="0"/>
              <w:rPr>
                <w:rFonts w:ascii="Times New Roman" w:cs="Times New Roman" w:eastAsia="Times New Roman" w:hAnsi="Times New Roman"/>
                <w:sz w:val="20"/>
                <w:szCs w:val="20"/>
              </w:rPr>
            </w:pPr>
            <w:hyperlink r:id="rId163">
              <w:r w:rsidDel="00000000" w:rsidR="00000000" w:rsidRPr="00000000">
                <w:rPr>
                  <w:rFonts w:ascii="Times New Roman" w:cs="Times New Roman" w:eastAsia="Times New Roman" w:hAnsi="Times New Roman"/>
                  <w:sz w:val="20"/>
                  <w:szCs w:val="20"/>
                  <w:rtl w:val="0"/>
                </w:rPr>
                <w:t xml:space="preserve">RL.6.9</w:t>
              </w:r>
            </w:hyperlink>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Compare and contrast </w:t>
            </w:r>
            <w:r w:rsidDel="00000000" w:rsidR="00000000" w:rsidRPr="00000000">
              <w:rPr>
                <w:rFonts w:ascii="Times New Roman" w:cs="Times New Roman" w:eastAsia="Times New Roman" w:hAnsi="Times New Roman"/>
                <w:sz w:val="20"/>
                <w:szCs w:val="20"/>
                <w:rtl w:val="0"/>
              </w:rPr>
              <w:t xml:space="preserve">and reflect on (e.g. practical knowledge, historical/cultural context, and background knowledge)</w:t>
            </w:r>
            <w:r w:rsidDel="00000000" w:rsidR="00000000" w:rsidRPr="00000000">
              <w:rPr>
                <w:rFonts w:ascii="Times New Roman" w:cs="Times New Roman" w:eastAsia="Times New Roman" w:hAnsi="Times New Roman"/>
                <w:sz w:val="20"/>
                <w:szCs w:val="20"/>
                <w:rtl w:val="0"/>
              </w:rPr>
              <w:t xml:space="preserve"> texts in different forms or genres (e.g., stories and poems; historical novels and fantasy stories) in terms of their approaches to similar themes and topics.</w:t>
            </w:r>
            <w:r w:rsidDel="00000000" w:rsidR="00000000" w:rsidRPr="00000000">
              <w:rPr>
                <w:rtl w:val="0"/>
              </w:rPr>
            </w:r>
          </w:p>
        </w:tc>
        <w:tc>
          <w:tcPr>
            <w:shd w:fill="ffffff" w:val="clear"/>
          </w:tcPr>
          <w:p w:rsidR="00000000" w:rsidDel="00000000" w:rsidP="00000000" w:rsidRDefault="00000000" w:rsidRPr="00000000" w14:paraId="00000A4F">
            <w:pPr>
              <w:pageBreakBefore w:val="0"/>
              <w:rPr>
                <w:rFonts w:ascii="Times New Roman" w:cs="Times New Roman" w:eastAsia="Times New Roman" w:hAnsi="Times New Roman"/>
                <w:sz w:val="20"/>
                <w:szCs w:val="20"/>
              </w:rPr>
            </w:pPr>
            <w:r w:rsidDel="00000000" w:rsidR="00000000" w:rsidRPr="00000000">
              <w:rPr>
                <w:rtl w:val="0"/>
              </w:rPr>
            </w:r>
          </w:p>
        </w:tc>
        <w:tc>
          <w:tcPr>
            <w:gridSpan w:val="2"/>
            <w:shd w:fill="ffffff" w:val="clear"/>
          </w:tcPr>
          <w:p w:rsidR="00000000" w:rsidDel="00000000" w:rsidP="00000000" w:rsidRDefault="00000000" w:rsidRPr="00000000" w14:paraId="00000A50">
            <w:pPr>
              <w:pageBreakBefore w:val="0"/>
              <w:numPr>
                <w:ilvl w:val="0"/>
                <w:numId w:val="7"/>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Compare and contrast texts of different genres that share similar themes</w:t>
            </w:r>
          </w:p>
          <w:p w:rsidR="00000000" w:rsidDel="00000000" w:rsidP="00000000" w:rsidRDefault="00000000" w:rsidRPr="00000000" w14:paraId="00000A51">
            <w:pPr>
              <w:pageBreakBefore w:val="0"/>
              <w:numPr>
                <w:ilvl w:val="0"/>
                <w:numId w:val="7"/>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Analyze how each author conveys the same message through different avenues </w:t>
            </w:r>
          </w:p>
          <w:p w:rsidR="00000000" w:rsidDel="00000000" w:rsidP="00000000" w:rsidRDefault="00000000" w:rsidRPr="00000000" w14:paraId="00000A52">
            <w:pPr>
              <w:pageBreakBefore w:val="0"/>
              <w:numPr>
                <w:ilvl w:val="0"/>
                <w:numId w:val="7"/>
              </w:numPr>
              <w:ind w:left="720" w:hanging="360"/>
              <w:rPr>
                <w:sz w:val="20"/>
                <w:szCs w:val="20"/>
              </w:rPr>
            </w:pPr>
            <w:r w:rsidDel="00000000" w:rsidR="00000000" w:rsidRPr="00000000">
              <w:rPr>
                <w:rFonts w:ascii="Times New Roman" w:cs="Times New Roman" w:eastAsia="Times New Roman" w:hAnsi="Times New Roman"/>
                <w:sz w:val="20"/>
                <w:szCs w:val="20"/>
                <w:rtl w:val="0"/>
              </w:rPr>
              <w:t xml:space="preserve">Investigate the authors’ dissimilar backgrounds that inspire such works (themes</w:t>
            </w:r>
            <w:r w:rsidDel="00000000" w:rsidR="00000000" w:rsidRPr="00000000">
              <w:rPr>
                <w:rFonts w:ascii="Times New Roman" w:cs="Times New Roman" w:eastAsia="Times New Roman" w:hAnsi="Times New Roman"/>
                <w:b w:val="1"/>
                <w:sz w:val="20"/>
                <w:szCs w:val="20"/>
                <w:rtl w:val="0"/>
              </w:rPr>
              <w:t xml:space="preserve">)</w:t>
            </w:r>
            <w:r w:rsidDel="00000000" w:rsidR="00000000" w:rsidRPr="00000000">
              <w:rPr>
                <w:rtl w:val="0"/>
              </w:rPr>
            </w:r>
          </w:p>
          <w:p w:rsidR="00000000" w:rsidDel="00000000" w:rsidP="00000000" w:rsidRDefault="00000000" w:rsidRPr="00000000" w14:paraId="00000A53">
            <w:pPr>
              <w:pageBreakBefore w:val="0"/>
              <w:numPr>
                <w:ilvl w:val="0"/>
                <w:numId w:val="7"/>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Compare/contrast how each author infuses their philosophy and persona into their work</w:t>
            </w:r>
          </w:p>
          <w:p w:rsidR="00000000" w:rsidDel="00000000" w:rsidP="00000000" w:rsidRDefault="00000000" w:rsidRPr="00000000" w14:paraId="00000A54">
            <w:pPr>
              <w:pageBreakBefore w:val="0"/>
              <w:numPr>
                <w:ilvl w:val="0"/>
                <w:numId w:val="7"/>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Analyze the impact of the differences in forms or genres on the reader</w:t>
            </w:r>
          </w:p>
          <w:p w:rsidR="00000000" w:rsidDel="00000000" w:rsidP="00000000" w:rsidRDefault="00000000" w:rsidRPr="00000000" w14:paraId="00000A55">
            <w:pPr>
              <w:pageBreakBefore w:val="0"/>
              <w:numPr>
                <w:ilvl w:val="0"/>
                <w:numId w:val="7"/>
              </w:numPr>
              <w:spacing w:after="20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Evaluate the effectiveness of each author’s approach to the theme and topic</w:t>
            </w:r>
          </w:p>
        </w:tc>
        <w:tc>
          <w:tcPr>
            <w:shd w:fill="ffffff" w:val="clear"/>
          </w:tcPr>
          <w:p w:rsidR="00000000" w:rsidDel="00000000" w:rsidP="00000000" w:rsidRDefault="00000000" w:rsidRPr="00000000" w14:paraId="00000A57">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tc>
      </w:tr>
      <w:tr>
        <w:trPr>
          <w:cantSplit w:val="0"/>
          <w:trHeight w:val="1420" w:hRule="atLeast"/>
          <w:tblHeader w:val="0"/>
        </w:trPr>
        <w:tc>
          <w:tcPr>
            <w:shd w:fill="ffffff" w:val="clear"/>
          </w:tcPr>
          <w:p w:rsidR="00000000" w:rsidDel="00000000" w:rsidP="00000000" w:rsidRDefault="00000000" w:rsidRPr="00000000" w14:paraId="00000A58">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tc>
        <w:tc>
          <w:tcPr>
            <w:shd w:fill="ffffff" w:val="clear"/>
          </w:tcPr>
          <w:p w:rsidR="00000000" w:rsidDel="00000000" w:rsidP="00000000" w:rsidRDefault="00000000" w:rsidRPr="00000000" w14:paraId="00000A59">
            <w:pPr>
              <w:pageBreakBefore w:val="0"/>
              <w:spacing w:after="22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RI.6.10. By the end of the year read and comprehend literary nonfiction </w:t>
            </w:r>
            <w:r w:rsidDel="00000000" w:rsidR="00000000" w:rsidRPr="00000000">
              <w:rPr>
                <w:rFonts w:ascii="Times New Roman" w:cs="Times New Roman" w:eastAsia="Times New Roman" w:hAnsi="Times New Roman"/>
                <w:sz w:val="20"/>
                <w:szCs w:val="20"/>
                <w:rtl w:val="0"/>
              </w:rPr>
              <w:t xml:space="preserve">(see Appendix A) at grade level text-complexity (see Appendix A) or above, with scaffolding as needed.</w:t>
            </w:r>
            <w:r w:rsidDel="00000000" w:rsidR="00000000" w:rsidRPr="00000000">
              <w:rPr>
                <w:rtl w:val="0"/>
              </w:rPr>
            </w:r>
          </w:p>
        </w:tc>
        <w:tc>
          <w:tcPr>
            <w:gridSpan w:val="2"/>
            <w:shd w:fill="ffffff" w:val="clear"/>
          </w:tcPr>
          <w:p w:rsidR="00000000" w:rsidDel="00000000" w:rsidP="00000000" w:rsidRDefault="00000000" w:rsidRPr="00000000" w14:paraId="00000A5A">
            <w:pPr>
              <w:pageBreakBefore w:val="0"/>
              <w:numPr>
                <w:ilvl w:val="0"/>
                <w:numId w:val="118"/>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Determine difficulties in comprehending and making meaning</w:t>
            </w:r>
          </w:p>
          <w:p w:rsidR="00000000" w:rsidDel="00000000" w:rsidP="00000000" w:rsidRDefault="00000000" w:rsidRPr="00000000" w14:paraId="00000A5B">
            <w:pPr>
              <w:pageBreakBefore w:val="0"/>
              <w:numPr>
                <w:ilvl w:val="0"/>
                <w:numId w:val="118"/>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Apply appropriate strategies in order to increase comprehension when encountering text </w:t>
            </w:r>
          </w:p>
          <w:p w:rsidR="00000000" w:rsidDel="00000000" w:rsidP="00000000" w:rsidRDefault="00000000" w:rsidRPr="00000000" w14:paraId="00000A5C">
            <w:pPr>
              <w:pageBreakBefore w:val="0"/>
              <w:numPr>
                <w:ilvl w:val="0"/>
                <w:numId w:val="118"/>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Encounter appropriate texts at each grade level in order to develop the mature language skills and the conceptual knowledge needed for success in school and life</w:t>
            </w:r>
          </w:p>
          <w:p w:rsidR="00000000" w:rsidDel="00000000" w:rsidP="00000000" w:rsidRDefault="00000000" w:rsidRPr="00000000" w14:paraId="00000A5D">
            <w:pPr>
              <w:pageBreakBefore w:val="0"/>
              <w:numPr>
                <w:ilvl w:val="0"/>
                <w:numId w:val="118"/>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Make an increasing number of connections among ideas and between texts</w:t>
            </w:r>
          </w:p>
          <w:p w:rsidR="00000000" w:rsidDel="00000000" w:rsidP="00000000" w:rsidRDefault="00000000" w:rsidRPr="00000000" w14:paraId="00000A5E">
            <w:pPr>
              <w:pageBreakBefore w:val="0"/>
              <w:numPr>
                <w:ilvl w:val="0"/>
                <w:numId w:val="118"/>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Use scaffolding when necessary</w:t>
            </w:r>
          </w:p>
        </w:tc>
        <w:tc>
          <w:tcPr>
            <w:shd w:fill="ffffff" w:val="clear"/>
          </w:tcPr>
          <w:p w:rsidR="00000000" w:rsidDel="00000000" w:rsidP="00000000" w:rsidRDefault="00000000" w:rsidRPr="00000000" w14:paraId="00000A60">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tc>
      </w:tr>
      <w:tr>
        <w:trPr>
          <w:cantSplit w:val="0"/>
          <w:trHeight w:val="240" w:hRule="atLeast"/>
          <w:tblHeader w:val="0"/>
        </w:trPr>
        <w:tc>
          <w:tcPr>
            <w:gridSpan w:val="2"/>
            <w:shd w:fill="ddd9c3" w:val="clear"/>
          </w:tcPr>
          <w:p w:rsidR="00000000" w:rsidDel="00000000" w:rsidP="00000000" w:rsidRDefault="00000000" w:rsidRPr="00000000" w14:paraId="00000A61">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Unit 3B Writing Standards</w:t>
            </w:r>
            <w:r w:rsidDel="00000000" w:rsidR="00000000" w:rsidRPr="00000000">
              <w:rPr>
                <w:rtl w:val="0"/>
              </w:rPr>
            </w:r>
          </w:p>
        </w:tc>
        <w:tc>
          <w:tcPr>
            <w:gridSpan w:val="2"/>
            <w:shd w:fill="ddd9c3" w:val="clear"/>
          </w:tcPr>
          <w:p w:rsidR="00000000" w:rsidDel="00000000" w:rsidP="00000000" w:rsidRDefault="00000000" w:rsidRPr="00000000" w14:paraId="00000A63">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Unit 3B Writing Critical Knowledge and Skills</w:t>
            </w:r>
            <w:r w:rsidDel="00000000" w:rsidR="00000000" w:rsidRPr="00000000">
              <w:rPr>
                <w:rtl w:val="0"/>
              </w:rPr>
            </w:r>
          </w:p>
        </w:tc>
        <w:tc>
          <w:tcPr>
            <w:shd w:fill="ddd9c3" w:val="clear"/>
          </w:tcPr>
          <w:p w:rsidR="00000000" w:rsidDel="00000000" w:rsidP="00000000" w:rsidRDefault="00000000" w:rsidRPr="00000000" w14:paraId="00000A65">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tc>
      </w:tr>
      <w:tr>
        <w:trPr>
          <w:cantSplit w:val="0"/>
          <w:trHeight w:val="60" w:hRule="atLeast"/>
          <w:tblHeader w:val="0"/>
        </w:trPr>
        <w:tc>
          <w:tcPr>
            <w:gridSpan w:val="2"/>
            <w:shd w:fill="ffffff" w:val="clear"/>
          </w:tcPr>
          <w:p w:rsidR="00000000" w:rsidDel="00000000" w:rsidP="00000000" w:rsidRDefault="00000000" w:rsidRPr="00000000" w14:paraId="00000A66">
            <w:pPr>
              <w:pageBreakBefore w:val="0"/>
              <w:rPr>
                <w:rFonts w:ascii="Times New Roman" w:cs="Times New Roman" w:eastAsia="Times New Roman" w:hAnsi="Times New Roman"/>
                <w:sz w:val="20"/>
                <w:szCs w:val="20"/>
              </w:rPr>
            </w:pPr>
            <w:hyperlink r:id="rId164">
              <w:r w:rsidDel="00000000" w:rsidR="00000000" w:rsidRPr="00000000">
                <w:rPr>
                  <w:rFonts w:ascii="Times New Roman" w:cs="Times New Roman" w:eastAsia="Times New Roman" w:hAnsi="Times New Roman"/>
                  <w:sz w:val="20"/>
                  <w:szCs w:val="20"/>
                  <w:rtl w:val="0"/>
                </w:rPr>
                <w:t xml:space="preserve">W.6.1</w:t>
              </w:r>
            </w:hyperlink>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Write arguments to support claims with clear reasons and relevant evidence. </w:t>
            </w:r>
            <w:r w:rsidDel="00000000" w:rsidR="00000000" w:rsidRPr="00000000">
              <w:rPr>
                <w:rtl w:val="0"/>
              </w:rPr>
            </w:r>
          </w:p>
          <w:p w:rsidR="00000000" w:rsidDel="00000000" w:rsidP="00000000" w:rsidRDefault="00000000" w:rsidRPr="00000000" w14:paraId="00000A67">
            <w:pPr>
              <w:pageBreakBefore w:val="0"/>
              <w:ind w:left="605"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W.6.1.A. Introduce claim(s) and organize the reasons and evidence clearly.</w:t>
            </w:r>
          </w:p>
          <w:p w:rsidR="00000000" w:rsidDel="00000000" w:rsidP="00000000" w:rsidRDefault="00000000" w:rsidRPr="00000000" w14:paraId="00000A68">
            <w:pPr>
              <w:pageBreakBefore w:val="0"/>
              <w:ind w:left="605"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W.6.1.B. Support claim(s) with clear reasons and relevant evidence, using credible sources and demonstrating an understanding of the topic or text.</w:t>
            </w:r>
          </w:p>
          <w:p w:rsidR="00000000" w:rsidDel="00000000" w:rsidP="00000000" w:rsidRDefault="00000000" w:rsidRPr="00000000" w14:paraId="00000A69">
            <w:pPr>
              <w:pageBreakBefore w:val="0"/>
              <w:ind w:left="605"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W.6.1.C. Use words, phrases, and clauses to clarify the relationships among claim(s) and reasons.</w:t>
            </w:r>
          </w:p>
          <w:p w:rsidR="00000000" w:rsidDel="00000000" w:rsidP="00000000" w:rsidRDefault="00000000" w:rsidRPr="00000000" w14:paraId="00000A6A">
            <w:pPr>
              <w:pageBreakBefore w:val="0"/>
              <w:ind w:left="605"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W.6.1.D. Establish and maintain a formal</w:t>
            </w:r>
            <w:r w:rsidDel="00000000" w:rsidR="00000000" w:rsidRPr="00000000">
              <w:rPr>
                <w:rFonts w:ascii="Times New Roman" w:cs="Times New Roman" w:eastAsia="Times New Roman" w:hAnsi="Times New Roman"/>
                <w:sz w:val="20"/>
                <w:szCs w:val="20"/>
                <w:rtl w:val="0"/>
              </w:rPr>
              <w:t xml:space="preserve">/academic style, approach, and form</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A6B">
            <w:pPr>
              <w:pageBreakBefore w:val="0"/>
              <w:ind w:left="605"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W.6.1.E. Provide a concluding statement or section that follows from the argument presented.</w:t>
            </w:r>
          </w:p>
        </w:tc>
        <w:tc>
          <w:tcPr>
            <w:gridSpan w:val="2"/>
            <w:shd w:fill="ffffff" w:val="clear"/>
          </w:tcPr>
          <w:p w:rsidR="00000000" w:rsidDel="00000000" w:rsidP="00000000" w:rsidRDefault="00000000" w:rsidRPr="00000000" w14:paraId="00000A6D">
            <w:pPr>
              <w:pageBreakBefore w:val="0"/>
              <w:numPr>
                <w:ilvl w:val="0"/>
                <w:numId w:val="120"/>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Introduce claim(s)</w:t>
            </w:r>
          </w:p>
          <w:p w:rsidR="00000000" w:rsidDel="00000000" w:rsidP="00000000" w:rsidRDefault="00000000" w:rsidRPr="00000000" w14:paraId="00000A6E">
            <w:pPr>
              <w:pageBreakBefore w:val="0"/>
              <w:numPr>
                <w:ilvl w:val="0"/>
                <w:numId w:val="120"/>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Write a clear thesis statement</w:t>
            </w:r>
          </w:p>
          <w:p w:rsidR="00000000" w:rsidDel="00000000" w:rsidP="00000000" w:rsidRDefault="00000000" w:rsidRPr="00000000" w14:paraId="00000A6F">
            <w:pPr>
              <w:pageBreakBefore w:val="0"/>
              <w:numPr>
                <w:ilvl w:val="0"/>
                <w:numId w:val="120"/>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Write arguments to support claims </w:t>
            </w:r>
          </w:p>
          <w:p w:rsidR="00000000" w:rsidDel="00000000" w:rsidP="00000000" w:rsidRDefault="00000000" w:rsidRPr="00000000" w14:paraId="00000A70">
            <w:pPr>
              <w:pageBreakBefore w:val="0"/>
              <w:numPr>
                <w:ilvl w:val="0"/>
                <w:numId w:val="120"/>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Organize the reasons and evidence logically</w:t>
            </w:r>
          </w:p>
          <w:p w:rsidR="00000000" w:rsidDel="00000000" w:rsidP="00000000" w:rsidRDefault="00000000" w:rsidRPr="00000000" w14:paraId="00000A71">
            <w:pPr>
              <w:pageBreakBefore w:val="0"/>
              <w:numPr>
                <w:ilvl w:val="0"/>
                <w:numId w:val="120"/>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Support claim(s) with logical reasoning and evidence</w:t>
            </w:r>
          </w:p>
          <w:p w:rsidR="00000000" w:rsidDel="00000000" w:rsidP="00000000" w:rsidRDefault="00000000" w:rsidRPr="00000000" w14:paraId="00000A72">
            <w:pPr>
              <w:pageBreakBefore w:val="0"/>
              <w:numPr>
                <w:ilvl w:val="0"/>
                <w:numId w:val="120"/>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Use accurate, credible sources to support claims</w:t>
            </w:r>
          </w:p>
          <w:p w:rsidR="00000000" w:rsidDel="00000000" w:rsidP="00000000" w:rsidRDefault="00000000" w:rsidRPr="00000000" w14:paraId="00000A73">
            <w:pPr>
              <w:pageBreakBefore w:val="0"/>
              <w:numPr>
                <w:ilvl w:val="0"/>
                <w:numId w:val="120"/>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Demonstrate an understanding of the topic or text</w:t>
            </w:r>
          </w:p>
          <w:p w:rsidR="00000000" w:rsidDel="00000000" w:rsidP="00000000" w:rsidRDefault="00000000" w:rsidRPr="00000000" w14:paraId="00000A74">
            <w:pPr>
              <w:pageBreakBefore w:val="0"/>
              <w:numPr>
                <w:ilvl w:val="0"/>
                <w:numId w:val="120"/>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Use transitional words and phrases</w:t>
            </w:r>
          </w:p>
          <w:p w:rsidR="00000000" w:rsidDel="00000000" w:rsidP="00000000" w:rsidRDefault="00000000" w:rsidRPr="00000000" w14:paraId="00000A75">
            <w:pPr>
              <w:pageBreakBefore w:val="0"/>
              <w:numPr>
                <w:ilvl w:val="0"/>
                <w:numId w:val="120"/>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Use a consistent formal or academic style, approach, and form</w:t>
            </w:r>
          </w:p>
          <w:p w:rsidR="00000000" w:rsidDel="00000000" w:rsidP="00000000" w:rsidRDefault="00000000" w:rsidRPr="00000000" w14:paraId="00000A76">
            <w:pPr>
              <w:pageBreakBefore w:val="0"/>
              <w:numPr>
                <w:ilvl w:val="0"/>
                <w:numId w:val="120"/>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Write a conclusion to bring the writing to a close</w:t>
            </w:r>
          </w:p>
        </w:tc>
        <w:tc>
          <w:tcPr>
            <w:shd w:fill="ffffff" w:val="clear"/>
          </w:tcPr>
          <w:p w:rsidR="00000000" w:rsidDel="00000000" w:rsidP="00000000" w:rsidRDefault="00000000" w:rsidRPr="00000000" w14:paraId="00000A78">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tc>
      </w:tr>
      <w:tr>
        <w:trPr>
          <w:cantSplit w:val="0"/>
          <w:trHeight w:val="60" w:hRule="atLeast"/>
          <w:tblHeader w:val="0"/>
        </w:trPr>
        <w:tc>
          <w:tcPr>
            <w:gridSpan w:val="2"/>
            <w:shd w:fill="ffffff" w:val="clear"/>
          </w:tcPr>
          <w:p w:rsidR="00000000" w:rsidDel="00000000" w:rsidP="00000000" w:rsidRDefault="00000000" w:rsidRPr="00000000" w14:paraId="00000A79">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br w:type="textWrapping"/>
              <w:t xml:space="preserve">W.6.4. Produce clear and coherent writing in which the development, organization, </w:t>
            </w:r>
            <w:r w:rsidDel="00000000" w:rsidR="00000000" w:rsidRPr="00000000">
              <w:rPr>
                <w:rFonts w:ascii="Times New Roman" w:cs="Times New Roman" w:eastAsia="Times New Roman" w:hAnsi="Times New Roman"/>
                <w:sz w:val="20"/>
                <w:szCs w:val="20"/>
                <w:rtl w:val="0"/>
              </w:rPr>
              <w:t xml:space="preserve">voice</w:t>
            </w:r>
            <w:r w:rsidDel="00000000" w:rsidR="00000000" w:rsidRPr="00000000">
              <w:rPr>
                <w:rFonts w:ascii="Times New Roman" w:cs="Times New Roman" w:eastAsia="Times New Roman" w:hAnsi="Times New Roman"/>
                <w:sz w:val="20"/>
                <w:szCs w:val="20"/>
                <w:rtl w:val="0"/>
              </w:rPr>
              <w:t xml:space="preserve">, and style are appropriate to task, purpose, and audience. (Grade-specific expectations for writing types are defined in standards 1–3 above.)</w:t>
            </w:r>
          </w:p>
        </w:tc>
        <w:tc>
          <w:tcPr>
            <w:gridSpan w:val="2"/>
            <w:shd w:fill="ffffff" w:val="clear"/>
          </w:tcPr>
          <w:p w:rsidR="00000000" w:rsidDel="00000000" w:rsidP="00000000" w:rsidRDefault="00000000" w:rsidRPr="00000000" w14:paraId="00000A7B">
            <w:pPr>
              <w:pageBreakBefore w:val="0"/>
              <w:numPr>
                <w:ilvl w:val="0"/>
                <w:numId w:val="13"/>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Identify defining characteristics of different genres of writing</w:t>
            </w:r>
          </w:p>
          <w:p w:rsidR="00000000" w:rsidDel="00000000" w:rsidP="00000000" w:rsidRDefault="00000000" w:rsidRPr="00000000" w14:paraId="00000A7C">
            <w:pPr>
              <w:pageBreakBefore w:val="0"/>
              <w:numPr>
                <w:ilvl w:val="0"/>
                <w:numId w:val="13"/>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Unpack a writing prompt </w:t>
            </w:r>
          </w:p>
          <w:p w:rsidR="00000000" w:rsidDel="00000000" w:rsidP="00000000" w:rsidRDefault="00000000" w:rsidRPr="00000000" w14:paraId="00000A7D">
            <w:pPr>
              <w:pageBreakBefore w:val="0"/>
              <w:numPr>
                <w:ilvl w:val="0"/>
                <w:numId w:val="13"/>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Write for a specific purpose and audience </w:t>
            </w:r>
          </w:p>
          <w:p w:rsidR="00000000" w:rsidDel="00000000" w:rsidP="00000000" w:rsidRDefault="00000000" w:rsidRPr="00000000" w14:paraId="00000A7E">
            <w:pPr>
              <w:pageBreakBefore w:val="0"/>
              <w:numPr>
                <w:ilvl w:val="0"/>
                <w:numId w:val="13"/>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Select an appropriate text structure or format for the task</w:t>
            </w:r>
          </w:p>
          <w:p w:rsidR="00000000" w:rsidDel="00000000" w:rsidP="00000000" w:rsidRDefault="00000000" w:rsidRPr="00000000" w14:paraId="00000A7F">
            <w:pPr>
              <w:pageBreakBefore w:val="0"/>
              <w:numPr>
                <w:ilvl w:val="0"/>
                <w:numId w:val="13"/>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Use language that is precise and powerful to create voice</w:t>
            </w:r>
          </w:p>
          <w:p w:rsidR="00000000" w:rsidDel="00000000" w:rsidP="00000000" w:rsidRDefault="00000000" w:rsidRPr="00000000" w14:paraId="00000A80">
            <w:pPr>
              <w:pageBreakBefore w:val="0"/>
              <w:numPr>
                <w:ilvl w:val="0"/>
                <w:numId w:val="13"/>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Create a tone that is appropriate for one’s audience </w:t>
            </w:r>
          </w:p>
        </w:tc>
        <w:tc>
          <w:tcPr>
            <w:shd w:fill="ffffff" w:val="clear"/>
          </w:tcPr>
          <w:p w:rsidR="00000000" w:rsidDel="00000000" w:rsidP="00000000" w:rsidRDefault="00000000" w:rsidRPr="00000000" w14:paraId="00000A82">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tc>
      </w:tr>
      <w:tr>
        <w:trPr>
          <w:cantSplit w:val="0"/>
          <w:trHeight w:val="60" w:hRule="atLeast"/>
          <w:tblHeader w:val="0"/>
        </w:trPr>
        <w:tc>
          <w:tcPr>
            <w:gridSpan w:val="2"/>
            <w:shd w:fill="ffffff" w:val="clear"/>
          </w:tcPr>
          <w:p w:rsidR="00000000" w:rsidDel="00000000" w:rsidP="00000000" w:rsidRDefault="00000000" w:rsidRPr="00000000" w14:paraId="00000A83">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color w:val="202020"/>
                <w:sz w:val="20"/>
                <w:szCs w:val="20"/>
                <w:rtl w:val="0"/>
              </w:rPr>
              <w:t xml:space="preserve">W.6.8. (Choice)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202020"/>
                <w:sz w:val="20"/>
                <w:szCs w:val="20"/>
                <w:rtl w:val="0"/>
              </w:rPr>
              <w:t xml:space="preserve">Gather relevant information from multiple print and digital sources; assess the credibility of each source; and quote or paraphrase the data and conclusions of others while avoiding plagiarism and providing basic bibliographic information for sources.</w:t>
            </w:r>
            <w:r w:rsidDel="00000000" w:rsidR="00000000" w:rsidRPr="00000000">
              <w:rPr>
                <w:rtl w:val="0"/>
              </w:rPr>
            </w:r>
          </w:p>
        </w:tc>
        <w:tc>
          <w:tcPr>
            <w:gridSpan w:val="2"/>
            <w:shd w:fill="ffffff" w:val="clear"/>
          </w:tcPr>
          <w:p w:rsidR="00000000" w:rsidDel="00000000" w:rsidP="00000000" w:rsidRDefault="00000000" w:rsidRPr="00000000" w14:paraId="00000A85">
            <w:pPr>
              <w:pageBreakBefore w:val="0"/>
              <w:numPr>
                <w:ilvl w:val="0"/>
                <w:numId w:val="125"/>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Use search terms effectively</w:t>
            </w:r>
          </w:p>
          <w:p w:rsidR="00000000" w:rsidDel="00000000" w:rsidP="00000000" w:rsidRDefault="00000000" w:rsidRPr="00000000" w14:paraId="00000A86">
            <w:pPr>
              <w:pageBreakBefore w:val="0"/>
              <w:numPr>
                <w:ilvl w:val="0"/>
                <w:numId w:val="125"/>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Assess the credibility and accuracy of each source</w:t>
            </w:r>
          </w:p>
          <w:p w:rsidR="00000000" w:rsidDel="00000000" w:rsidP="00000000" w:rsidRDefault="00000000" w:rsidRPr="00000000" w14:paraId="00000A87">
            <w:pPr>
              <w:pageBreakBefore w:val="0"/>
              <w:numPr>
                <w:ilvl w:val="0"/>
                <w:numId w:val="125"/>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Select direct and indirect quotations that relate to the topic as evidence</w:t>
            </w:r>
          </w:p>
          <w:p w:rsidR="00000000" w:rsidDel="00000000" w:rsidP="00000000" w:rsidRDefault="00000000" w:rsidRPr="00000000" w14:paraId="00000A88">
            <w:pPr>
              <w:pageBreakBefore w:val="0"/>
              <w:numPr>
                <w:ilvl w:val="0"/>
                <w:numId w:val="125"/>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Explain quotations used as support to enhance meaning</w:t>
            </w:r>
          </w:p>
          <w:p w:rsidR="00000000" w:rsidDel="00000000" w:rsidP="00000000" w:rsidRDefault="00000000" w:rsidRPr="00000000" w14:paraId="00000A89">
            <w:pPr>
              <w:pageBreakBefore w:val="0"/>
              <w:numPr>
                <w:ilvl w:val="0"/>
                <w:numId w:val="125"/>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Cite direct and indirect quotations </w:t>
            </w:r>
          </w:p>
          <w:p w:rsidR="00000000" w:rsidDel="00000000" w:rsidP="00000000" w:rsidRDefault="00000000" w:rsidRPr="00000000" w14:paraId="00000A8A">
            <w:pPr>
              <w:pageBreakBefore w:val="0"/>
              <w:numPr>
                <w:ilvl w:val="0"/>
                <w:numId w:val="125"/>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Identify examples of plagiarism in writing</w:t>
            </w:r>
          </w:p>
          <w:p w:rsidR="00000000" w:rsidDel="00000000" w:rsidP="00000000" w:rsidRDefault="00000000" w:rsidRPr="00000000" w14:paraId="00000A8B">
            <w:pPr>
              <w:pageBreakBefore w:val="0"/>
              <w:numPr>
                <w:ilvl w:val="0"/>
                <w:numId w:val="125"/>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Avoid plagiarism in writing</w:t>
            </w:r>
          </w:p>
          <w:p w:rsidR="00000000" w:rsidDel="00000000" w:rsidP="00000000" w:rsidRDefault="00000000" w:rsidRPr="00000000" w14:paraId="00000A8C">
            <w:pPr>
              <w:pageBreakBefore w:val="0"/>
              <w:numPr>
                <w:ilvl w:val="0"/>
                <w:numId w:val="125"/>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Follow typing appropriate typing format and conventions</w:t>
            </w:r>
          </w:p>
        </w:tc>
        <w:tc>
          <w:tcPr>
            <w:shd w:fill="ffffff" w:val="clear"/>
          </w:tcPr>
          <w:p w:rsidR="00000000" w:rsidDel="00000000" w:rsidP="00000000" w:rsidRDefault="00000000" w:rsidRPr="00000000" w14:paraId="00000A8E">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tc>
      </w:tr>
      <w:tr>
        <w:trPr>
          <w:cantSplit w:val="0"/>
          <w:trHeight w:val="60" w:hRule="atLeast"/>
          <w:tblHeader w:val="0"/>
        </w:trPr>
        <w:tc>
          <w:tcPr>
            <w:gridSpan w:val="2"/>
          </w:tcPr>
          <w:p w:rsidR="00000000" w:rsidDel="00000000" w:rsidP="00000000" w:rsidRDefault="00000000" w:rsidRPr="00000000" w14:paraId="00000A8F">
            <w:pPr>
              <w:pageBreakBefore w:val="0"/>
              <w:rPr>
                <w:rFonts w:ascii="Times New Roman" w:cs="Times New Roman" w:eastAsia="Times New Roman" w:hAnsi="Times New Roman"/>
                <w:color w:val="202020"/>
                <w:sz w:val="20"/>
                <w:szCs w:val="20"/>
              </w:rPr>
            </w:pPr>
            <w:hyperlink r:id="rId165">
              <w:r w:rsidDel="00000000" w:rsidR="00000000" w:rsidRPr="00000000">
                <w:rPr>
                  <w:rFonts w:ascii="Times New Roman" w:cs="Times New Roman" w:eastAsia="Times New Roman" w:hAnsi="Times New Roman"/>
                  <w:color w:val="373737"/>
                  <w:sz w:val="20"/>
                  <w:szCs w:val="20"/>
                  <w:rtl w:val="0"/>
                </w:rPr>
                <w:t xml:space="preserve">W.6.9</w:t>
              </w:r>
            </w:hyperlink>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color w:val="202020"/>
                <w:sz w:val="20"/>
                <w:szCs w:val="20"/>
                <w:rtl w:val="0"/>
              </w:rPr>
              <w:t xml:space="preserve"> (Choice)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202020"/>
                <w:sz w:val="20"/>
                <w:szCs w:val="20"/>
                <w:rtl w:val="0"/>
              </w:rPr>
              <w:t xml:space="preserve">Draw evidence from literary or informational texts to support analysis, reflection, and research.</w:t>
            </w:r>
          </w:p>
          <w:p w:rsidR="00000000" w:rsidDel="00000000" w:rsidP="00000000" w:rsidRDefault="00000000" w:rsidRPr="00000000" w14:paraId="00000A90">
            <w:pPr>
              <w:pageBreakBefore w:val="0"/>
              <w:ind w:left="695"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W.6.9.A. Apply grade 6 Reading standards to literature (e.g., "Compare and contrast texts in different forms or genres [e.g., stories and poems; historical novels and fantasy stories] in terms of their approaches to similar themes and topics").</w:t>
            </w:r>
          </w:p>
          <w:p w:rsidR="00000000" w:rsidDel="00000000" w:rsidP="00000000" w:rsidRDefault="00000000" w:rsidRPr="00000000" w14:paraId="00000A91">
            <w:pPr>
              <w:pageBreakBefore w:val="0"/>
              <w:ind w:left="695"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W.6.9.B. Apply grade 6 Reading standards to literary nonfiction (e.g., "Trace and evaluate the argument and specific claims in a text, distinguishing claims that are supported by reasons and evidence from claims that are not").</w:t>
            </w:r>
          </w:p>
        </w:tc>
        <w:tc>
          <w:tcPr>
            <w:gridSpan w:val="2"/>
            <w:shd w:fill="ffffff" w:val="clear"/>
          </w:tcPr>
          <w:p w:rsidR="00000000" w:rsidDel="00000000" w:rsidP="00000000" w:rsidRDefault="00000000" w:rsidRPr="00000000" w14:paraId="00000A93">
            <w:pPr>
              <w:pageBreakBefore w:val="0"/>
              <w:numPr>
                <w:ilvl w:val="0"/>
                <w:numId w:val="108"/>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Write a clear thesis statement</w:t>
            </w:r>
          </w:p>
          <w:p w:rsidR="00000000" w:rsidDel="00000000" w:rsidP="00000000" w:rsidRDefault="00000000" w:rsidRPr="00000000" w14:paraId="00000A94">
            <w:pPr>
              <w:pageBreakBefore w:val="0"/>
              <w:numPr>
                <w:ilvl w:val="0"/>
                <w:numId w:val="108"/>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Identify evidence that supports claims in literary analysis </w:t>
            </w:r>
          </w:p>
          <w:p w:rsidR="00000000" w:rsidDel="00000000" w:rsidP="00000000" w:rsidRDefault="00000000" w:rsidRPr="00000000" w14:paraId="00000A95">
            <w:pPr>
              <w:pageBreakBefore w:val="0"/>
              <w:numPr>
                <w:ilvl w:val="0"/>
                <w:numId w:val="108"/>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Incorporate evidence into written pieces, using introductory phrases and transitions</w:t>
            </w:r>
          </w:p>
          <w:p w:rsidR="00000000" w:rsidDel="00000000" w:rsidP="00000000" w:rsidRDefault="00000000" w:rsidRPr="00000000" w14:paraId="00000A96">
            <w:pPr>
              <w:pageBreakBefore w:val="0"/>
              <w:numPr>
                <w:ilvl w:val="0"/>
                <w:numId w:val="108"/>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Logically connect evidence to claims in writing</w:t>
            </w:r>
          </w:p>
          <w:p w:rsidR="00000000" w:rsidDel="00000000" w:rsidP="00000000" w:rsidRDefault="00000000" w:rsidRPr="00000000" w14:paraId="00000A97">
            <w:pPr>
              <w:pageBreakBefore w:val="0"/>
              <w:numPr>
                <w:ilvl w:val="0"/>
                <w:numId w:val="108"/>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Select direct and indirect quotations that relate to the topic as evidence</w:t>
            </w:r>
          </w:p>
          <w:p w:rsidR="00000000" w:rsidDel="00000000" w:rsidP="00000000" w:rsidRDefault="00000000" w:rsidRPr="00000000" w14:paraId="00000A98">
            <w:pPr>
              <w:pageBreakBefore w:val="0"/>
              <w:numPr>
                <w:ilvl w:val="0"/>
                <w:numId w:val="108"/>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Cite in-text direct and indirect quotations appropriately </w:t>
            </w:r>
          </w:p>
          <w:p w:rsidR="00000000" w:rsidDel="00000000" w:rsidP="00000000" w:rsidRDefault="00000000" w:rsidRPr="00000000" w14:paraId="00000A99">
            <w:pPr>
              <w:pageBreakBefore w:val="0"/>
              <w:numPr>
                <w:ilvl w:val="0"/>
                <w:numId w:val="108"/>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Explain quotations used as support to enhance meaning</w:t>
            </w:r>
          </w:p>
          <w:p w:rsidR="00000000" w:rsidDel="00000000" w:rsidP="00000000" w:rsidRDefault="00000000" w:rsidRPr="00000000" w14:paraId="00000A9A">
            <w:pPr>
              <w:pageBreakBefore w:val="0"/>
              <w:numPr>
                <w:ilvl w:val="0"/>
                <w:numId w:val="108"/>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Provide adequate supporting details for each main idea in writing</w:t>
            </w:r>
          </w:p>
          <w:p w:rsidR="00000000" w:rsidDel="00000000" w:rsidP="00000000" w:rsidRDefault="00000000" w:rsidRPr="00000000" w14:paraId="00000A9B">
            <w:pPr>
              <w:pageBreakBefore w:val="0"/>
              <w:numPr>
                <w:ilvl w:val="0"/>
                <w:numId w:val="108"/>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Use and maintain a formal style in writing</w:t>
            </w:r>
          </w:p>
          <w:p w:rsidR="00000000" w:rsidDel="00000000" w:rsidP="00000000" w:rsidRDefault="00000000" w:rsidRPr="00000000" w14:paraId="00000A9C">
            <w:pPr>
              <w:pageBreakBefore w:val="0"/>
              <w:numPr>
                <w:ilvl w:val="0"/>
                <w:numId w:val="108"/>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Choose specific language to explain a topic</w:t>
            </w:r>
          </w:p>
          <w:p w:rsidR="00000000" w:rsidDel="00000000" w:rsidP="00000000" w:rsidRDefault="00000000" w:rsidRPr="00000000" w14:paraId="00000A9D">
            <w:pPr>
              <w:pageBreakBefore w:val="0"/>
              <w:numPr>
                <w:ilvl w:val="0"/>
                <w:numId w:val="108"/>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Write a concluding statement/section that follows from and supports analysis</w:t>
            </w:r>
          </w:p>
          <w:p w:rsidR="00000000" w:rsidDel="00000000" w:rsidP="00000000" w:rsidRDefault="00000000" w:rsidRPr="00000000" w14:paraId="00000A9E">
            <w:pPr>
              <w:pageBreakBefore w:val="0"/>
              <w:numPr>
                <w:ilvl w:val="0"/>
                <w:numId w:val="108"/>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Revise and edit the written piece for improvement</w:t>
            </w:r>
          </w:p>
          <w:p w:rsidR="00000000" w:rsidDel="00000000" w:rsidP="00000000" w:rsidRDefault="00000000" w:rsidRPr="00000000" w14:paraId="00000A9F">
            <w:pPr>
              <w:pageBreakBefore w:val="0"/>
              <w:numPr>
                <w:ilvl w:val="0"/>
                <w:numId w:val="108"/>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Apply a specific organizational strategy to a compare-contrast essay</w:t>
            </w:r>
          </w:p>
        </w:tc>
        <w:tc>
          <w:tcPr>
            <w:shd w:fill="ffffff" w:val="clear"/>
          </w:tcPr>
          <w:p w:rsidR="00000000" w:rsidDel="00000000" w:rsidP="00000000" w:rsidRDefault="00000000" w:rsidRPr="00000000" w14:paraId="00000AA1">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tc>
      </w:tr>
      <w:tr>
        <w:trPr>
          <w:cantSplit w:val="0"/>
          <w:tblHeader w:val="0"/>
        </w:trPr>
        <w:tc>
          <w:tcPr>
            <w:gridSpan w:val="2"/>
            <w:shd w:fill="ddd9c3" w:val="clear"/>
          </w:tcPr>
          <w:p w:rsidR="00000000" w:rsidDel="00000000" w:rsidP="00000000" w:rsidRDefault="00000000" w:rsidRPr="00000000" w14:paraId="00000AA2">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Unit 1 Speaking and Listening Standards</w:t>
            </w:r>
            <w:r w:rsidDel="00000000" w:rsidR="00000000" w:rsidRPr="00000000">
              <w:rPr>
                <w:rtl w:val="0"/>
              </w:rPr>
            </w:r>
          </w:p>
        </w:tc>
        <w:tc>
          <w:tcPr>
            <w:gridSpan w:val="2"/>
            <w:shd w:fill="ddd9c3" w:val="clear"/>
          </w:tcPr>
          <w:p w:rsidR="00000000" w:rsidDel="00000000" w:rsidP="00000000" w:rsidRDefault="00000000" w:rsidRPr="00000000" w14:paraId="00000AA4">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Unit 1 Speaking and Listening Critical Knowledge and Skills</w:t>
            </w:r>
            <w:r w:rsidDel="00000000" w:rsidR="00000000" w:rsidRPr="00000000">
              <w:rPr>
                <w:rtl w:val="0"/>
              </w:rPr>
            </w:r>
          </w:p>
        </w:tc>
        <w:tc>
          <w:tcPr>
            <w:shd w:fill="ddd9c3" w:val="clear"/>
          </w:tcPr>
          <w:p w:rsidR="00000000" w:rsidDel="00000000" w:rsidP="00000000" w:rsidRDefault="00000000" w:rsidRPr="00000000" w14:paraId="00000AA6">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tc>
      </w:tr>
      <w:tr>
        <w:trPr>
          <w:cantSplit w:val="0"/>
          <w:trHeight w:val="80" w:hRule="atLeast"/>
          <w:tblHeader w:val="0"/>
        </w:trPr>
        <w:tc>
          <w:tcPr>
            <w:gridSpan w:val="2"/>
            <w:shd w:fill="ffffff" w:val="clear"/>
          </w:tcPr>
          <w:p w:rsidR="00000000" w:rsidDel="00000000" w:rsidP="00000000" w:rsidRDefault="00000000" w:rsidRPr="00000000" w14:paraId="00000AA7">
            <w:pPr>
              <w:pageBreakBefore w:val="0"/>
              <w:rPr>
                <w:rFonts w:ascii="Times New Roman" w:cs="Times New Roman" w:eastAsia="Times New Roman" w:hAnsi="Times New Roman"/>
                <w:sz w:val="20"/>
                <w:szCs w:val="20"/>
              </w:rPr>
            </w:pPr>
            <w:hyperlink r:id="rId166">
              <w:r w:rsidDel="00000000" w:rsidR="00000000" w:rsidRPr="00000000">
                <w:rPr>
                  <w:rFonts w:ascii="Times New Roman" w:cs="Times New Roman" w:eastAsia="Times New Roman" w:hAnsi="Times New Roman"/>
                  <w:color w:val="373737"/>
                  <w:sz w:val="20"/>
                  <w:szCs w:val="20"/>
                  <w:rtl w:val="0"/>
                </w:rPr>
                <w:t xml:space="preserve">L.6.1</w:t>
              </w:r>
            </w:hyperlink>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202020"/>
                <w:sz w:val="20"/>
                <w:szCs w:val="20"/>
                <w:rtl w:val="0"/>
              </w:rPr>
              <w:t xml:space="preserve">Engage effectively in a range of collaborative discussions (one-on-one, in groups, and teacher-led) with diverse partners on grade 6 topics, texts, and issues, building on others' ideas and expressing their own clearly.</w:t>
            </w:r>
            <w:r w:rsidDel="00000000" w:rsidR="00000000" w:rsidRPr="00000000">
              <w:rPr>
                <w:rtl w:val="0"/>
              </w:rPr>
            </w:r>
          </w:p>
          <w:p w:rsidR="00000000" w:rsidDel="00000000" w:rsidP="00000000" w:rsidRDefault="00000000" w:rsidRPr="00000000" w14:paraId="00000AA8">
            <w:pPr>
              <w:pageBreakBefore w:val="0"/>
              <w:ind w:left="605"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SL.6.1.A. Come to discussions prepared, having read or studied required material; explicitly draw on that preparation by referring to evidence on the topic, text, or issue to probe and reflect on ideas under discussion.</w:t>
            </w:r>
          </w:p>
          <w:p w:rsidR="00000000" w:rsidDel="00000000" w:rsidP="00000000" w:rsidRDefault="00000000" w:rsidRPr="00000000" w14:paraId="00000AA9">
            <w:pPr>
              <w:pageBreakBefore w:val="0"/>
              <w:ind w:left="605"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SL.6.1.B. Follow rules for collegial discussions, set specific goals and deadlines, and define individual roles as needed.</w:t>
            </w:r>
          </w:p>
          <w:p w:rsidR="00000000" w:rsidDel="00000000" w:rsidP="00000000" w:rsidRDefault="00000000" w:rsidRPr="00000000" w14:paraId="00000AAA">
            <w:pPr>
              <w:pageBreakBefore w:val="0"/>
              <w:ind w:left="605"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SL.6.1.C. Pose and respond to specific questions with elaboration and detail by making comments that contribute to the topic, text, or issue under discussion.</w:t>
            </w:r>
          </w:p>
          <w:p w:rsidR="00000000" w:rsidDel="00000000" w:rsidP="00000000" w:rsidRDefault="00000000" w:rsidRPr="00000000" w14:paraId="00000AAB">
            <w:pPr>
              <w:pageBreakBefore w:val="0"/>
              <w:ind w:left="605"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SL.6.1.D. Review the key ideas expressed and demonstrate understanding of multiple perspectives through reflection and paraphrasing.</w:t>
            </w:r>
          </w:p>
          <w:p w:rsidR="00000000" w:rsidDel="00000000" w:rsidP="00000000" w:rsidRDefault="00000000" w:rsidRPr="00000000" w14:paraId="00000AAC">
            <w:pPr>
              <w:pageBreakBefore w:val="0"/>
              <w:spacing w:after="0" w:line="240" w:lineRule="auto"/>
              <w:ind w:left="605" w:firstLine="0"/>
              <w:rPr>
                <w:rFonts w:ascii="Times New Roman" w:cs="Times New Roman" w:eastAsia="Times New Roman" w:hAnsi="Times New Roman"/>
                <w:sz w:val="20"/>
                <w:szCs w:val="20"/>
              </w:rPr>
            </w:pPr>
            <w:r w:rsidDel="00000000" w:rsidR="00000000" w:rsidRPr="00000000">
              <w:rPr>
                <w:rtl w:val="0"/>
              </w:rPr>
            </w:r>
          </w:p>
        </w:tc>
        <w:tc>
          <w:tcPr>
            <w:gridSpan w:val="2"/>
            <w:shd w:fill="ffffff" w:val="clear"/>
          </w:tcPr>
          <w:p w:rsidR="00000000" w:rsidDel="00000000" w:rsidP="00000000" w:rsidRDefault="00000000" w:rsidRPr="00000000" w14:paraId="00000AAE">
            <w:pPr>
              <w:pageBreakBefore w:val="0"/>
              <w:numPr>
                <w:ilvl w:val="0"/>
                <w:numId w:val="110"/>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Read required texts prior to discussions</w:t>
            </w:r>
          </w:p>
          <w:p w:rsidR="00000000" w:rsidDel="00000000" w:rsidP="00000000" w:rsidRDefault="00000000" w:rsidRPr="00000000" w14:paraId="00000AAF">
            <w:pPr>
              <w:pageBreakBefore w:val="0"/>
              <w:numPr>
                <w:ilvl w:val="0"/>
                <w:numId w:val="110"/>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Prepare for discussions</w:t>
            </w:r>
          </w:p>
          <w:p w:rsidR="00000000" w:rsidDel="00000000" w:rsidP="00000000" w:rsidRDefault="00000000" w:rsidRPr="00000000" w14:paraId="00000AB0">
            <w:pPr>
              <w:pageBreakBefore w:val="0"/>
              <w:numPr>
                <w:ilvl w:val="0"/>
                <w:numId w:val="110"/>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Use previous knowledge to expand discussions about a topic</w:t>
            </w:r>
          </w:p>
          <w:p w:rsidR="00000000" w:rsidDel="00000000" w:rsidP="00000000" w:rsidRDefault="00000000" w:rsidRPr="00000000" w14:paraId="00000AB1">
            <w:pPr>
              <w:pageBreakBefore w:val="0"/>
              <w:numPr>
                <w:ilvl w:val="0"/>
                <w:numId w:val="110"/>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Engage in conversations about grade-appropriate topics and texts</w:t>
            </w:r>
          </w:p>
          <w:p w:rsidR="00000000" w:rsidDel="00000000" w:rsidP="00000000" w:rsidRDefault="00000000" w:rsidRPr="00000000" w14:paraId="00000AB2">
            <w:pPr>
              <w:pageBreakBefore w:val="0"/>
              <w:numPr>
                <w:ilvl w:val="0"/>
                <w:numId w:val="110"/>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Participate in a variety of rich, structured conversations</w:t>
            </w:r>
          </w:p>
          <w:p w:rsidR="00000000" w:rsidDel="00000000" w:rsidP="00000000" w:rsidRDefault="00000000" w:rsidRPr="00000000" w14:paraId="00000AB3">
            <w:pPr>
              <w:pageBreakBefore w:val="0"/>
              <w:numPr>
                <w:ilvl w:val="0"/>
                <w:numId w:val="110"/>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Define and identify rules for discussions, including group and individual roles</w:t>
            </w:r>
          </w:p>
          <w:p w:rsidR="00000000" w:rsidDel="00000000" w:rsidP="00000000" w:rsidRDefault="00000000" w:rsidRPr="00000000" w14:paraId="00000AB4">
            <w:pPr>
              <w:pageBreakBefore w:val="0"/>
              <w:numPr>
                <w:ilvl w:val="0"/>
                <w:numId w:val="110"/>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Model appropriate behavior during discussions</w:t>
            </w:r>
          </w:p>
          <w:p w:rsidR="00000000" w:rsidDel="00000000" w:rsidP="00000000" w:rsidRDefault="00000000" w:rsidRPr="00000000" w14:paraId="00000AB5">
            <w:pPr>
              <w:pageBreakBefore w:val="0"/>
              <w:numPr>
                <w:ilvl w:val="0"/>
                <w:numId w:val="110"/>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Craft and respond to specific questions based on the topic or text, elaborating when necessary</w:t>
            </w:r>
          </w:p>
          <w:p w:rsidR="00000000" w:rsidDel="00000000" w:rsidP="00000000" w:rsidRDefault="00000000" w:rsidRPr="00000000" w14:paraId="00000AB6">
            <w:pPr>
              <w:pageBreakBefore w:val="0"/>
              <w:numPr>
                <w:ilvl w:val="0"/>
                <w:numId w:val="110"/>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Reflect on and paraphrase what was discussed</w:t>
            </w:r>
          </w:p>
          <w:p w:rsidR="00000000" w:rsidDel="00000000" w:rsidP="00000000" w:rsidRDefault="00000000" w:rsidRPr="00000000" w14:paraId="00000AB7">
            <w:pPr>
              <w:pageBreakBefore w:val="0"/>
              <w:numPr>
                <w:ilvl w:val="0"/>
                <w:numId w:val="110"/>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Summarize the ideas expressed</w:t>
            </w:r>
          </w:p>
        </w:tc>
        <w:tc>
          <w:tcPr>
            <w:shd w:fill="ffffff" w:val="clear"/>
          </w:tcPr>
          <w:p w:rsidR="00000000" w:rsidDel="00000000" w:rsidP="00000000" w:rsidRDefault="00000000" w:rsidRPr="00000000" w14:paraId="00000AB9">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tc>
      </w:tr>
      <w:tr>
        <w:trPr>
          <w:cantSplit w:val="0"/>
          <w:trHeight w:val="80" w:hRule="atLeast"/>
          <w:tblHeader w:val="0"/>
        </w:trPr>
        <w:tc>
          <w:tcPr>
            <w:gridSpan w:val="2"/>
            <w:shd w:fill="ffffff" w:val="clear"/>
          </w:tcPr>
          <w:p w:rsidR="00000000" w:rsidDel="00000000" w:rsidP="00000000" w:rsidRDefault="00000000" w:rsidRPr="00000000" w14:paraId="00000ABA">
            <w:pPr>
              <w:pageBreakBefore w:val="0"/>
              <w:rPr>
                <w:rFonts w:ascii="Times New Roman" w:cs="Times New Roman" w:eastAsia="Times New Roman" w:hAnsi="Times New Roman"/>
                <w:color w:val="373737"/>
                <w:sz w:val="20"/>
                <w:szCs w:val="20"/>
              </w:rPr>
            </w:pPr>
            <w:hyperlink r:id="rId167">
              <w:r w:rsidDel="00000000" w:rsidR="00000000" w:rsidRPr="00000000">
                <w:rPr>
                  <w:rFonts w:ascii="Times New Roman" w:cs="Times New Roman" w:eastAsia="Times New Roman" w:hAnsi="Times New Roman"/>
                  <w:color w:val="373737"/>
                  <w:sz w:val="20"/>
                  <w:szCs w:val="20"/>
                  <w:rtl w:val="0"/>
                </w:rPr>
                <w:t xml:space="preserve">SL.6.3</w:t>
              </w:r>
            </w:hyperlink>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Deconstruct</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202020"/>
                <w:sz w:val="20"/>
                <w:szCs w:val="20"/>
                <w:rtl w:val="0"/>
              </w:rPr>
              <w:t xml:space="preserve">a speaker's argument and specific claims, distinguishing claims that are supported by reasons and evidence from claims that are not.</w:t>
            </w:r>
            <w:r w:rsidDel="00000000" w:rsidR="00000000" w:rsidRPr="00000000">
              <w:rPr>
                <w:rtl w:val="0"/>
              </w:rPr>
            </w:r>
          </w:p>
        </w:tc>
        <w:tc>
          <w:tcPr>
            <w:gridSpan w:val="2"/>
            <w:shd w:fill="ffffff" w:val="clear"/>
          </w:tcPr>
          <w:p w:rsidR="00000000" w:rsidDel="00000000" w:rsidP="00000000" w:rsidRDefault="00000000" w:rsidRPr="00000000" w14:paraId="00000ABC">
            <w:pPr>
              <w:pageBreakBefore w:val="0"/>
              <w:numPr>
                <w:ilvl w:val="0"/>
                <w:numId w:val="67"/>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Determine the speaker’s argument and claims</w:t>
            </w:r>
          </w:p>
          <w:p w:rsidR="00000000" w:rsidDel="00000000" w:rsidP="00000000" w:rsidRDefault="00000000" w:rsidRPr="00000000" w14:paraId="00000ABD">
            <w:pPr>
              <w:pageBreakBefore w:val="0"/>
              <w:numPr>
                <w:ilvl w:val="0"/>
                <w:numId w:val="67"/>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Unpack the arguments and claims</w:t>
            </w:r>
          </w:p>
          <w:p w:rsidR="00000000" w:rsidDel="00000000" w:rsidP="00000000" w:rsidRDefault="00000000" w:rsidRPr="00000000" w14:paraId="00000ABE">
            <w:pPr>
              <w:pageBreakBefore w:val="0"/>
              <w:numPr>
                <w:ilvl w:val="0"/>
                <w:numId w:val="67"/>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Evaluate whether the speaker’s reasoning is rational and legitimate</w:t>
            </w:r>
          </w:p>
          <w:p w:rsidR="00000000" w:rsidDel="00000000" w:rsidP="00000000" w:rsidRDefault="00000000" w:rsidRPr="00000000" w14:paraId="00000ABF">
            <w:pPr>
              <w:pageBreakBefore w:val="0"/>
              <w:numPr>
                <w:ilvl w:val="0"/>
                <w:numId w:val="67"/>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Evaluate whether there is enough evidence to support the claims</w:t>
            </w:r>
          </w:p>
        </w:tc>
        <w:tc>
          <w:tcPr>
            <w:shd w:fill="ffffff" w:val="clear"/>
          </w:tcPr>
          <w:p w:rsidR="00000000" w:rsidDel="00000000" w:rsidP="00000000" w:rsidRDefault="00000000" w:rsidRPr="00000000" w14:paraId="00000AC1">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tc>
      </w:tr>
      <w:tr>
        <w:trPr>
          <w:cantSplit w:val="0"/>
          <w:trHeight w:val="80" w:hRule="atLeast"/>
          <w:tblHeader w:val="0"/>
        </w:trPr>
        <w:tc>
          <w:tcPr>
            <w:gridSpan w:val="2"/>
            <w:shd w:fill="ffffff" w:val="clear"/>
          </w:tcPr>
          <w:p w:rsidR="00000000" w:rsidDel="00000000" w:rsidP="00000000" w:rsidRDefault="00000000" w:rsidRPr="00000000" w14:paraId="00000AC2">
            <w:pPr>
              <w:pageBreakBefore w:val="0"/>
              <w:rPr>
                <w:rFonts w:ascii="Times New Roman" w:cs="Times New Roman" w:eastAsia="Times New Roman" w:hAnsi="Times New Roman"/>
                <w:sz w:val="20"/>
                <w:szCs w:val="20"/>
              </w:rPr>
            </w:pPr>
            <w:hyperlink r:id="rId168">
              <w:r w:rsidDel="00000000" w:rsidR="00000000" w:rsidRPr="00000000">
                <w:rPr>
                  <w:rFonts w:ascii="Times New Roman" w:cs="Times New Roman" w:eastAsia="Times New Roman" w:hAnsi="Times New Roman"/>
                  <w:color w:val="373737"/>
                  <w:sz w:val="20"/>
                  <w:szCs w:val="20"/>
                  <w:rtl w:val="0"/>
                </w:rPr>
                <w:t xml:space="preserve">SL.6.5</w:t>
              </w:r>
            </w:hyperlink>
            <w:r w:rsidDel="00000000" w:rsidR="00000000" w:rsidRPr="00000000">
              <w:rPr>
                <w:rtl w:val="0"/>
              </w:rPr>
            </w:r>
          </w:p>
          <w:p w:rsidR="00000000" w:rsidDel="00000000" w:rsidP="00000000" w:rsidRDefault="00000000" w:rsidRPr="00000000" w14:paraId="00000AC3">
            <w:pPr>
              <w:pageBreakBefore w:val="0"/>
              <w:rPr>
                <w:rFonts w:ascii="Times New Roman" w:cs="Times New Roman" w:eastAsia="Times New Roman" w:hAnsi="Times New Roman"/>
                <w:color w:val="373737"/>
                <w:sz w:val="20"/>
                <w:szCs w:val="20"/>
              </w:rPr>
            </w:pPr>
            <w:r w:rsidDel="00000000" w:rsidR="00000000" w:rsidRPr="00000000">
              <w:rPr>
                <w:rFonts w:ascii="Times New Roman" w:cs="Times New Roman" w:eastAsia="Times New Roman" w:hAnsi="Times New Roman"/>
                <w:color w:val="202020"/>
                <w:sz w:val="20"/>
                <w:szCs w:val="20"/>
                <w:rtl w:val="0"/>
              </w:rPr>
              <w:t xml:space="preserve">Include multimedia components (e.g., graphics, images, music, sound) and visual displays in presentations to clarify information.</w:t>
            </w:r>
            <w:r w:rsidDel="00000000" w:rsidR="00000000" w:rsidRPr="00000000">
              <w:rPr>
                <w:rtl w:val="0"/>
              </w:rPr>
            </w:r>
          </w:p>
        </w:tc>
        <w:tc>
          <w:tcPr>
            <w:gridSpan w:val="2"/>
            <w:shd w:fill="ffffff" w:val="clear"/>
          </w:tcPr>
          <w:p w:rsidR="00000000" w:rsidDel="00000000" w:rsidP="00000000" w:rsidRDefault="00000000" w:rsidRPr="00000000" w14:paraId="00000AC5">
            <w:pPr>
              <w:pageBreakBefore w:val="0"/>
              <w:numPr>
                <w:ilvl w:val="0"/>
                <w:numId w:val="92"/>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Incorporate multimedia and visual displays into presentations to add clarity to their content</w:t>
            </w:r>
          </w:p>
          <w:p w:rsidR="00000000" w:rsidDel="00000000" w:rsidP="00000000" w:rsidRDefault="00000000" w:rsidRPr="00000000" w14:paraId="00000AC6">
            <w:pPr>
              <w:pageBreakBefore w:val="0"/>
              <w:numPr>
                <w:ilvl w:val="0"/>
                <w:numId w:val="92"/>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Incorporate posters outlining charts/graphs to clarify information and captivate their audience</w:t>
            </w:r>
          </w:p>
          <w:p w:rsidR="00000000" w:rsidDel="00000000" w:rsidP="00000000" w:rsidRDefault="00000000" w:rsidRPr="00000000" w14:paraId="00000AC7">
            <w:pPr>
              <w:pageBreakBefore w:val="0"/>
              <w:numPr>
                <w:ilvl w:val="0"/>
                <w:numId w:val="92"/>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Incorporate music and/or sound effects into their presentation to bring the information “to life” and allow for greater engagement with the audience</w:t>
            </w:r>
          </w:p>
          <w:p w:rsidR="00000000" w:rsidDel="00000000" w:rsidP="00000000" w:rsidRDefault="00000000" w:rsidRPr="00000000" w14:paraId="00000AC8">
            <w:pPr>
              <w:pageBreakBefore w:val="0"/>
              <w:numPr>
                <w:ilvl w:val="0"/>
                <w:numId w:val="92"/>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Incorporate technology to enhance the presentation</w:t>
            </w:r>
          </w:p>
        </w:tc>
        <w:tc>
          <w:tcPr>
            <w:shd w:fill="ffffff" w:val="clear"/>
          </w:tcPr>
          <w:p w:rsidR="00000000" w:rsidDel="00000000" w:rsidP="00000000" w:rsidRDefault="00000000" w:rsidRPr="00000000" w14:paraId="00000ACA">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tc>
      </w:tr>
      <w:tr>
        <w:trPr>
          <w:cantSplit w:val="0"/>
          <w:tblHeader w:val="0"/>
        </w:trPr>
        <w:tc>
          <w:tcPr>
            <w:gridSpan w:val="2"/>
            <w:shd w:fill="ddd9c3" w:val="clear"/>
          </w:tcPr>
          <w:p w:rsidR="00000000" w:rsidDel="00000000" w:rsidP="00000000" w:rsidRDefault="00000000" w:rsidRPr="00000000" w14:paraId="00000ACB">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Unit 3B Language Standards</w:t>
            </w:r>
            <w:r w:rsidDel="00000000" w:rsidR="00000000" w:rsidRPr="00000000">
              <w:rPr>
                <w:rtl w:val="0"/>
              </w:rPr>
            </w:r>
          </w:p>
        </w:tc>
        <w:tc>
          <w:tcPr>
            <w:gridSpan w:val="2"/>
            <w:shd w:fill="ddd9c3" w:val="clear"/>
          </w:tcPr>
          <w:p w:rsidR="00000000" w:rsidDel="00000000" w:rsidP="00000000" w:rsidRDefault="00000000" w:rsidRPr="00000000" w14:paraId="00000ACD">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Unit 3B Language Critical Knowledge and Skills</w:t>
            </w:r>
            <w:r w:rsidDel="00000000" w:rsidR="00000000" w:rsidRPr="00000000">
              <w:rPr>
                <w:rtl w:val="0"/>
              </w:rPr>
            </w:r>
          </w:p>
        </w:tc>
        <w:tc>
          <w:tcPr>
            <w:shd w:fill="ddd9c3" w:val="clear"/>
          </w:tcPr>
          <w:p w:rsidR="00000000" w:rsidDel="00000000" w:rsidP="00000000" w:rsidRDefault="00000000" w:rsidRPr="00000000" w14:paraId="00000ACF">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tc>
      </w:tr>
      <w:tr>
        <w:trPr>
          <w:cantSplit w:val="0"/>
          <w:trHeight w:val="20" w:hRule="atLeast"/>
          <w:tblHeader w:val="0"/>
        </w:trPr>
        <w:tc>
          <w:tcPr>
            <w:gridSpan w:val="2"/>
            <w:shd w:fill="ffffff" w:val="clear"/>
          </w:tcPr>
          <w:p w:rsidR="00000000" w:rsidDel="00000000" w:rsidP="00000000" w:rsidRDefault="00000000" w:rsidRPr="00000000" w14:paraId="00000AD0">
            <w:pPr>
              <w:pageBreakBefore w:val="0"/>
              <w:rPr>
                <w:rFonts w:ascii="Times New Roman" w:cs="Times New Roman" w:eastAsia="Times New Roman" w:hAnsi="Times New Roman"/>
                <w:color w:val="202020"/>
                <w:sz w:val="20"/>
                <w:szCs w:val="20"/>
              </w:rPr>
            </w:pPr>
            <w:r w:rsidDel="00000000" w:rsidR="00000000" w:rsidRPr="00000000">
              <w:rPr>
                <w:rFonts w:ascii="Times New Roman" w:cs="Times New Roman" w:eastAsia="Times New Roman" w:hAnsi="Times New Roman"/>
                <w:sz w:val="20"/>
                <w:szCs w:val="20"/>
                <w:rtl w:val="0"/>
              </w:rPr>
              <w:t xml:space="preserve">L.6.1</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202020"/>
                <w:sz w:val="20"/>
                <w:szCs w:val="20"/>
                <w:rtl w:val="0"/>
              </w:rPr>
              <w:t xml:space="preserve">Demonstrate command of the conventions of standard English grammar and usage when writing or speaking.</w:t>
            </w:r>
          </w:p>
          <w:p w:rsidR="00000000" w:rsidDel="00000000" w:rsidP="00000000" w:rsidRDefault="00000000" w:rsidRPr="00000000" w14:paraId="00000AD1">
            <w:pPr>
              <w:pageBreakBefore w:val="0"/>
              <w:ind w:left="515"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L.6.1.A. Ensure that pronouns are in the proper case (subjective, objective, possessive).</w:t>
            </w:r>
          </w:p>
          <w:p w:rsidR="00000000" w:rsidDel="00000000" w:rsidP="00000000" w:rsidRDefault="00000000" w:rsidRPr="00000000" w14:paraId="00000AD2">
            <w:pPr>
              <w:pageBreakBefore w:val="0"/>
              <w:ind w:left="515"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L.6.1.B. Use intensive pronouns (e.g., myself, ourselves).</w:t>
            </w:r>
          </w:p>
          <w:p w:rsidR="00000000" w:rsidDel="00000000" w:rsidP="00000000" w:rsidRDefault="00000000" w:rsidRPr="00000000" w14:paraId="00000AD3">
            <w:pPr>
              <w:pageBreakBefore w:val="0"/>
              <w:ind w:left="515"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L.6.1.C. Recognize and correct inappropriate shifts in pronoun number and person.</w:t>
            </w:r>
          </w:p>
          <w:p w:rsidR="00000000" w:rsidDel="00000000" w:rsidP="00000000" w:rsidRDefault="00000000" w:rsidRPr="00000000" w14:paraId="00000AD4">
            <w:pPr>
              <w:pageBreakBefore w:val="0"/>
              <w:ind w:left="515"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L.6.1.D. Recognize and correct vague pronouns (i.e., ones with unclear or ambiguous antecedents).</w:t>
            </w:r>
          </w:p>
          <w:p w:rsidR="00000000" w:rsidDel="00000000" w:rsidP="00000000" w:rsidRDefault="00000000" w:rsidRPr="00000000" w14:paraId="00000AD5">
            <w:pPr>
              <w:pageBreakBefore w:val="0"/>
              <w:ind w:left="515"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L.6.1.E. Recognize variations from standard English in their own and others' writing and speaking, and identify and use strategies to improve expression in conventional language.</w:t>
            </w:r>
          </w:p>
        </w:tc>
        <w:tc>
          <w:tcPr>
            <w:gridSpan w:val="2"/>
            <w:shd w:fill="ffffff" w:val="clear"/>
          </w:tcPr>
          <w:p w:rsidR="00000000" w:rsidDel="00000000" w:rsidP="00000000" w:rsidRDefault="00000000" w:rsidRPr="00000000" w14:paraId="00000AD7">
            <w:pPr>
              <w:pageBreakBefore w:val="0"/>
              <w:numPr>
                <w:ilvl w:val="0"/>
                <w:numId w:val="80"/>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Identify pronouns in writing</w:t>
            </w:r>
          </w:p>
          <w:p w:rsidR="00000000" w:rsidDel="00000000" w:rsidP="00000000" w:rsidRDefault="00000000" w:rsidRPr="00000000" w14:paraId="00000AD8">
            <w:pPr>
              <w:pageBreakBefore w:val="0"/>
              <w:numPr>
                <w:ilvl w:val="0"/>
                <w:numId w:val="80"/>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Ensure that pronouns are in the proper case (subjective, objective, possessive)</w:t>
            </w:r>
          </w:p>
          <w:p w:rsidR="00000000" w:rsidDel="00000000" w:rsidP="00000000" w:rsidRDefault="00000000" w:rsidRPr="00000000" w14:paraId="00000AD9">
            <w:pPr>
              <w:pageBreakBefore w:val="0"/>
              <w:numPr>
                <w:ilvl w:val="0"/>
                <w:numId w:val="80"/>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Define and identify intensive pronouns in reading</w:t>
            </w:r>
          </w:p>
          <w:p w:rsidR="00000000" w:rsidDel="00000000" w:rsidP="00000000" w:rsidRDefault="00000000" w:rsidRPr="00000000" w14:paraId="00000ADA">
            <w:pPr>
              <w:pageBreakBefore w:val="0"/>
              <w:numPr>
                <w:ilvl w:val="0"/>
                <w:numId w:val="80"/>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Determine the appropriate instance to use intensive pronouns in writing</w:t>
            </w:r>
          </w:p>
          <w:p w:rsidR="00000000" w:rsidDel="00000000" w:rsidP="00000000" w:rsidRDefault="00000000" w:rsidRPr="00000000" w14:paraId="00000ADB">
            <w:pPr>
              <w:pageBreakBefore w:val="0"/>
              <w:numPr>
                <w:ilvl w:val="0"/>
                <w:numId w:val="80"/>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Recognize and correct inappropriate shifts in pronoun number and person</w:t>
            </w:r>
          </w:p>
          <w:p w:rsidR="00000000" w:rsidDel="00000000" w:rsidP="00000000" w:rsidRDefault="00000000" w:rsidRPr="00000000" w14:paraId="00000ADC">
            <w:pPr>
              <w:pageBreakBefore w:val="0"/>
              <w:numPr>
                <w:ilvl w:val="0"/>
                <w:numId w:val="80"/>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Recognize and correct vague pronouns </w:t>
            </w:r>
          </w:p>
          <w:p w:rsidR="00000000" w:rsidDel="00000000" w:rsidP="00000000" w:rsidRDefault="00000000" w:rsidRPr="00000000" w14:paraId="00000ADD">
            <w:pPr>
              <w:pageBreakBefore w:val="0"/>
              <w:numPr>
                <w:ilvl w:val="0"/>
                <w:numId w:val="80"/>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Revise grammatical errors in writing</w:t>
            </w:r>
          </w:p>
          <w:p w:rsidR="00000000" w:rsidDel="00000000" w:rsidP="00000000" w:rsidRDefault="00000000" w:rsidRPr="00000000" w14:paraId="00000ADE">
            <w:pPr>
              <w:pageBreakBefore w:val="0"/>
              <w:numPr>
                <w:ilvl w:val="0"/>
                <w:numId w:val="80"/>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Perform peer reviews of writing to identify and correct grammatical errors</w:t>
            </w:r>
          </w:p>
          <w:p w:rsidR="00000000" w:rsidDel="00000000" w:rsidP="00000000" w:rsidRDefault="00000000" w:rsidRPr="00000000" w14:paraId="00000ADF">
            <w:pPr>
              <w:pageBreakBefore w:val="0"/>
              <w:numPr>
                <w:ilvl w:val="0"/>
                <w:numId w:val="80"/>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Identify and use strategies to revise writing</w:t>
            </w:r>
          </w:p>
        </w:tc>
        <w:tc>
          <w:tcPr>
            <w:shd w:fill="ffffff" w:val="clear"/>
          </w:tcPr>
          <w:p w:rsidR="00000000" w:rsidDel="00000000" w:rsidP="00000000" w:rsidRDefault="00000000" w:rsidRPr="00000000" w14:paraId="00000AE1">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tc>
      </w:tr>
      <w:tr>
        <w:trPr>
          <w:cantSplit w:val="0"/>
          <w:trHeight w:val="20" w:hRule="atLeast"/>
          <w:tblHeader w:val="0"/>
        </w:trPr>
        <w:tc>
          <w:tcPr>
            <w:gridSpan w:val="2"/>
            <w:shd w:fill="ffffff" w:val="clear"/>
          </w:tcPr>
          <w:p w:rsidR="00000000" w:rsidDel="00000000" w:rsidP="00000000" w:rsidRDefault="00000000" w:rsidRPr="00000000" w14:paraId="00000AE2">
            <w:pPr>
              <w:pageBreakBefore w:val="0"/>
              <w:rPr>
                <w:rFonts w:ascii="Times New Roman" w:cs="Times New Roman" w:eastAsia="Times New Roman" w:hAnsi="Times New Roman"/>
                <w:sz w:val="20"/>
                <w:szCs w:val="20"/>
              </w:rPr>
            </w:pPr>
            <w:hyperlink r:id="rId169">
              <w:r w:rsidDel="00000000" w:rsidR="00000000" w:rsidRPr="00000000">
                <w:rPr>
                  <w:rFonts w:ascii="Times New Roman" w:cs="Times New Roman" w:eastAsia="Times New Roman" w:hAnsi="Times New Roman"/>
                  <w:color w:val="373737"/>
                  <w:sz w:val="20"/>
                  <w:szCs w:val="20"/>
                  <w:rtl w:val="0"/>
                </w:rPr>
                <w:t xml:space="preserve">L.6.5</w:t>
              </w:r>
            </w:hyperlink>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202020"/>
                <w:sz w:val="20"/>
                <w:szCs w:val="20"/>
                <w:rtl w:val="0"/>
              </w:rPr>
              <w:t xml:space="preserve">Demonstrate understanding of figurative language, word relationships, and nuances in word meanings.</w:t>
            </w:r>
            <w:r w:rsidDel="00000000" w:rsidR="00000000" w:rsidRPr="00000000">
              <w:rPr>
                <w:rtl w:val="0"/>
              </w:rPr>
            </w:r>
          </w:p>
          <w:p w:rsidR="00000000" w:rsidDel="00000000" w:rsidP="00000000" w:rsidRDefault="00000000" w:rsidRPr="00000000" w14:paraId="00000AE3">
            <w:pPr>
              <w:pageBreakBefore w:val="0"/>
              <w:ind w:left="515"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L.6.5.A. Interpret figures of speech (e.g., personification) in context.</w:t>
            </w:r>
          </w:p>
          <w:p w:rsidR="00000000" w:rsidDel="00000000" w:rsidP="00000000" w:rsidRDefault="00000000" w:rsidRPr="00000000" w14:paraId="00000AE4">
            <w:pPr>
              <w:pageBreakBefore w:val="0"/>
              <w:ind w:left="515"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L.6.5.B. Use the relationship between particular words (e.g., cause/effect, part/whole, item/category) to better understand each of the words.</w:t>
            </w:r>
          </w:p>
          <w:p w:rsidR="00000000" w:rsidDel="00000000" w:rsidP="00000000" w:rsidRDefault="00000000" w:rsidRPr="00000000" w14:paraId="00000AE5">
            <w:pPr>
              <w:pageBreakBefore w:val="0"/>
              <w:ind w:left="515"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L.6.5.C. Distinguish among the connotations (associations) of words with similar denotations (definitions) (e.g., stingy, scrimping, economical, unwasteful, thrifty).</w:t>
            </w:r>
          </w:p>
        </w:tc>
        <w:tc>
          <w:tcPr>
            <w:gridSpan w:val="2"/>
            <w:shd w:fill="ffffff" w:val="clear"/>
          </w:tcPr>
          <w:p w:rsidR="00000000" w:rsidDel="00000000" w:rsidP="00000000" w:rsidRDefault="00000000" w:rsidRPr="00000000" w14:paraId="00000AE7">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AE8">
            <w:pPr>
              <w:pageBreakBefore w:val="0"/>
              <w:numPr>
                <w:ilvl w:val="0"/>
                <w:numId w:val="62"/>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Define and identify figures of speech</w:t>
            </w:r>
          </w:p>
          <w:p w:rsidR="00000000" w:rsidDel="00000000" w:rsidP="00000000" w:rsidRDefault="00000000" w:rsidRPr="00000000" w14:paraId="00000AE9">
            <w:pPr>
              <w:pageBreakBefore w:val="0"/>
              <w:numPr>
                <w:ilvl w:val="0"/>
                <w:numId w:val="62"/>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Determine the meaning of and purpose of figures of speech in context</w:t>
            </w:r>
          </w:p>
          <w:p w:rsidR="00000000" w:rsidDel="00000000" w:rsidP="00000000" w:rsidRDefault="00000000" w:rsidRPr="00000000" w14:paraId="00000AEA">
            <w:pPr>
              <w:pageBreakBefore w:val="0"/>
              <w:numPr>
                <w:ilvl w:val="0"/>
                <w:numId w:val="62"/>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Identify the relationship of words in reading</w:t>
            </w:r>
          </w:p>
          <w:p w:rsidR="00000000" w:rsidDel="00000000" w:rsidP="00000000" w:rsidRDefault="00000000" w:rsidRPr="00000000" w14:paraId="00000AEB">
            <w:pPr>
              <w:pageBreakBefore w:val="0"/>
              <w:numPr>
                <w:ilvl w:val="0"/>
                <w:numId w:val="62"/>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Clarify words by using the relationship between them in writing</w:t>
            </w:r>
          </w:p>
          <w:p w:rsidR="00000000" w:rsidDel="00000000" w:rsidP="00000000" w:rsidRDefault="00000000" w:rsidRPr="00000000" w14:paraId="00000AEC">
            <w:pPr>
              <w:pageBreakBefore w:val="0"/>
              <w:numPr>
                <w:ilvl w:val="0"/>
                <w:numId w:val="62"/>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Define the term </w:t>
            </w:r>
            <w:r w:rsidDel="00000000" w:rsidR="00000000" w:rsidRPr="00000000">
              <w:rPr>
                <w:rFonts w:ascii="Times New Roman" w:cs="Times New Roman" w:eastAsia="Times New Roman" w:hAnsi="Times New Roman"/>
                <w:i w:val="1"/>
                <w:sz w:val="20"/>
                <w:szCs w:val="20"/>
                <w:rtl w:val="0"/>
              </w:rPr>
              <w:t xml:space="preserve">connotation</w:t>
            </w:r>
            <w:r w:rsidDel="00000000" w:rsidR="00000000" w:rsidRPr="00000000">
              <w:rPr>
                <w:rtl w:val="0"/>
              </w:rPr>
            </w:r>
          </w:p>
          <w:p w:rsidR="00000000" w:rsidDel="00000000" w:rsidP="00000000" w:rsidRDefault="00000000" w:rsidRPr="00000000" w14:paraId="00000AED">
            <w:pPr>
              <w:pageBreakBefore w:val="0"/>
              <w:numPr>
                <w:ilvl w:val="0"/>
                <w:numId w:val="62"/>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Discern the difference in meaning between closely related words</w:t>
            </w:r>
          </w:p>
        </w:tc>
        <w:tc>
          <w:tcPr>
            <w:shd w:fill="ffffff" w:val="clear"/>
          </w:tcPr>
          <w:p w:rsidR="00000000" w:rsidDel="00000000" w:rsidP="00000000" w:rsidRDefault="00000000" w:rsidRPr="00000000" w14:paraId="00000AEF">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tc>
      </w:tr>
      <w:tr>
        <w:trPr>
          <w:cantSplit w:val="0"/>
          <w:trHeight w:val="20" w:hRule="atLeast"/>
          <w:tblHeader w:val="0"/>
        </w:trPr>
        <w:tc>
          <w:tcPr>
            <w:gridSpan w:val="2"/>
            <w:shd w:fill="ffffff" w:val="clear"/>
          </w:tcPr>
          <w:p w:rsidR="00000000" w:rsidDel="00000000" w:rsidP="00000000" w:rsidRDefault="00000000" w:rsidRPr="00000000" w14:paraId="00000AF0">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color w:val="202020"/>
                <w:sz w:val="20"/>
                <w:szCs w:val="20"/>
                <w:rtl w:val="0"/>
              </w:rPr>
              <w:t xml:space="preserve">L.6.6</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202020"/>
                <w:sz w:val="20"/>
                <w:szCs w:val="20"/>
                <w:rtl w:val="0"/>
              </w:rPr>
              <w:t xml:space="preserve">Acquire and use accurately grade-appropriate general academic and domain-specific words and phrases; gather vocabulary knowledge when considering a word or phrase important to comprehension or expression.</w:t>
            </w:r>
            <w:r w:rsidDel="00000000" w:rsidR="00000000" w:rsidRPr="00000000">
              <w:rPr>
                <w:rtl w:val="0"/>
              </w:rPr>
            </w:r>
          </w:p>
        </w:tc>
        <w:tc>
          <w:tcPr>
            <w:gridSpan w:val="2"/>
            <w:shd w:fill="ffffff" w:val="clear"/>
          </w:tcPr>
          <w:p w:rsidR="00000000" w:rsidDel="00000000" w:rsidP="00000000" w:rsidRDefault="00000000" w:rsidRPr="00000000" w14:paraId="00000AF2">
            <w:pPr>
              <w:pageBreakBefore w:val="0"/>
              <w:numPr>
                <w:ilvl w:val="0"/>
                <w:numId w:val="123"/>
              </w:numPr>
              <w:ind w:left="785"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Understand and apply conversational, academic, and domain specific vocabulary </w:t>
            </w:r>
          </w:p>
          <w:p w:rsidR="00000000" w:rsidDel="00000000" w:rsidP="00000000" w:rsidRDefault="00000000" w:rsidRPr="00000000" w14:paraId="00000AF3">
            <w:pPr>
              <w:pageBreakBefore w:val="0"/>
              <w:numPr>
                <w:ilvl w:val="0"/>
                <w:numId w:val="123"/>
              </w:numPr>
              <w:ind w:left="785"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Acquire and use accurately a range of general academic and domain-specific words and phrases sufficient for reading, writing, speaking, and listening at the college and career readiness level</w:t>
            </w:r>
          </w:p>
          <w:p w:rsidR="00000000" w:rsidDel="00000000" w:rsidP="00000000" w:rsidRDefault="00000000" w:rsidRPr="00000000" w14:paraId="00000AF4">
            <w:pPr>
              <w:pageBreakBefore w:val="0"/>
              <w:numPr>
                <w:ilvl w:val="0"/>
                <w:numId w:val="123"/>
              </w:numPr>
              <w:ind w:left="785"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Demonstrate independence in gathering vocabulary knowledge when encountering an unknown term important to comprehension or expression</w:t>
            </w:r>
          </w:p>
          <w:p w:rsidR="00000000" w:rsidDel="00000000" w:rsidP="00000000" w:rsidRDefault="00000000" w:rsidRPr="00000000" w14:paraId="00000AF5">
            <w:pPr>
              <w:pageBreakBefore w:val="0"/>
              <w:numPr>
                <w:ilvl w:val="0"/>
                <w:numId w:val="123"/>
              </w:numPr>
              <w:ind w:left="785"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Acquire and use accurately grade appropriate general academic and domain specific words and phrases</w:t>
            </w:r>
          </w:p>
          <w:p w:rsidR="00000000" w:rsidDel="00000000" w:rsidP="00000000" w:rsidRDefault="00000000" w:rsidRPr="00000000" w14:paraId="00000AF6">
            <w:pPr>
              <w:pageBreakBefore w:val="0"/>
              <w:numPr>
                <w:ilvl w:val="0"/>
                <w:numId w:val="123"/>
              </w:numPr>
              <w:ind w:left="785"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Dissect assignments and determine the key processes required</w:t>
            </w:r>
          </w:p>
        </w:tc>
        <w:tc>
          <w:tcPr>
            <w:shd w:fill="ffffff" w:val="clear"/>
          </w:tcPr>
          <w:p w:rsidR="00000000" w:rsidDel="00000000" w:rsidP="00000000" w:rsidRDefault="00000000" w:rsidRPr="00000000" w14:paraId="00000AF8">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tc>
      </w:tr>
      <w:tr>
        <w:trPr>
          <w:cantSplit w:val="0"/>
          <w:tblHeader w:val="0"/>
        </w:trPr>
        <w:tc>
          <w:tcPr>
            <w:gridSpan w:val="4"/>
            <w:tcBorders>
              <w:top w:color="000000" w:space="0" w:sz="18" w:val="single"/>
              <w:left w:color="000000" w:space="0" w:sz="18" w:val="single"/>
              <w:bottom w:color="000000" w:space="0" w:sz="18" w:val="single"/>
              <w:right w:color="000000" w:space="0" w:sz="18" w:val="single"/>
            </w:tcBorders>
            <w:shd w:fill="8db3e2" w:val="clear"/>
          </w:tcPr>
          <w:p w:rsidR="00000000" w:rsidDel="00000000" w:rsidP="00000000" w:rsidRDefault="00000000" w:rsidRPr="00000000" w14:paraId="00000AF9">
            <w:pPr>
              <w:pageBreakBefore w:val="0"/>
              <w:spacing w:after="0"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Unit 3B Grade 6 What This May Look Like</w:t>
            </w: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8db3e2" w:val="clear"/>
          </w:tcPr>
          <w:p w:rsidR="00000000" w:rsidDel="00000000" w:rsidP="00000000" w:rsidRDefault="00000000" w:rsidRPr="00000000" w14:paraId="00000AFD">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tc>
      </w:tr>
      <w:tr>
        <w:trPr>
          <w:cantSplit w:val="0"/>
          <w:trHeight w:val="60" w:hRule="atLeast"/>
          <w:tblHeader w:val="0"/>
        </w:trPr>
        <w:tc>
          <w:tcPr>
            <w:gridSpan w:val="2"/>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AFE">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District/School Formative Assessment Plan</w:t>
            </w:r>
            <w:r w:rsidDel="00000000" w:rsidR="00000000" w:rsidRPr="00000000">
              <w:rPr>
                <w:rtl w:val="0"/>
              </w:rPr>
            </w:r>
          </w:p>
        </w:tc>
        <w:tc>
          <w:tcPr>
            <w:gridSpan w:val="2"/>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B00">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District/School Summative Assessment Plan</w:t>
            </w: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B02">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tc>
      </w:tr>
      <w:tr>
        <w:trPr>
          <w:cantSplit w:val="0"/>
          <w:trHeight w:val="60" w:hRule="atLeast"/>
          <w:tblHeader w:val="0"/>
        </w:trPr>
        <w:tc>
          <w:tcPr>
            <w:gridSpan w:val="2"/>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B03">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STAR Reading Test</w:t>
            </w:r>
          </w:p>
          <w:p w:rsidR="00000000" w:rsidDel="00000000" w:rsidP="00000000" w:rsidRDefault="00000000" w:rsidRPr="00000000" w14:paraId="00000B04">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AR Quizzes</w:t>
            </w:r>
          </w:p>
          <w:p w:rsidR="00000000" w:rsidDel="00000000" w:rsidP="00000000" w:rsidRDefault="00000000" w:rsidRPr="00000000" w14:paraId="00000B05">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Study Island practice assignments*</w:t>
            </w:r>
          </w:p>
          <w:p w:rsidR="00000000" w:rsidDel="00000000" w:rsidP="00000000" w:rsidRDefault="00000000" w:rsidRPr="00000000" w14:paraId="00000B06">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Google Classroom questions*</w:t>
            </w:r>
          </w:p>
          <w:p w:rsidR="00000000" w:rsidDel="00000000" w:rsidP="00000000" w:rsidRDefault="00000000" w:rsidRPr="00000000" w14:paraId="00000B07">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Kahoot: review sessions</w:t>
            </w:r>
          </w:p>
          <w:p w:rsidR="00000000" w:rsidDel="00000000" w:rsidP="00000000" w:rsidRDefault="00000000" w:rsidRPr="00000000" w14:paraId="00000B08">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Exit tickets</w:t>
            </w:r>
          </w:p>
          <w:p w:rsidR="00000000" w:rsidDel="00000000" w:rsidP="00000000" w:rsidRDefault="00000000" w:rsidRPr="00000000" w14:paraId="00000B09">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Class discussions</w:t>
            </w:r>
          </w:p>
          <w:p w:rsidR="00000000" w:rsidDel="00000000" w:rsidP="00000000" w:rsidRDefault="00000000" w:rsidRPr="00000000" w14:paraId="00000B0A">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Writing drafts and conferences</w:t>
            </w:r>
          </w:p>
          <w:p w:rsidR="00000000" w:rsidDel="00000000" w:rsidP="00000000" w:rsidRDefault="00000000" w:rsidRPr="00000000" w14:paraId="00000B0B">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Newsela quizzes and responses*</w:t>
            </w:r>
          </w:p>
          <w:p w:rsidR="00000000" w:rsidDel="00000000" w:rsidP="00000000" w:rsidRDefault="00000000" w:rsidRPr="00000000" w14:paraId="00000B0C">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Reading responses*</w:t>
            </w:r>
          </w:p>
          <w:p w:rsidR="00000000" w:rsidDel="00000000" w:rsidP="00000000" w:rsidRDefault="00000000" w:rsidRPr="00000000" w14:paraId="00000B0D">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Membean vocabulary quizzes*</w:t>
            </w:r>
          </w:p>
          <w:p w:rsidR="00000000" w:rsidDel="00000000" w:rsidP="00000000" w:rsidRDefault="00000000" w:rsidRPr="00000000" w14:paraId="00000B0E">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B0F">
            <w:pPr>
              <w:pageBreakBefore w:val="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*At various points in the unit, these cativities will be used as formative assessments; as students progress, these same formats will be used as summative assessments.</w:t>
            </w:r>
          </w:p>
          <w:p w:rsidR="00000000" w:rsidDel="00000000" w:rsidP="00000000" w:rsidRDefault="00000000" w:rsidRPr="00000000" w14:paraId="00000B10">
            <w:pPr>
              <w:pageBreakBefore w:val="0"/>
              <w:widowControl w:val="1"/>
              <w:spacing w:after="0" w:line="240" w:lineRule="auto"/>
              <w:rPr>
                <w:rFonts w:ascii="Times New Roman" w:cs="Times New Roman" w:eastAsia="Times New Roman" w:hAnsi="Times New Roman"/>
                <w:sz w:val="20"/>
                <w:szCs w:val="20"/>
              </w:rPr>
            </w:pPr>
            <w:r w:rsidDel="00000000" w:rsidR="00000000" w:rsidRPr="00000000">
              <w:rPr>
                <w:rtl w:val="0"/>
              </w:rPr>
            </w:r>
          </w:p>
        </w:tc>
        <w:tc>
          <w:tcPr>
            <w:gridSpan w:val="2"/>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B12">
            <w:pPr>
              <w:pageBreakBefore w:val="0"/>
              <w:tabs>
                <w:tab w:val="left" w:leader="none" w:pos="6297"/>
              </w:tabs>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Literary essay on essential questions</w:t>
            </w:r>
          </w:p>
          <w:p w:rsidR="00000000" w:rsidDel="00000000" w:rsidP="00000000" w:rsidRDefault="00000000" w:rsidRPr="00000000" w14:paraId="00000B13">
            <w:pPr>
              <w:pageBreakBefore w:val="0"/>
              <w:tabs>
                <w:tab w:val="left" w:leader="none" w:pos="6297"/>
              </w:tabs>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AR quizzes</w:t>
            </w: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B15">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tc>
      </w:tr>
      <w:tr>
        <w:trPr>
          <w:cantSplit w:val="0"/>
          <w:trHeight w:val="60" w:hRule="atLeast"/>
          <w:tblHeader w:val="0"/>
        </w:trPr>
        <w:tc>
          <w:tcPr>
            <w:gridSpan w:val="2"/>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B16">
            <w:pPr>
              <w:pageBreakBefore w:val="0"/>
              <w:tabs>
                <w:tab w:val="left" w:leader="none" w:pos="6297"/>
              </w:tabs>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Core Instructional Materials </w:t>
            </w:r>
            <w:r w:rsidDel="00000000" w:rsidR="00000000" w:rsidRPr="00000000">
              <w:rPr>
                <w:rtl w:val="0"/>
              </w:rPr>
            </w:r>
          </w:p>
        </w:tc>
        <w:tc>
          <w:tcPr>
            <w:gridSpan w:val="2"/>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B18">
            <w:pPr>
              <w:pageBreakBefore w:val="0"/>
              <w:tabs>
                <w:tab w:val="left" w:leader="none" w:pos="6297"/>
              </w:tabs>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District/School Supplementary Resources</w:t>
            </w: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B1A">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tc>
      </w:tr>
      <w:tr>
        <w:trPr>
          <w:cantSplit w:val="0"/>
          <w:tblHeader w:val="0"/>
        </w:trPr>
        <w:tc>
          <w:tcPr>
            <w:gridSpan w:val="2"/>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B1B">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Pearson/Prentice-Hall Literature anthology</w:t>
            </w:r>
          </w:p>
          <w:p w:rsidR="00000000" w:rsidDel="00000000" w:rsidP="00000000" w:rsidRDefault="00000000" w:rsidRPr="00000000" w14:paraId="00000B1C">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Membean (vocabulary)</w:t>
            </w:r>
          </w:p>
          <w:p w:rsidR="00000000" w:rsidDel="00000000" w:rsidP="00000000" w:rsidRDefault="00000000" w:rsidRPr="00000000" w14:paraId="00000B1D">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Newsela (informational text)</w:t>
            </w:r>
          </w:p>
          <w:p w:rsidR="00000000" w:rsidDel="00000000" w:rsidP="00000000" w:rsidRDefault="00000000" w:rsidRPr="00000000" w14:paraId="00000B1E">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tc>
        <w:tc>
          <w:tcPr>
            <w:gridSpan w:val="2"/>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B20">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Renaissance Learning articles</w:t>
            </w:r>
          </w:p>
          <w:p w:rsidR="00000000" w:rsidDel="00000000" w:rsidP="00000000" w:rsidRDefault="00000000" w:rsidRPr="00000000" w14:paraId="00000B21">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Study Island</w:t>
            </w:r>
          </w:p>
          <w:p w:rsidR="00000000" w:rsidDel="00000000" w:rsidP="00000000" w:rsidRDefault="00000000" w:rsidRPr="00000000" w14:paraId="00000B22">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Discovery Education</w:t>
            </w:r>
          </w:p>
          <w:p w:rsidR="00000000" w:rsidDel="00000000" w:rsidP="00000000" w:rsidRDefault="00000000" w:rsidRPr="00000000" w14:paraId="00000B23">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Grammarly / PaperRater</w:t>
            </w:r>
          </w:p>
          <w:p w:rsidR="00000000" w:rsidDel="00000000" w:rsidP="00000000" w:rsidRDefault="00000000" w:rsidRPr="00000000" w14:paraId="00000B24">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Notice &amp; Note lessons &amp; resources</w:t>
            </w:r>
          </w:p>
          <w:p w:rsidR="00000000" w:rsidDel="00000000" w:rsidP="00000000" w:rsidRDefault="00000000" w:rsidRPr="00000000" w14:paraId="00000B25">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Picture book and graphic novel biographies and autobiographies</w:t>
            </w:r>
          </w:p>
          <w:p w:rsidR="00000000" w:rsidDel="00000000" w:rsidP="00000000" w:rsidRDefault="00000000" w:rsidRPr="00000000" w14:paraId="00000B26">
            <w:pPr>
              <w:pageBreakBefore w:val="0"/>
              <w:widowControl w:val="1"/>
              <w:spacing w:line="276"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I Dissent:  Ruth Bader Ginsberg Makes Her Mark (Debbie Levy)  </w:t>
            </w:r>
          </w:p>
          <w:p w:rsidR="00000000" w:rsidDel="00000000" w:rsidP="00000000" w:rsidRDefault="00000000" w:rsidRPr="00000000" w14:paraId="00000B27">
            <w:pPr>
              <w:pageBreakBefore w:val="0"/>
              <w:widowControl w:val="1"/>
              <w:spacing w:line="276"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Finding Winnie (Lindsay Mattick)  </w:t>
            </w:r>
          </w:p>
          <w:p w:rsidR="00000000" w:rsidDel="00000000" w:rsidP="00000000" w:rsidRDefault="00000000" w:rsidRPr="00000000" w14:paraId="00000B28">
            <w:pPr>
              <w:pageBreakBefore w:val="0"/>
              <w:widowControl w:val="1"/>
              <w:spacing w:line="276"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Frederick's Journey (Doreen Rappaport)  </w:t>
            </w:r>
          </w:p>
          <w:p w:rsidR="00000000" w:rsidDel="00000000" w:rsidP="00000000" w:rsidRDefault="00000000" w:rsidRPr="00000000" w14:paraId="00000B29">
            <w:pPr>
              <w:pageBreakBefore w:val="0"/>
              <w:widowControl w:val="1"/>
              <w:spacing w:line="276"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As Good as Anybody (Richard Michelson)  </w:t>
            </w:r>
          </w:p>
          <w:p w:rsidR="00000000" w:rsidDel="00000000" w:rsidP="00000000" w:rsidRDefault="00000000" w:rsidRPr="00000000" w14:paraId="00000B2A">
            <w:pPr>
              <w:pageBreakBefore w:val="0"/>
              <w:widowControl w:val="1"/>
              <w:spacing w:line="276"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Knock Knock  My Dad's Dream for Me  (Daniel Beaty)  </w:t>
            </w:r>
          </w:p>
          <w:p w:rsidR="00000000" w:rsidDel="00000000" w:rsidP="00000000" w:rsidRDefault="00000000" w:rsidRPr="00000000" w14:paraId="00000B2B">
            <w:pPr>
              <w:pageBreakBefore w:val="0"/>
              <w:widowControl w:val="1"/>
              <w:spacing w:line="276"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Swan: The Life and Dance of Anna Pavlova (Laurel Snyder)  </w:t>
            </w:r>
          </w:p>
          <w:p w:rsidR="00000000" w:rsidDel="00000000" w:rsidP="00000000" w:rsidRDefault="00000000" w:rsidRPr="00000000" w14:paraId="00000B2C">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highlight w:val="white"/>
                <w:rtl w:val="0"/>
              </w:rPr>
              <w:t xml:space="preserve">The Rooster who would not be Quiet (Carmen Agra Deedy)  </w:t>
            </w:r>
            <w:r w:rsidDel="00000000" w:rsidR="00000000" w:rsidRPr="00000000">
              <w:rPr>
                <w:rtl w:val="0"/>
              </w:rPr>
            </w:r>
          </w:p>
          <w:p w:rsidR="00000000" w:rsidDel="00000000" w:rsidP="00000000" w:rsidRDefault="00000000" w:rsidRPr="00000000" w14:paraId="00000B2D">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Eleanor Roosevelt biography</w:t>
            </w:r>
          </w:p>
          <w:p w:rsidR="00000000" w:rsidDel="00000000" w:rsidP="00000000" w:rsidRDefault="00000000" w:rsidRPr="00000000" w14:paraId="00000B2E">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Houdini biography</w:t>
            </w:r>
          </w:p>
          <w:p w:rsidR="00000000" w:rsidDel="00000000" w:rsidP="00000000" w:rsidRDefault="00000000" w:rsidRPr="00000000" w14:paraId="00000B2F">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Mark Twain biography</w:t>
            </w:r>
          </w:p>
          <w:p w:rsidR="00000000" w:rsidDel="00000000" w:rsidP="00000000" w:rsidRDefault="00000000" w:rsidRPr="00000000" w14:paraId="00000B30">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Marley</w:t>
            </w:r>
          </w:p>
          <w:p w:rsidR="00000000" w:rsidDel="00000000" w:rsidP="00000000" w:rsidRDefault="00000000" w:rsidRPr="00000000" w14:paraId="00000B31">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 Christmas Carol (consider doing the week before Christmas if there is time)</w:t>
            </w:r>
          </w:p>
          <w:p w:rsidR="00000000" w:rsidDel="00000000" w:rsidP="00000000" w:rsidRDefault="00000000" w:rsidRPr="00000000" w14:paraId="00000B32">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Jeremy Fink and the Meaning of Life</w:t>
            </w:r>
          </w:p>
          <w:p w:rsidR="00000000" w:rsidDel="00000000" w:rsidP="00000000" w:rsidRDefault="00000000" w:rsidRPr="00000000" w14:paraId="00000B33">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Argue for the value of sports in students’ daily lives</w:t>
            </w:r>
          </w:p>
          <w:p w:rsidR="00000000" w:rsidDel="00000000" w:rsidP="00000000" w:rsidRDefault="00000000" w:rsidRPr="00000000" w14:paraId="00000B34">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Poetry (Emily Dickinson, Langston Hughes)</w:t>
            </w:r>
          </w:p>
          <w:p w:rsidR="00000000" w:rsidDel="00000000" w:rsidP="00000000" w:rsidRDefault="00000000" w:rsidRPr="00000000" w14:paraId="00000B35">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New Year’s Resolutions</w:t>
            </w:r>
          </w:p>
          <w:p w:rsidR="00000000" w:rsidDel="00000000" w:rsidP="00000000" w:rsidRDefault="00000000" w:rsidRPr="00000000" w14:paraId="00000B36">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Martin Luther King / Presidents’ Day</w:t>
            </w:r>
          </w:p>
          <w:p w:rsidR="00000000" w:rsidDel="00000000" w:rsidP="00000000" w:rsidRDefault="00000000" w:rsidRPr="00000000" w14:paraId="00000B37">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“The Road not Taken” (CCSS Exemplar Text)</w:t>
            </w:r>
          </w:p>
          <w:p w:rsidR="00000000" w:rsidDel="00000000" w:rsidP="00000000" w:rsidRDefault="00000000" w:rsidRPr="00000000" w14:paraId="00000B38">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Wonder (Palacio)</w:t>
            </w:r>
          </w:p>
          <w:p w:rsidR="00000000" w:rsidDel="00000000" w:rsidP="00000000" w:rsidRDefault="00000000" w:rsidRPr="00000000" w14:paraId="00000B39">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The Running Dream</w:t>
            </w:r>
          </w:p>
          <w:p w:rsidR="00000000" w:rsidDel="00000000" w:rsidP="00000000" w:rsidRDefault="00000000" w:rsidRPr="00000000" w14:paraId="00000B3A">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Drums, Girls and Dangerous Pie</w:t>
            </w:r>
          </w:p>
          <w:p w:rsidR="00000000" w:rsidDel="00000000" w:rsidP="00000000" w:rsidRDefault="00000000" w:rsidRPr="00000000" w14:paraId="00000B3B">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Snowflake Bentley</w:t>
            </w:r>
          </w:p>
          <w:p w:rsidR="00000000" w:rsidDel="00000000" w:rsidP="00000000" w:rsidRDefault="00000000" w:rsidRPr="00000000" w14:paraId="00000B3C">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When Marian Sang</w:t>
            </w:r>
          </w:p>
          <w:p w:rsidR="00000000" w:rsidDel="00000000" w:rsidP="00000000" w:rsidRDefault="00000000" w:rsidRPr="00000000" w14:paraId="00000B3D">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“Water”</w:t>
            </w:r>
          </w:p>
          <w:p w:rsidR="00000000" w:rsidDel="00000000" w:rsidP="00000000" w:rsidRDefault="00000000" w:rsidRPr="00000000" w14:paraId="00000B3E">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The Frog Prince, Continued</w:t>
            </w:r>
          </w:p>
          <w:p w:rsidR="00000000" w:rsidDel="00000000" w:rsidP="00000000" w:rsidRDefault="00000000" w:rsidRPr="00000000" w14:paraId="00000B3F">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The Graveyard Book</w:t>
            </w:r>
          </w:p>
          <w:p w:rsidR="00000000" w:rsidDel="00000000" w:rsidP="00000000" w:rsidRDefault="00000000" w:rsidRPr="00000000" w14:paraId="00000B40">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The Dark is Rising</w:t>
            </w:r>
          </w:p>
          <w:p w:rsidR="00000000" w:rsidDel="00000000" w:rsidP="00000000" w:rsidRDefault="00000000" w:rsidRPr="00000000" w14:paraId="00000B41">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Greek mythology</w:t>
            </w:r>
          </w:p>
          <w:p w:rsidR="00000000" w:rsidDel="00000000" w:rsidP="00000000" w:rsidRDefault="00000000" w:rsidRPr="00000000" w14:paraId="00000B42">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Folktales</w:t>
            </w:r>
          </w:p>
          <w:p w:rsidR="00000000" w:rsidDel="00000000" w:rsidP="00000000" w:rsidRDefault="00000000" w:rsidRPr="00000000" w14:paraId="00000B43">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History of man</w:t>
            </w:r>
          </w:p>
          <w:p w:rsidR="00000000" w:rsidDel="00000000" w:rsidP="00000000" w:rsidRDefault="00000000" w:rsidRPr="00000000" w14:paraId="00000B44">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 Short Walk through the Pyramids and through the World of Art (CCSS Exemplar Text)</w:t>
            </w: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B46">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tc>
      </w:tr>
      <w:tr>
        <w:trPr>
          <w:cantSplit w:val="0"/>
          <w:trHeight w:val="80" w:hRule="atLeast"/>
          <w:tblHeader w:val="0"/>
        </w:trPr>
        <w:tc>
          <w:tcPr>
            <w:gridSpan w:val="4"/>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B47">
            <w:pPr>
              <w:pageBreakBefore w:val="0"/>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Possible Types of Assignments</w:t>
            </w:r>
          </w:p>
        </w:tc>
        <w:tc>
          <w:tcPr>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B4B">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tc>
      </w:tr>
      <w:tr>
        <w:trPr>
          <w:cantSplit w:val="0"/>
          <w:tblHeader w:val="0"/>
        </w:trPr>
        <w:tc>
          <w:tcPr>
            <w:gridSpan w:val="2"/>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B4C">
            <w:pPr>
              <w:pageBreakBefore w:val="0"/>
              <w:spacing w:after="0"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Writing:</w:t>
            </w:r>
          </w:p>
          <w:p w:rsidR="00000000" w:rsidDel="00000000" w:rsidP="00000000" w:rsidRDefault="00000000" w:rsidRPr="00000000" w14:paraId="00000B4D">
            <w:pPr>
              <w:pageBreakBefore w:val="0"/>
              <w:numPr>
                <w:ilvl w:val="0"/>
                <w:numId w:val="35"/>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Recipe poem (happiness)</w:t>
            </w:r>
          </w:p>
          <w:p w:rsidR="00000000" w:rsidDel="00000000" w:rsidP="00000000" w:rsidRDefault="00000000" w:rsidRPr="00000000" w14:paraId="00000B4E">
            <w:pPr>
              <w:pageBreakBefore w:val="0"/>
              <w:numPr>
                <w:ilvl w:val="0"/>
                <w:numId w:val="35"/>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6-word story</w:t>
            </w:r>
          </w:p>
          <w:p w:rsidR="00000000" w:rsidDel="00000000" w:rsidP="00000000" w:rsidRDefault="00000000" w:rsidRPr="00000000" w14:paraId="00000B4F">
            <w:pPr>
              <w:pageBreakBefore w:val="0"/>
              <w:numPr>
                <w:ilvl w:val="0"/>
                <w:numId w:val="35"/>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Argument: read news articles and analyze choices from perspective of true happiness</w:t>
            </w:r>
          </w:p>
          <w:p w:rsidR="00000000" w:rsidDel="00000000" w:rsidP="00000000" w:rsidRDefault="00000000" w:rsidRPr="00000000" w14:paraId="00000B50">
            <w:pPr>
              <w:pageBreakBefore w:val="0"/>
              <w:numPr>
                <w:ilvl w:val="0"/>
                <w:numId w:val="35"/>
              </w:numPr>
              <w:spacing w:after="0" w:line="240" w:lineRule="auto"/>
              <w:ind w:left="720" w:hanging="360"/>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sz w:val="20"/>
                <w:szCs w:val="20"/>
                <w:rtl w:val="0"/>
              </w:rPr>
              <w:t xml:space="preserve">Argument: A Good life</w:t>
            </w:r>
          </w:p>
          <w:p w:rsidR="00000000" w:rsidDel="00000000" w:rsidP="00000000" w:rsidRDefault="00000000" w:rsidRPr="00000000" w14:paraId="00000B51">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B52">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Technology Standards:  8.1.8.C.1</w:t>
            </w: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B54">
            <w:pPr>
              <w:pageBreakBefore w:val="0"/>
              <w:spacing w:after="0"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Speaking:</w:t>
            </w:r>
          </w:p>
          <w:p w:rsidR="00000000" w:rsidDel="00000000" w:rsidP="00000000" w:rsidRDefault="00000000" w:rsidRPr="00000000" w14:paraId="00000B55">
            <w:pPr>
              <w:pageBreakBefore w:val="0"/>
              <w:numPr>
                <w:ilvl w:val="0"/>
                <w:numId w:val="52"/>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Storyboard presentation- my perfect day</w:t>
            </w:r>
          </w:p>
          <w:p w:rsidR="00000000" w:rsidDel="00000000" w:rsidP="00000000" w:rsidRDefault="00000000" w:rsidRPr="00000000" w14:paraId="00000B56">
            <w:pPr>
              <w:pageBreakBefore w:val="0"/>
              <w:numPr>
                <w:ilvl w:val="0"/>
                <w:numId w:val="52"/>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Informal debate on everyday questions related to happiness or what is good</w:t>
            </w: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B57">
            <w:pPr>
              <w:pageBreakBefore w:val="0"/>
              <w:spacing w:after="0"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Multimedia:</w:t>
            </w:r>
          </w:p>
          <w:p w:rsidR="00000000" w:rsidDel="00000000" w:rsidP="00000000" w:rsidRDefault="00000000" w:rsidRPr="00000000" w14:paraId="00000B58">
            <w:pPr>
              <w:pageBreakBefore w:val="0"/>
              <w:numPr>
                <w:ilvl w:val="0"/>
                <w:numId w:val="12"/>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Storyboard presentation</w:t>
            </w:r>
          </w:p>
          <w:p w:rsidR="00000000" w:rsidDel="00000000" w:rsidP="00000000" w:rsidRDefault="00000000" w:rsidRPr="00000000" w14:paraId="00000B59">
            <w:pPr>
              <w:pageBreakBefore w:val="0"/>
              <w:numPr>
                <w:ilvl w:val="0"/>
                <w:numId w:val="12"/>
              </w:numPr>
              <w:spacing w:after="0" w:line="240" w:lineRule="auto"/>
              <w:ind w:left="720" w:hanging="360"/>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sz w:val="20"/>
                <w:szCs w:val="20"/>
                <w:rtl w:val="0"/>
              </w:rPr>
              <w:t xml:space="preserve">Multimedia representation of argument</w:t>
            </w:r>
          </w:p>
          <w:p w:rsidR="00000000" w:rsidDel="00000000" w:rsidP="00000000" w:rsidRDefault="00000000" w:rsidRPr="00000000" w14:paraId="00000B5A">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B5B">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B5C">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Technology Standards:  8.1.8.F.1</w:t>
            </w: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B5D">
            <w:pPr>
              <w:pageBreakBefore w:val="0"/>
              <w:spacing w:after="0" w:line="240" w:lineRule="auto"/>
              <w:rPr>
                <w:rFonts w:ascii="Times New Roman" w:cs="Times New Roman" w:eastAsia="Times New Roman" w:hAnsi="Times New Roman"/>
                <w:b w:val="1"/>
                <w:sz w:val="20"/>
                <w:szCs w:val="20"/>
              </w:rPr>
            </w:pPr>
            <w:r w:rsidDel="00000000" w:rsidR="00000000" w:rsidRPr="00000000">
              <w:rPr>
                <w:rtl w:val="0"/>
              </w:rPr>
            </w:r>
          </w:p>
        </w:tc>
      </w:tr>
      <w:tr>
        <w:trPr>
          <w:cantSplit w:val="0"/>
          <w:tblHeader w:val="0"/>
        </w:trPr>
        <w:tc>
          <w:tcPr>
            <w:gridSpan w:val="4"/>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B5E">
            <w:pPr>
              <w:pageBreakBefore w:val="0"/>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Plan for Language Study</w:t>
            </w:r>
          </w:p>
        </w:tc>
        <w:tc>
          <w:tcPr>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B62">
            <w:pPr>
              <w:pageBreakBefore w:val="0"/>
              <w:spacing w:after="0" w:line="240" w:lineRule="auto"/>
              <w:rPr>
                <w:rFonts w:ascii="Times New Roman" w:cs="Times New Roman" w:eastAsia="Times New Roman" w:hAnsi="Times New Roman"/>
                <w:b w:val="1"/>
                <w:sz w:val="20"/>
                <w:szCs w:val="20"/>
              </w:rPr>
            </w:pPr>
            <w:r w:rsidDel="00000000" w:rsidR="00000000" w:rsidRPr="00000000">
              <w:rPr>
                <w:rtl w:val="0"/>
              </w:rPr>
            </w:r>
          </w:p>
        </w:tc>
      </w:tr>
      <w:tr>
        <w:trPr>
          <w:cantSplit w:val="0"/>
          <w:trHeight w:val="240" w:hRule="atLeast"/>
          <w:tblHeader w:val="0"/>
        </w:trPr>
        <w:tc>
          <w:tcPr>
            <w:gridSpan w:val="2"/>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B63">
            <w:pPr>
              <w:pageBreakBefore w:val="0"/>
              <w:spacing w:after="0"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Review:</w:t>
            </w:r>
          </w:p>
          <w:p w:rsidR="00000000" w:rsidDel="00000000" w:rsidP="00000000" w:rsidRDefault="00000000" w:rsidRPr="00000000" w14:paraId="00000B64">
            <w:pPr>
              <w:pageBreakBefore w:val="0"/>
              <w:numPr>
                <w:ilvl w:val="0"/>
                <w:numId w:val="3"/>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Verbs- consistency of tenses, conjugation</w:t>
            </w: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B66">
            <w:pPr>
              <w:pageBreakBefore w:val="0"/>
              <w:spacing w:after="0"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New:</w:t>
            </w:r>
          </w:p>
          <w:p w:rsidR="00000000" w:rsidDel="00000000" w:rsidP="00000000" w:rsidRDefault="00000000" w:rsidRPr="00000000" w14:paraId="00000B67">
            <w:pPr>
              <w:pageBreakBefore w:val="0"/>
              <w:numPr>
                <w:ilvl w:val="0"/>
                <w:numId w:val="25"/>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Pronouns--shift and agreement</w:t>
            </w: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B68">
            <w:pPr>
              <w:pageBreakBefore w:val="0"/>
              <w:spacing w:after="0"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Academic Vocabulary:</w:t>
            </w:r>
          </w:p>
          <w:p w:rsidR="00000000" w:rsidDel="00000000" w:rsidP="00000000" w:rsidRDefault="00000000" w:rsidRPr="00000000" w14:paraId="00000B69">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trace     hyperbole     mythology</w:t>
            </w:r>
          </w:p>
          <w:p w:rsidR="00000000" w:rsidDel="00000000" w:rsidP="00000000" w:rsidRDefault="00000000" w:rsidRPr="00000000" w14:paraId="00000B6A">
            <w:pPr>
              <w:pageBreakBefore w:val="0"/>
              <w:spacing w:after="200" w:line="276"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sz w:val="20"/>
                <w:szCs w:val="20"/>
                <w:rtl w:val="0"/>
              </w:rPr>
              <w:t xml:space="preserve">Prefix:</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en- em-</w:t>
            </w:r>
          </w:p>
          <w:p w:rsidR="00000000" w:rsidDel="00000000" w:rsidP="00000000" w:rsidRDefault="00000000" w:rsidRPr="00000000" w14:paraId="00000B6B">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B6C">
            <w:pPr>
              <w:pageBreakBefore w:val="0"/>
              <w:spacing w:after="0" w:line="240" w:lineRule="auto"/>
              <w:rPr>
                <w:rFonts w:ascii="Times New Roman" w:cs="Times New Roman" w:eastAsia="Times New Roman" w:hAnsi="Times New Roman"/>
                <w:b w:val="1"/>
                <w:sz w:val="20"/>
                <w:szCs w:val="20"/>
              </w:rPr>
            </w:pPr>
            <w:r w:rsidDel="00000000" w:rsidR="00000000" w:rsidRPr="00000000">
              <w:rPr>
                <w:rtl w:val="0"/>
              </w:rPr>
            </w:r>
          </w:p>
        </w:tc>
      </w:tr>
      <w:tr>
        <w:trPr>
          <w:cantSplit w:val="0"/>
          <w:trHeight w:val="240" w:hRule="atLeast"/>
          <w:tblHeader w:val="0"/>
        </w:trPr>
        <w:tc>
          <w:tcPr>
            <w:gridSpan w:val="5"/>
            <w:tcBorders>
              <w:top w:color="000000" w:space="0" w:sz="18" w:val="single"/>
              <w:left w:color="000000" w:space="0" w:sz="18" w:val="single"/>
              <w:bottom w:color="000000" w:space="0" w:sz="18" w:val="single"/>
              <w:right w:color="000000" w:space="0" w:sz="18" w:val="single"/>
            </w:tcBorders>
            <w:shd w:fill="c6d9f1" w:val="clear"/>
          </w:tcPr>
          <w:bookmarkStart w:colFirst="0" w:colLast="0" w:name="kix.wlptqnhorllv" w:id="9"/>
          <w:bookmarkEnd w:id="9"/>
          <w:p w:rsidR="00000000" w:rsidDel="00000000" w:rsidP="00000000" w:rsidRDefault="00000000" w:rsidRPr="00000000" w14:paraId="00000B6D">
            <w:pPr>
              <w:pageBreakBefore w:val="0"/>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Interdisciplinary Connections throughout the K-12 Curriculum: </w:t>
            </w:r>
            <w:bookmarkStart w:colFirst="0" w:colLast="0" w:name="kix.vt1o6pk2e2a5" w:id="10"/>
            <w:bookmarkEnd w:id="10"/>
            <w:r w:rsidDel="00000000" w:rsidR="00000000" w:rsidRPr="00000000">
              <w:rPr>
                <w:rFonts w:ascii="Times New Roman" w:cs="Times New Roman" w:eastAsia="Times New Roman" w:hAnsi="Times New Roman"/>
                <w:b w:val="1"/>
                <w:sz w:val="20"/>
                <w:szCs w:val="20"/>
                <w:rtl w:val="0"/>
              </w:rPr>
              <w:t xml:space="preserve">Unit 1</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Grade 2</w:t>
            </w:r>
          </w:p>
        </w:tc>
      </w:tr>
      <w:tr>
        <w:trPr>
          <w:cantSplit w:val="0"/>
          <w:trHeight w:val="240" w:hRule="atLeast"/>
          <w:tblHeader w:val="0"/>
        </w:trPr>
        <w:tc>
          <w:tcPr>
            <w:gridSpan w:val="4"/>
            <w:tcBorders>
              <w:top w:color="000000" w:space="0" w:sz="18" w:val="single"/>
              <w:left w:color="000000" w:space="0" w:sz="18" w:val="single"/>
              <w:bottom w:color="000000" w:space="0" w:sz="18" w:val="single"/>
              <w:right w:color="000000" w:space="0" w:sz="18" w:val="single"/>
            </w:tcBorders>
          </w:tcPr>
          <w:p w:rsidR="00000000" w:rsidDel="00000000" w:rsidP="00000000" w:rsidRDefault="00000000" w:rsidRPr="00000000" w14:paraId="00000B72">
            <w:pPr>
              <w:pageBreakBefore w:val="0"/>
              <w:numPr>
                <w:ilvl w:val="0"/>
                <w:numId w:val="56"/>
              </w:numPr>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Student creation of projects and presentations in math, science, social studies, health, and visual and performing arts utilizing all strands of the ELA standards (RL, RI, W, SL, L)</w:t>
            </w:r>
          </w:p>
          <w:p w:rsidR="00000000" w:rsidDel="00000000" w:rsidP="00000000" w:rsidRDefault="00000000" w:rsidRPr="00000000" w14:paraId="00000B73">
            <w:pPr>
              <w:pageBreakBefore w:val="0"/>
              <w:numPr>
                <w:ilvl w:val="0"/>
                <w:numId w:val="56"/>
              </w:numPr>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Reading and deciphering word problems in math, explaining verbally (both in writing and orally)</w:t>
            </w:r>
          </w:p>
          <w:p w:rsidR="00000000" w:rsidDel="00000000" w:rsidP="00000000" w:rsidRDefault="00000000" w:rsidRPr="00000000" w14:paraId="00000B74">
            <w:pPr>
              <w:pageBreakBefore w:val="0"/>
              <w:numPr>
                <w:ilvl w:val="0"/>
                <w:numId w:val="56"/>
              </w:numPr>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Reading books, articles, multimedia, and other materials in other disciplines for analysis and integration of knowledge and ideas</w:t>
            </w:r>
          </w:p>
          <w:p w:rsidR="00000000" w:rsidDel="00000000" w:rsidP="00000000" w:rsidRDefault="00000000" w:rsidRPr="00000000" w14:paraId="00000B75">
            <w:pPr>
              <w:pageBreakBefore w:val="0"/>
              <w:numPr>
                <w:ilvl w:val="0"/>
                <w:numId w:val="56"/>
              </w:numPr>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Negotiation of complexity of text in science and social studies</w:t>
            </w:r>
          </w:p>
          <w:p w:rsidR="00000000" w:rsidDel="00000000" w:rsidP="00000000" w:rsidRDefault="00000000" w:rsidRPr="00000000" w14:paraId="00000B76">
            <w:pPr>
              <w:pageBreakBefore w:val="0"/>
              <w:numPr>
                <w:ilvl w:val="0"/>
                <w:numId w:val="56"/>
              </w:numPr>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Research to build and present knowledge in science and social studies</w:t>
            </w:r>
          </w:p>
          <w:p w:rsidR="00000000" w:rsidDel="00000000" w:rsidP="00000000" w:rsidRDefault="00000000" w:rsidRPr="00000000" w14:paraId="00000B77">
            <w:pPr>
              <w:pageBreakBefore w:val="0"/>
              <w:numPr>
                <w:ilvl w:val="0"/>
                <w:numId w:val="56"/>
              </w:numPr>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Vocabulary and language skill acquisition in discipline-specific readings</w:t>
            </w:r>
          </w:p>
          <w:p w:rsidR="00000000" w:rsidDel="00000000" w:rsidP="00000000" w:rsidRDefault="00000000" w:rsidRPr="00000000" w14:paraId="00000B78">
            <w:pPr>
              <w:pageBreakBefore w:val="0"/>
              <w:numPr>
                <w:ilvl w:val="0"/>
                <w:numId w:val="56"/>
              </w:numPr>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Production and distribution of writing assignments and writing tasks in science, social studies, health </w:t>
            </w:r>
          </w:p>
          <w:p w:rsidR="00000000" w:rsidDel="00000000" w:rsidP="00000000" w:rsidRDefault="00000000" w:rsidRPr="00000000" w14:paraId="00000B79">
            <w:pPr>
              <w:pageBreakBefore w:val="0"/>
              <w:numPr>
                <w:ilvl w:val="0"/>
                <w:numId w:val="56"/>
              </w:numPr>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Speaking and listening skills in tasks and presentations created for Visual and Performing Arts</w:t>
            </w:r>
            <w:r w:rsidDel="00000000" w:rsidR="00000000" w:rsidRPr="00000000">
              <w:rPr>
                <w:rtl w:val="0"/>
              </w:rPr>
            </w:r>
          </w:p>
          <w:p w:rsidR="00000000" w:rsidDel="00000000" w:rsidP="00000000" w:rsidRDefault="00000000" w:rsidRPr="00000000" w14:paraId="00000B7A">
            <w:pPr>
              <w:pageBreakBefore w:val="0"/>
              <w:jc w:val="center"/>
              <w:rPr>
                <w:rFonts w:ascii="Times New Roman" w:cs="Times New Roman" w:eastAsia="Times New Roman" w:hAnsi="Times New Roman"/>
                <w:b w:val="1"/>
                <w:sz w:val="20"/>
                <w:szCs w:val="20"/>
              </w:rPr>
            </w:pP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tcPr>
          <w:p w:rsidR="00000000" w:rsidDel="00000000" w:rsidP="00000000" w:rsidRDefault="00000000" w:rsidRPr="00000000" w14:paraId="00000B7E">
            <w:pPr>
              <w:pageBreakBefore w:val="0"/>
              <w:spacing w:after="0" w:line="240" w:lineRule="auto"/>
              <w:rPr>
                <w:rFonts w:ascii="Times New Roman" w:cs="Times New Roman" w:eastAsia="Times New Roman" w:hAnsi="Times New Roman"/>
                <w:b w:val="1"/>
                <w:sz w:val="20"/>
                <w:szCs w:val="20"/>
              </w:rPr>
            </w:pPr>
            <w:r w:rsidDel="00000000" w:rsidR="00000000" w:rsidRPr="00000000">
              <w:rPr>
                <w:rtl w:val="0"/>
              </w:rPr>
            </w:r>
          </w:p>
        </w:tc>
      </w:tr>
      <w:tr>
        <w:trPr>
          <w:cantSplit w:val="0"/>
          <w:trHeight w:val="240" w:hRule="atLeast"/>
          <w:tblHeader w:val="0"/>
        </w:trPr>
        <w:tc>
          <w:tcPr>
            <w:gridSpan w:val="5"/>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B7F">
            <w:pPr>
              <w:pageBreakBefore w:val="0"/>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Integration of 21st Century Themes and Skills</w:t>
            </w:r>
          </w:p>
        </w:tc>
      </w:tr>
      <w:tr>
        <w:trPr>
          <w:cantSplit w:val="0"/>
          <w:trHeight w:val="240" w:hRule="atLeast"/>
          <w:tblHeader w:val="0"/>
        </w:trPr>
        <w:tc>
          <w:tcPr>
            <w:gridSpan w:val="3"/>
            <w:tcBorders>
              <w:bottom w:color="000000" w:space="0" w:sz="18" w:val="single"/>
            </w:tcBorders>
            <w:shd w:fill="ffffff" w:val="clear"/>
          </w:tcPr>
          <w:p w:rsidR="00000000" w:rsidDel="00000000" w:rsidP="00000000" w:rsidRDefault="00000000" w:rsidRPr="00000000" w14:paraId="00000B84">
            <w:pPr>
              <w:pageBreakBefore w:val="0"/>
              <w:ind w:left="319" w:hanging="360"/>
              <w:rPr>
                <w:rFonts w:ascii="Times New Roman" w:cs="Times New Roman" w:eastAsia="Times New Roman" w:hAnsi="Times New Roman"/>
                <w:b w:val="1"/>
                <w:sz w:val="20"/>
                <w:szCs w:val="20"/>
              </w:rPr>
            </w:pPr>
            <w:hyperlink r:id="rId170">
              <w:r w:rsidDel="00000000" w:rsidR="00000000" w:rsidRPr="00000000">
                <w:rPr>
                  <w:rFonts w:ascii="Times New Roman" w:cs="Times New Roman" w:eastAsia="Times New Roman" w:hAnsi="Times New Roman"/>
                  <w:b w:val="1"/>
                  <w:color w:val="1155cc"/>
                  <w:sz w:val="20"/>
                  <w:szCs w:val="20"/>
                  <w:u w:val="single"/>
                  <w:rtl w:val="0"/>
                </w:rPr>
                <w:t xml:space="preserve">21st Century Skills/ Career Ready Practices:</w:t>
              </w:r>
            </w:hyperlink>
            <w:r w:rsidDel="00000000" w:rsidR="00000000" w:rsidRPr="00000000">
              <w:rPr>
                <w:rtl w:val="0"/>
              </w:rPr>
            </w:r>
          </w:p>
          <w:p w:rsidR="00000000" w:rsidDel="00000000" w:rsidP="00000000" w:rsidRDefault="00000000" w:rsidRPr="00000000" w14:paraId="00000B85">
            <w:pPr>
              <w:pageBreakBefore w:val="0"/>
              <w:jc w:val="center"/>
              <w:rPr>
                <w:rFonts w:ascii="Times New Roman" w:cs="Times New Roman" w:eastAsia="Times New Roman" w:hAnsi="Times New Roman"/>
                <w:sz w:val="20"/>
                <w:szCs w:val="20"/>
              </w:rPr>
            </w:pPr>
            <w:r w:rsidDel="00000000" w:rsidR="00000000" w:rsidRPr="00000000">
              <w:rPr>
                <w:rtl w:val="0"/>
              </w:rPr>
            </w:r>
          </w:p>
        </w:tc>
        <w:tc>
          <w:tcPr>
            <w:gridSpan w:val="2"/>
            <w:tcBorders>
              <w:bottom w:color="000000" w:space="0" w:sz="18" w:val="single"/>
            </w:tcBorders>
            <w:shd w:fill="ffffff" w:val="clear"/>
          </w:tcPr>
          <w:p w:rsidR="00000000" w:rsidDel="00000000" w:rsidP="00000000" w:rsidRDefault="00000000" w:rsidRPr="00000000" w14:paraId="00000B88">
            <w:pPr>
              <w:pageBreakBefore w:val="0"/>
              <w:ind w:left="-41.000000000000014"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 Act as a responsible and contributing citizen and employee. </w:t>
            </w:r>
          </w:p>
          <w:p w:rsidR="00000000" w:rsidDel="00000000" w:rsidP="00000000" w:rsidRDefault="00000000" w:rsidRPr="00000000" w14:paraId="00000B89">
            <w:pPr>
              <w:pageBreakBefore w:val="0"/>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CRP2. Apply appropriate academic and technical skills. </w:t>
            </w:r>
          </w:p>
          <w:p w:rsidR="00000000" w:rsidDel="00000000" w:rsidP="00000000" w:rsidRDefault="00000000" w:rsidRPr="00000000" w14:paraId="00000B8A">
            <w:pPr>
              <w:pageBreakBefore w:val="0"/>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CRP3. Attend to personal health and financial well-being.</w:t>
            </w:r>
          </w:p>
          <w:p w:rsidR="00000000" w:rsidDel="00000000" w:rsidP="00000000" w:rsidRDefault="00000000" w:rsidRPr="00000000" w14:paraId="00000B8B">
            <w:pPr>
              <w:pageBreakBefore w:val="0"/>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CRP4. Communicate clearly and effectively and with reason. </w:t>
            </w:r>
          </w:p>
          <w:p w:rsidR="00000000" w:rsidDel="00000000" w:rsidP="00000000" w:rsidRDefault="00000000" w:rsidRPr="00000000" w14:paraId="00000B8C">
            <w:pPr>
              <w:pageBreakBefore w:val="0"/>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CRP5. Consider the environmental, social and economic impacts of decisions. </w:t>
            </w:r>
          </w:p>
          <w:p w:rsidR="00000000" w:rsidDel="00000000" w:rsidP="00000000" w:rsidRDefault="00000000" w:rsidRPr="00000000" w14:paraId="00000B8D">
            <w:pPr>
              <w:pageBreakBefore w:val="0"/>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CRP6. Demonstrate creativity and innovation.</w:t>
            </w:r>
          </w:p>
          <w:p w:rsidR="00000000" w:rsidDel="00000000" w:rsidP="00000000" w:rsidRDefault="00000000" w:rsidRPr="00000000" w14:paraId="00000B8E">
            <w:pPr>
              <w:pageBreakBefore w:val="0"/>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CRP7. Employ valid and reliable research strategies. </w:t>
            </w:r>
          </w:p>
          <w:p w:rsidR="00000000" w:rsidDel="00000000" w:rsidP="00000000" w:rsidRDefault="00000000" w:rsidRPr="00000000" w14:paraId="00000B8F">
            <w:pPr>
              <w:pageBreakBefore w:val="0"/>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CRP8. Utilize critical thinking to make sense of problems and persevere in solving them.</w:t>
            </w:r>
          </w:p>
          <w:p w:rsidR="00000000" w:rsidDel="00000000" w:rsidP="00000000" w:rsidRDefault="00000000" w:rsidRPr="00000000" w14:paraId="00000B90">
            <w:pPr>
              <w:pageBreakBefore w:val="0"/>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CRP9. Model integrity, ethical leadership and effective management. </w:t>
            </w:r>
          </w:p>
          <w:p w:rsidR="00000000" w:rsidDel="00000000" w:rsidP="00000000" w:rsidRDefault="00000000" w:rsidRPr="00000000" w14:paraId="00000B91">
            <w:pPr>
              <w:pageBreakBefore w:val="0"/>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CRP10. Plan education and career paths aligned to personal goals. </w:t>
            </w:r>
          </w:p>
          <w:p w:rsidR="00000000" w:rsidDel="00000000" w:rsidP="00000000" w:rsidRDefault="00000000" w:rsidRPr="00000000" w14:paraId="00000B92">
            <w:pPr>
              <w:pageBreakBefore w:val="0"/>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CRP11. Use technology to enhance productivity. </w:t>
            </w:r>
          </w:p>
          <w:p w:rsidR="00000000" w:rsidDel="00000000" w:rsidP="00000000" w:rsidRDefault="00000000" w:rsidRPr="00000000" w14:paraId="00000B93">
            <w:pPr>
              <w:pageBreakBefore w:val="0"/>
              <w:ind w:left="319"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CRP12. Work productively in teams while using cultural global competence.</w:t>
            </w:r>
            <w:r w:rsidDel="00000000" w:rsidR="00000000" w:rsidRPr="00000000">
              <w:rPr>
                <w:rtl w:val="0"/>
              </w:rPr>
            </w:r>
          </w:p>
        </w:tc>
      </w:tr>
      <w:tr>
        <w:trPr>
          <w:cantSplit w:val="0"/>
          <w:trHeight w:val="240" w:hRule="atLeast"/>
          <w:tblHeader w:val="0"/>
        </w:trPr>
        <w:tc>
          <w:tcPr>
            <w:gridSpan w:val="3"/>
            <w:tcBorders>
              <w:bottom w:color="000000" w:space="0" w:sz="4" w:val="single"/>
            </w:tcBorders>
            <w:shd w:fill="ffffff" w:val="clear"/>
          </w:tcPr>
          <w:p w:rsidR="00000000" w:rsidDel="00000000" w:rsidP="00000000" w:rsidRDefault="00000000" w:rsidRPr="00000000" w14:paraId="00000B95">
            <w:pPr>
              <w:ind w:left="367" w:hanging="360"/>
              <w:rPr>
                <w:rFonts w:ascii="Times New Roman" w:cs="Times New Roman" w:eastAsia="Times New Roman" w:hAnsi="Times New Roman"/>
                <w:b w:val="1"/>
                <w:color w:val="2a2a2a"/>
                <w:sz w:val="20"/>
                <w:szCs w:val="20"/>
                <w:u w:val="single"/>
              </w:rPr>
            </w:pPr>
            <w:hyperlink r:id="rId171">
              <w:r w:rsidDel="00000000" w:rsidR="00000000" w:rsidRPr="00000000">
                <w:rPr>
                  <w:rFonts w:ascii="Times New Roman" w:cs="Times New Roman" w:eastAsia="Times New Roman" w:hAnsi="Times New Roman"/>
                  <w:b w:val="1"/>
                  <w:color w:val="1155cc"/>
                  <w:sz w:val="20"/>
                  <w:szCs w:val="20"/>
                  <w:u w:val="single"/>
                  <w:rtl w:val="0"/>
                </w:rPr>
                <w:t xml:space="preserve">2020 Career Readiness, Life Literacies, and Key Skills</w:t>
              </w:r>
            </w:hyperlink>
            <w:r w:rsidDel="00000000" w:rsidR="00000000" w:rsidRPr="00000000">
              <w:rPr>
                <w:rtl w:val="0"/>
              </w:rPr>
            </w:r>
          </w:p>
        </w:tc>
        <w:tc>
          <w:tcPr>
            <w:gridSpan w:val="2"/>
            <w:tcBorders>
              <w:bottom w:color="000000" w:space="0" w:sz="18" w:val="single"/>
            </w:tcBorders>
            <w:shd w:fill="ffffff" w:val="clear"/>
          </w:tcPr>
          <w:p w:rsidR="00000000" w:rsidDel="00000000" w:rsidP="00000000" w:rsidRDefault="00000000" w:rsidRPr="00000000" w14:paraId="00000B98">
            <w:pPr>
              <w:ind w:left="-41.000000000000014"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9.4.8.CT.1: Evaluate diverse solutions proposed by a variety of individuals, organizations, and/or agencies to a local or global problem, such as climate change, and use critical thinking skills to predict which one(s) are likely to be effective (e.g., MS-ETS1-2).</w:t>
            </w:r>
          </w:p>
          <w:p w:rsidR="00000000" w:rsidDel="00000000" w:rsidP="00000000" w:rsidRDefault="00000000" w:rsidRPr="00000000" w14:paraId="00000B99">
            <w:pPr>
              <w:ind w:left="-41.000000000000014"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 9.4.8.CT.2: Develop multiple solutions to a problem and evaluate short- and long-term effects to determine the most plausible option (e.g., MS-ETS1-4, 6.1.8.CivicsDP.1).</w:t>
            </w:r>
          </w:p>
          <w:p w:rsidR="00000000" w:rsidDel="00000000" w:rsidP="00000000" w:rsidRDefault="00000000" w:rsidRPr="00000000" w14:paraId="00000B9A">
            <w:pPr>
              <w:ind w:left="-41.000000000000014"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9.4.8.CT.3: Compare past problem-solving solutions to local, national, or global issues and analyze the factors that led to a positive or negative outcome.</w:t>
            </w:r>
          </w:p>
          <w:p w:rsidR="00000000" w:rsidDel="00000000" w:rsidP="00000000" w:rsidRDefault="00000000" w:rsidRPr="00000000" w14:paraId="00000B9B">
            <w:pPr>
              <w:ind w:left="-41.000000000000014"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9.4.8.IML.1: Critically curate multiple resources to assess the credibility of sources when searching for information. </w:t>
            </w:r>
          </w:p>
          <w:p w:rsidR="00000000" w:rsidDel="00000000" w:rsidP="00000000" w:rsidRDefault="00000000" w:rsidRPr="00000000" w14:paraId="00000B9C">
            <w:pPr>
              <w:ind w:left="-41.000000000000014"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9.4.8.IML.2: Identify specific examples of distortion, exaggeration, or misrepresentation of information. </w:t>
            </w:r>
          </w:p>
        </w:tc>
      </w:tr>
      <w:tr>
        <w:trPr>
          <w:cantSplit w:val="0"/>
          <w:trHeight w:val="240" w:hRule="atLeast"/>
          <w:tblHeader w:val="0"/>
        </w:trPr>
        <w:tc>
          <w:tcPr>
            <w:gridSpan w:val="5"/>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B9E">
            <w:pPr>
              <w:pageBreakBefore w:val="0"/>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2014 Technology Standards</w:t>
            </w:r>
          </w:p>
        </w:tc>
      </w:tr>
      <w:tr>
        <w:trPr>
          <w:cantSplit w:val="0"/>
          <w:trHeight w:val="240" w:hRule="atLeast"/>
          <w:tblHeader w:val="0"/>
        </w:trPr>
        <w:tc>
          <w:tcPr>
            <w:gridSpan w:val="3"/>
            <w:tcBorders>
              <w:bottom w:color="000000" w:space="0" w:sz="18" w:val="single"/>
            </w:tcBorders>
            <w:shd w:fill="ffffff" w:val="clear"/>
          </w:tcPr>
          <w:p w:rsidR="00000000" w:rsidDel="00000000" w:rsidP="00000000" w:rsidRDefault="00000000" w:rsidRPr="00000000" w14:paraId="00000BA3">
            <w:pPr>
              <w:pageBreakBefore w:val="0"/>
              <w:ind w:left="319" w:hanging="360"/>
              <w:rPr>
                <w:rFonts w:ascii="Times New Roman" w:cs="Times New Roman" w:eastAsia="Times New Roman" w:hAnsi="Times New Roman"/>
                <w:b w:val="1"/>
                <w:sz w:val="20"/>
                <w:szCs w:val="20"/>
              </w:rPr>
            </w:pPr>
            <w:hyperlink r:id="rId172">
              <w:r w:rsidDel="00000000" w:rsidR="00000000" w:rsidRPr="00000000">
                <w:rPr>
                  <w:rFonts w:ascii="Times New Roman" w:cs="Times New Roman" w:eastAsia="Times New Roman" w:hAnsi="Times New Roman"/>
                  <w:b w:val="1"/>
                  <w:color w:val="1155cc"/>
                  <w:sz w:val="20"/>
                  <w:szCs w:val="20"/>
                  <w:u w:val="single"/>
                  <w:rtl w:val="0"/>
                </w:rPr>
                <w:t xml:space="preserve">2014 NJ Technology Standards:</w:t>
              </w:r>
            </w:hyperlink>
            <w:r w:rsidDel="00000000" w:rsidR="00000000" w:rsidRPr="00000000">
              <w:rPr>
                <w:rtl w:val="0"/>
              </w:rPr>
            </w:r>
          </w:p>
          <w:p w:rsidR="00000000" w:rsidDel="00000000" w:rsidP="00000000" w:rsidRDefault="00000000" w:rsidRPr="00000000" w14:paraId="00000BA4">
            <w:pPr>
              <w:pageBreakBefore w:val="0"/>
              <w:jc w:val="center"/>
              <w:rPr>
                <w:rFonts w:ascii="Times New Roman" w:cs="Times New Roman" w:eastAsia="Times New Roman" w:hAnsi="Times New Roman"/>
                <w:sz w:val="20"/>
                <w:szCs w:val="20"/>
              </w:rPr>
            </w:pPr>
            <w:r w:rsidDel="00000000" w:rsidR="00000000" w:rsidRPr="00000000">
              <w:rPr>
                <w:rtl w:val="0"/>
              </w:rPr>
            </w:r>
          </w:p>
        </w:tc>
        <w:tc>
          <w:tcPr>
            <w:gridSpan w:val="2"/>
            <w:tcBorders>
              <w:bottom w:color="000000" w:space="0" w:sz="18" w:val="single"/>
            </w:tcBorders>
            <w:shd w:fill="ffffff" w:val="clear"/>
          </w:tcPr>
          <w:p w:rsidR="00000000" w:rsidDel="00000000" w:rsidP="00000000" w:rsidRDefault="00000000" w:rsidRPr="00000000" w14:paraId="00000BA7">
            <w:pPr>
              <w:pageBreakBefore w:val="0"/>
              <w:shd w:fill="ffffff"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8.1 Educational Technology</w:t>
            </w:r>
            <w:r w:rsidDel="00000000" w:rsidR="00000000" w:rsidRPr="00000000">
              <w:rPr>
                <w:rFonts w:ascii="Times New Roman" w:cs="Times New Roman" w:eastAsia="Times New Roman" w:hAnsi="Times New Roman"/>
                <w:sz w:val="20"/>
                <w:szCs w:val="20"/>
                <w:rtl w:val="0"/>
              </w:rPr>
              <w:t xml:space="preserve"> (</w:t>
            </w:r>
            <w:hyperlink r:id="rId173">
              <w:r w:rsidDel="00000000" w:rsidR="00000000" w:rsidRPr="00000000">
                <w:rPr>
                  <w:rFonts w:ascii="Times New Roman" w:cs="Times New Roman" w:eastAsia="Times New Roman" w:hAnsi="Times New Roman"/>
                  <w:color w:val="0000aa"/>
                  <w:sz w:val="20"/>
                  <w:szCs w:val="20"/>
                  <w:u w:val="single"/>
                  <w:rtl w:val="0"/>
                </w:rPr>
                <w:t xml:space="preserve">Word</w:t>
              </w:r>
            </w:hyperlink>
            <w:r w:rsidDel="00000000" w:rsidR="00000000" w:rsidRPr="00000000">
              <w:rPr>
                <w:rFonts w:ascii="Times New Roman" w:cs="Times New Roman" w:eastAsia="Times New Roman" w:hAnsi="Times New Roman"/>
                <w:sz w:val="20"/>
                <w:szCs w:val="20"/>
                <w:rtl w:val="0"/>
              </w:rPr>
              <w:t xml:space="preserve"> | </w:t>
            </w:r>
            <w:hyperlink r:id="rId174">
              <w:r w:rsidDel="00000000" w:rsidR="00000000" w:rsidRPr="00000000">
                <w:rPr>
                  <w:rFonts w:ascii="Times New Roman" w:cs="Times New Roman" w:eastAsia="Times New Roman" w:hAnsi="Times New Roman"/>
                  <w:color w:val="0000aa"/>
                  <w:sz w:val="20"/>
                  <w:szCs w:val="20"/>
                  <w:u w:val="single"/>
                  <w:rtl w:val="0"/>
                </w:rPr>
                <w:t xml:space="preserve">PDF</w:t>
              </w:r>
            </w:hyperlink>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BA8">
            <w:pPr>
              <w:pageBreakBefore w:val="0"/>
              <w:shd w:fill="ffffff"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All students will use digital tools to access, manage, evaluate, and synthesize information in order to solve problems individually and collaborate and create and communicate knowledge.</w:t>
            </w:r>
          </w:p>
          <w:p w:rsidR="00000000" w:rsidDel="00000000" w:rsidP="00000000" w:rsidRDefault="00000000" w:rsidRPr="00000000" w14:paraId="00000BA9">
            <w:pPr>
              <w:pageBreakBefore w:val="0"/>
              <w:shd w:fill="ffffff" w:val="clear"/>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BAA">
            <w:pPr>
              <w:pageBreakBefore w:val="0"/>
              <w:shd w:fill="ffffff"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8.2 Technology Education, Engineering, Design and Computational Thinking - Programming</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BAB">
            <w:pPr>
              <w:pageBreakBefore w:val="0"/>
              <w:shd w:fill="ffffff"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t>
            </w:r>
            <w:hyperlink r:id="rId175">
              <w:r w:rsidDel="00000000" w:rsidR="00000000" w:rsidRPr="00000000">
                <w:rPr>
                  <w:rFonts w:ascii="Times New Roman" w:cs="Times New Roman" w:eastAsia="Times New Roman" w:hAnsi="Times New Roman"/>
                  <w:color w:val="0000aa"/>
                  <w:sz w:val="20"/>
                  <w:szCs w:val="20"/>
                  <w:u w:val="single"/>
                  <w:rtl w:val="0"/>
                </w:rPr>
                <w:t xml:space="preserve">Word</w:t>
              </w:r>
            </w:hyperlink>
            <w:r w:rsidDel="00000000" w:rsidR="00000000" w:rsidRPr="00000000">
              <w:rPr>
                <w:rFonts w:ascii="Times New Roman" w:cs="Times New Roman" w:eastAsia="Times New Roman" w:hAnsi="Times New Roman"/>
                <w:sz w:val="20"/>
                <w:szCs w:val="20"/>
                <w:rtl w:val="0"/>
              </w:rPr>
              <w:t xml:space="preserve"> | </w:t>
            </w:r>
            <w:hyperlink r:id="rId176">
              <w:r w:rsidDel="00000000" w:rsidR="00000000" w:rsidRPr="00000000">
                <w:rPr>
                  <w:rFonts w:ascii="Times New Roman" w:cs="Times New Roman" w:eastAsia="Times New Roman" w:hAnsi="Times New Roman"/>
                  <w:color w:val="0000aa"/>
                  <w:sz w:val="20"/>
                  <w:szCs w:val="20"/>
                  <w:u w:val="single"/>
                  <w:rtl w:val="0"/>
                </w:rPr>
                <w:t xml:space="preserve">PDF</w:t>
              </w:r>
            </w:hyperlink>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BAC">
            <w:pPr>
              <w:pageBreakBefore w:val="0"/>
              <w:shd w:fill="ffffff" w:val="clea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sz w:val="20"/>
                <w:szCs w:val="20"/>
                <w:rtl w:val="0"/>
              </w:rPr>
              <w:t xml:space="preserve">All students will develop an understanding of the nature and impact of technology, engineering, technological design, computational thinking and the designed world as they relate to the individual, global society, and the environment.</w:t>
            </w:r>
            <w:r w:rsidDel="00000000" w:rsidR="00000000" w:rsidRPr="00000000">
              <w:rPr>
                <w:rtl w:val="0"/>
              </w:rPr>
            </w:r>
          </w:p>
          <w:p w:rsidR="00000000" w:rsidDel="00000000" w:rsidP="00000000" w:rsidRDefault="00000000" w:rsidRPr="00000000" w14:paraId="00000BAD">
            <w:pPr>
              <w:pageBreakBefore w:val="0"/>
              <w:ind w:left="319" w:hanging="360"/>
              <w:rPr>
                <w:rFonts w:ascii="Times New Roman" w:cs="Times New Roman" w:eastAsia="Times New Roman" w:hAnsi="Times New Roman"/>
                <w:sz w:val="20"/>
                <w:szCs w:val="20"/>
              </w:rPr>
            </w:pPr>
            <w:r w:rsidDel="00000000" w:rsidR="00000000" w:rsidRPr="00000000">
              <w:rPr>
                <w:rtl w:val="0"/>
              </w:rPr>
            </w:r>
          </w:p>
        </w:tc>
      </w:tr>
      <w:tr>
        <w:trPr>
          <w:cantSplit w:val="0"/>
          <w:trHeight w:val="240" w:hRule="atLeast"/>
          <w:tblHeader w:val="0"/>
        </w:trPr>
        <w:tc>
          <w:tcPr>
            <w:gridSpan w:val="5"/>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BAF">
            <w:pPr>
              <w:pageBreakBefore w:val="0"/>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Differentiation / Accommodations / Modifications</w:t>
            </w:r>
          </w:p>
        </w:tc>
      </w:tr>
      <w:tr>
        <w:trPr>
          <w:cantSplit w:val="0"/>
          <w:trHeight w:val="240" w:hRule="atLeast"/>
          <w:tblHeader w:val="0"/>
        </w:trPr>
        <w:tc>
          <w:tcPr>
            <w:gridSpan w:val="5"/>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BB4">
            <w:pPr>
              <w:pageBreakBefore w:val="0"/>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BB5">
            <w:pPr>
              <w:pageBreakBefore w:val="0"/>
              <w:jc w:val="center"/>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sz w:val="30"/>
                <w:szCs w:val="30"/>
                <w:u w:val="single"/>
                <w:rtl w:val="0"/>
              </w:rPr>
              <w:t xml:space="preserve">Gifted and Talented:</w:t>
            </w:r>
            <w:r w:rsidDel="00000000" w:rsidR="00000000" w:rsidRPr="00000000">
              <w:rPr>
                <w:rtl w:val="0"/>
              </w:rPr>
            </w:r>
          </w:p>
          <w:p w:rsidR="00000000" w:rsidDel="00000000" w:rsidP="00000000" w:rsidRDefault="00000000" w:rsidRPr="00000000" w14:paraId="00000BB6">
            <w:pPr>
              <w:pageBreakBefore w:val="0"/>
              <w:widowControl w:val="1"/>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BB7">
            <w:pPr>
              <w:pageBreakBefore w:val="0"/>
              <w:widowControl w:val="1"/>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Extension Activities </w:t>
            </w:r>
            <w:r w:rsidDel="00000000" w:rsidR="00000000" w:rsidRPr="00000000">
              <w:rPr>
                <w:rFonts w:ascii="Times New Roman" w:cs="Times New Roman" w:eastAsia="Times New Roman" w:hAnsi="Times New Roman"/>
                <w:i w:val="1"/>
                <w:sz w:val="20"/>
                <w:szCs w:val="20"/>
                <w:rtl w:val="0"/>
              </w:rPr>
              <w:t xml:space="preserve">(content, process, product and learning environment)</w:t>
            </w:r>
            <w:r w:rsidDel="00000000" w:rsidR="00000000" w:rsidRPr="00000000">
              <w:rPr>
                <w:rtl w:val="0"/>
              </w:rPr>
            </w:r>
          </w:p>
          <w:p w:rsidR="00000000" w:rsidDel="00000000" w:rsidP="00000000" w:rsidRDefault="00000000" w:rsidRPr="00000000" w14:paraId="00000BB8">
            <w:pPr>
              <w:pageBreakBefore w:val="0"/>
              <w:widowControl w:val="1"/>
              <w:numPr>
                <w:ilvl w:val="0"/>
                <w:numId w:val="42"/>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Conduct research and provide presentation of various topics.</w:t>
            </w:r>
          </w:p>
          <w:p w:rsidR="00000000" w:rsidDel="00000000" w:rsidP="00000000" w:rsidRDefault="00000000" w:rsidRPr="00000000" w14:paraId="00000BB9">
            <w:pPr>
              <w:pageBreakBefore w:val="0"/>
              <w:widowControl w:val="1"/>
              <w:numPr>
                <w:ilvl w:val="0"/>
                <w:numId w:val="42"/>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Design surveys to generate and analyze data to be used in discussion.</w:t>
            </w:r>
          </w:p>
          <w:p w:rsidR="00000000" w:rsidDel="00000000" w:rsidP="00000000" w:rsidRDefault="00000000" w:rsidRPr="00000000" w14:paraId="00000BBA">
            <w:pPr>
              <w:pageBreakBefore w:val="0"/>
              <w:widowControl w:val="1"/>
              <w:numPr>
                <w:ilvl w:val="0"/>
                <w:numId w:val="42"/>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Debate topics of interest / cultural importance.</w:t>
            </w:r>
          </w:p>
          <w:p w:rsidR="00000000" w:rsidDel="00000000" w:rsidP="00000000" w:rsidRDefault="00000000" w:rsidRPr="00000000" w14:paraId="00000BBB">
            <w:pPr>
              <w:pageBreakBefore w:val="0"/>
              <w:widowControl w:val="1"/>
              <w:numPr>
                <w:ilvl w:val="0"/>
                <w:numId w:val="42"/>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Authentic listening and reading sources that provide data and support for speaking and writing prompts.</w:t>
            </w:r>
          </w:p>
          <w:p w:rsidR="00000000" w:rsidDel="00000000" w:rsidP="00000000" w:rsidRDefault="00000000" w:rsidRPr="00000000" w14:paraId="00000BBC">
            <w:pPr>
              <w:pageBreakBefore w:val="0"/>
              <w:widowControl w:val="1"/>
              <w:numPr>
                <w:ilvl w:val="0"/>
                <w:numId w:val="42"/>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Exploration of art and/or artists to understand society and history.  </w:t>
            </w:r>
          </w:p>
          <w:p w:rsidR="00000000" w:rsidDel="00000000" w:rsidP="00000000" w:rsidRDefault="00000000" w:rsidRPr="00000000" w14:paraId="00000BBD">
            <w:pPr>
              <w:pageBreakBefore w:val="0"/>
              <w:widowControl w:val="1"/>
              <w:numPr>
                <w:ilvl w:val="0"/>
                <w:numId w:val="42"/>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Implement RAFT Activities as they pertain to the types / modes of communication (role, audience, format, topic). </w:t>
            </w:r>
          </w:p>
          <w:p w:rsidR="00000000" w:rsidDel="00000000" w:rsidP="00000000" w:rsidRDefault="00000000" w:rsidRPr="00000000" w14:paraId="00000BBE">
            <w:pPr>
              <w:pageBreakBefore w:val="0"/>
              <w:widowControl w:val="1"/>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Anchor Activities</w:t>
            </w:r>
          </w:p>
          <w:p w:rsidR="00000000" w:rsidDel="00000000" w:rsidP="00000000" w:rsidRDefault="00000000" w:rsidRPr="00000000" w14:paraId="00000BBF">
            <w:pPr>
              <w:pageBreakBefore w:val="0"/>
              <w:widowControl w:val="1"/>
              <w:numPr>
                <w:ilvl w:val="0"/>
                <w:numId w:val="60"/>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Use of Higher Level Questioning Techniques</w:t>
            </w:r>
          </w:p>
          <w:p w:rsidR="00000000" w:rsidDel="00000000" w:rsidP="00000000" w:rsidRDefault="00000000" w:rsidRPr="00000000" w14:paraId="00000BC0">
            <w:pPr>
              <w:pageBreakBefore w:val="0"/>
              <w:widowControl w:val="1"/>
              <w:numPr>
                <w:ilvl w:val="0"/>
                <w:numId w:val="60"/>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Provide assessments at a higher level of thinking</w:t>
            </w:r>
          </w:p>
          <w:p w:rsidR="00000000" w:rsidDel="00000000" w:rsidP="00000000" w:rsidRDefault="00000000" w:rsidRPr="00000000" w14:paraId="00000BC1">
            <w:pPr>
              <w:pageBreakBefore w:val="0"/>
              <w:widowControl w:val="1"/>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BC2">
            <w:pPr>
              <w:pageBreakBefore w:val="0"/>
              <w:widowControl w:val="1"/>
              <w:jc w:val="center"/>
              <w:rPr>
                <w:rFonts w:ascii="Times New Roman" w:cs="Times New Roman" w:eastAsia="Times New Roman" w:hAnsi="Times New Roman"/>
                <w:b w:val="1"/>
                <w:sz w:val="30"/>
                <w:szCs w:val="30"/>
                <w:u w:val="single"/>
              </w:rPr>
            </w:pPr>
            <w:r w:rsidDel="00000000" w:rsidR="00000000" w:rsidRPr="00000000">
              <w:rPr>
                <w:rFonts w:ascii="Times New Roman" w:cs="Times New Roman" w:eastAsia="Times New Roman" w:hAnsi="Times New Roman"/>
                <w:b w:val="1"/>
                <w:sz w:val="30"/>
                <w:szCs w:val="30"/>
                <w:u w:val="single"/>
                <w:rtl w:val="0"/>
              </w:rPr>
              <w:t xml:space="preserve">English Language Learners:</w:t>
            </w:r>
          </w:p>
          <w:p w:rsidR="00000000" w:rsidDel="00000000" w:rsidP="00000000" w:rsidRDefault="00000000" w:rsidRPr="00000000" w14:paraId="00000BC3">
            <w:pPr>
              <w:pageBreakBefore w:val="0"/>
              <w:widowControl w:val="1"/>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Modifications for Classroom</w:t>
            </w:r>
          </w:p>
          <w:p w:rsidR="00000000" w:rsidDel="00000000" w:rsidP="00000000" w:rsidRDefault="00000000" w:rsidRPr="00000000" w14:paraId="00000BC4">
            <w:pPr>
              <w:pageBreakBefore w:val="0"/>
              <w:widowControl w:val="1"/>
              <w:numPr>
                <w:ilvl w:val="0"/>
                <w:numId w:val="29"/>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Pair visual prompts with verbal presentations</w:t>
            </w:r>
          </w:p>
          <w:p w:rsidR="00000000" w:rsidDel="00000000" w:rsidP="00000000" w:rsidRDefault="00000000" w:rsidRPr="00000000" w14:paraId="00000BC5">
            <w:pPr>
              <w:pageBreakBefore w:val="0"/>
              <w:widowControl w:val="1"/>
              <w:numPr>
                <w:ilvl w:val="0"/>
                <w:numId w:val="29"/>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Ask students to restate information, directions, and assignments.</w:t>
            </w:r>
          </w:p>
          <w:p w:rsidR="00000000" w:rsidDel="00000000" w:rsidP="00000000" w:rsidRDefault="00000000" w:rsidRPr="00000000" w14:paraId="00000BC6">
            <w:pPr>
              <w:pageBreakBefore w:val="0"/>
              <w:widowControl w:val="1"/>
              <w:numPr>
                <w:ilvl w:val="0"/>
                <w:numId w:val="29"/>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Repetition and practice</w:t>
            </w:r>
          </w:p>
          <w:p w:rsidR="00000000" w:rsidDel="00000000" w:rsidP="00000000" w:rsidRDefault="00000000" w:rsidRPr="00000000" w14:paraId="00000BC7">
            <w:pPr>
              <w:pageBreakBefore w:val="0"/>
              <w:widowControl w:val="1"/>
              <w:numPr>
                <w:ilvl w:val="0"/>
                <w:numId w:val="29"/>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Model skills / techniques to be mastered.  </w:t>
            </w:r>
          </w:p>
          <w:p w:rsidR="00000000" w:rsidDel="00000000" w:rsidP="00000000" w:rsidRDefault="00000000" w:rsidRPr="00000000" w14:paraId="00000BC8">
            <w:pPr>
              <w:pageBreakBefore w:val="0"/>
              <w:widowControl w:val="1"/>
              <w:numPr>
                <w:ilvl w:val="0"/>
                <w:numId w:val="29"/>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Extended time to complete class work</w:t>
            </w:r>
          </w:p>
          <w:p w:rsidR="00000000" w:rsidDel="00000000" w:rsidP="00000000" w:rsidRDefault="00000000" w:rsidRPr="00000000" w14:paraId="00000BC9">
            <w:pPr>
              <w:pageBreakBefore w:val="0"/>
              <w:widowControl w:val="1"/>
              <w:numPr>
                <w:ilvl w:val="0"/>
                <w:numId w:val="93"/>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Provide copy of classnotes</w:t>
            </w:r>
          </w:p>
          <w:p w:rsidR="00000000" w:rsidDel="00000000" w:rsidP="00000000" w:rsidRDefault="00000000" w:rsidRPr="00000000" w14:paraId="00000BCA">
            <w:pPr>
              <w:pageBreakBefore w:val="0"/>
              <w:widowControl w:val="1"/>
              <w:numPr>
                <w:ilvl w:val="0"/>
                <w:numId w:val="93"/>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 may request books on tape / CD / digital media, as available and appropriate. </w:t>
            </w:r>
          </w:p>
          <w:p w:rsidR="00000000" w:rsidDel="00000000" w:rsidP="00000000" w:rsidRDefault="00000000" w:rsidRPr="00000000" w14:paraId="00000BCB">
            <w:pPr>
              <w:pageBreakBefore w:val="0"/>
              <w:widowControl w:val="1"/>
              <w:numPr>
                <w:ilvl w:val="0"/>
                <w:numId w:val="93"/>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Assign a peer helper in the class setting</w:t>
            </w:r>
          </w:p>
          <w:p w:rsidR="00000000" w:rsidDel="00000000" w:rsidP="00000000" w:rsidRDefault="00000000" w:rsidRPr="00000000" w14:paraId="00000BCC">
            <w:pPr>
              <w:pageBreakBefore w:val="0"/>
              <w:widowControl w:val="1"/>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BCD">
            <w:pPr>
              <w:pageBreakBefore w:val="0"/>
              <w:widowControl w:val="1"/>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BCE">
            <w:pPr>
              <w:pageBreakBefore w:val="0"/>
              <w:widowControl w:val="1"/>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Modifications for Homework/Assignments</w:t>
            </w:r>
          </w:p>
          <w:p w:rsidR="00000000" w:rsidDel="00000000" w:rsidP="00000000" w:rsidRDefault="00000000" w:rsidRPr="00000000" w14:paraId="00000BCF">
            <w:pPr>
              <w:pageBreakBefore w:val="0"/>
              <w:widowControl w:val="1"/>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BD0">
            <w:pPr>
              <w:pageBreakBefore w:val="0"/>
              <w:widowControl w:val="1"/>
              <w:numPr>
                <w:ilvl w:val="0"/>
                <w:numId w:val="85"/>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Modified Assignments</w:t>
            </w:r>
          </w:p>
          <w:p w:rsidR="00000000" w:rsidDel="00000000" w:rsidP="00000000" w:rsidRDefault="00000000" w:rsidRPr="00000000" w14:paraId="00000BD1">
            <w:pPr>
              <w:pageBreakBefore w:val="0"/>
              <w:widowControl w:val="1"/>
              <w:numPr>
                <w:ilvl w:val="0"/>
                <w:numId w:val="85"/>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Native Language Translation (peer, online assistive technology, translation device, bilingual dictionary)</w:t>
            </w:r>
          </w:p>
          <w:p w:rsidR="00000000" w:rsidDel="00000000" w:rsidP="00000000" w:rsidRDefault="00000000" w:rsidRPr="00000000" w14:paraId="00000BD2">
            <w:pPr>
              <w:pageBreakBefore w:val="0"/>
              <w:widowControl w:val="1"/>
              <w:numPr>
                <w:ilvl w:val="0"/>
                <w:numId w:val="85"/>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Extended time for assignment completion as needed</w:t>
            </w:r>
          </w:p>
          <w:p w:rsidR="00000000" w:rsidDel="00000000" w:rsidP="00000000" w:rsidRDefault="00000000" w:rsidRPr="00000000" w14:paraId="00000BD3">
            <w:pPr>
              <w:pageBreakBefore w:val="0"/>
              <w:widowControl w:val="1"/>
              <w:numPr>
                <w:ilvl w:val="0"/>
                <w:numId w:val="85"/>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Highlight key vocabulary</w:t>
            </w:r>
          </w:p>
          <w:p w:rsidR="00000000" w:rsidDel="00000000" w:rsidP="00000000" w:rsidRDefault="00000000" w:rsidRPr="00000000" w14:paraId="00000BD4">
            <w:pPr>
              <w:pageBreakBefore w:val="0"/>
              <w:widowControl w:val="1"/>
              <w:numPr>
                <w:ilvl w:val="0"/>
                <w:numId w:val="85"/>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Use graphic organizers</w:t>
            </w:r>
          </w:p>
          <w:p w:rsidR="00000000" w:rsidDel="00000000" w:rsidP="00000000" w:rsidRDefault="00000000" w:rsidRPr="00000000" w14:paraId="00000BD5">
            <w:pPr>
              <w:pageBreakBefore w:val="0"/>
              <w:widowControl w:val="1"/>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BD6">
            <w:pPr>
              <w:pageBreakBefore w:val="0"/>
              <w:widowControl w:val="1"/>
              <w:jc w:val="center"/>
              <w:rPr>
                <w:rFonts w:ascii="Times New Roman" w:cs="Times New Roman" w:eastAsia="Times New Roman" w:hAnsi="Times New Roman"/>
                <w:b w:val="1"/>
                <w:sz w:val="30"/>
                <w:szCs w:val="30"/>
                <w:u w:val="single"/>
              </w:rPr>
            </w:pPr>
            <w:r w:rsidDel="00000000" w:rsidR="00000000" w:rsidRPr="00000000">
              <w:rPr>
                <w:rFonts w:ascii="Times New Roman" w:cs="Times New Roman" w:eastAsia="Times New Roman" w:hAnsi="Times New Roman"/>
                <w:b w:val="1"/>
                <w:sz w:val="30"/>
                <w:szCs w:val="30"/>
                <w:u w:val="single"/>
                <w:rtl w:val="0"/>
              </w:rPr>
              <w:t xml:space="preserve">Students with Disabilities:</w:t>
            </w:r>
          </w:p>
          <w:p w:rsidR="00000000" w:rsidDel="00000000" w:rsidP="00000000" w:rsidRDefault="00000000" w:rsidRPr="00000000" w14:paraId="00000BD7">
            <w:pPr>
              <w:pageBreakBefore w:val="0"/>
              <w:widowControl w:val="1"/>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BD8">
            <w:pPr>
              <w:pageBreakBefore w:val="0"/>
              <w:widowControl w:val="1"/>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BD9">
            <w:pPr>
              <w:pageBreakBefore w:val="0"/>
              <w:widowControl w:val="1"/>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Appropriate accommodations, instructional adaptations, and/or modifications as determined by the IEP or 504 team.</w:t>
            </w:r>
          </w:p>
          <w:p w:rsidR="00000000" w:rsidDel="00000000" w:rsidP="00000000" w:rsidRDefault="00000000" w:rsidRPr="00000000" w14:paraId="00000BDA">
            <w:pPr>
              <w:pageBreakBefore w:val="0"/>
              <w:widowControl w:val="1"/>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BDB">
            <w:pPr>
              <w:pageBreakBefore w:val="0"/>
              <w:widowControl w:val="1"/>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Modifications for Classroom</w:t>
            </w:r>
          </w:p>
          <w:p w:rsidR="00000000" w:rsidDel="00000000" w:rsidP="00000000" w:rsidRDefault="00000000" w:rsidRPr="00000000" w14:paraId="00000BDC">
            <w:pPr>
              <w:pageBreakBefore w:val="0"/>
              <w:widowControl w:val="1"/>
              <w:numPr>
                <w:ilvl w:val="0"/>
                <w:numId w:val="101"/>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Pair visual prompts with verbal presentations</w:t>
            </w:r>
          </w:p>
          <w:p w:rsidR="00000000" w:rsidDel="00000000" w:rsidP="00000000" w:rsidRDefault="00000000" w:rsidRPr="00000000" w14:paraId="00000BDD">
            <w:pPr>
              <w:pageBreakBefore w:val="0"/>
              <w:widowControl w:val="1"/>
              <w:numPr>
                <w:ilvl w:val="0"/>
                <w:numId w:val="101"/>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Ask students to restate information, directions, and assignments.</w:t>
            </w:r>
          </w:p>
          <w:p w:rsidR="00000000" w:rsidDel="00000000" w:rsidP="00000000" w:rsidRDefault="00000000" w:rsidRPr="00000000" w14:paraId="00000BDE">
            <w:pPr>
              <w:pageBreakBefore w:val="0"/>
              <w:widowControl w:val="1"/>
              <w:numPr>
                <w:ilvl w:val="0"/>
                <w:numId w:val="101"/>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Repetition and practice</w:t>
            </w:r>
          </w:p>
          <w:p w:rsidR="00000000" w:rsidDel="00000000" w:rsidP="00000000" w:rsidRDefault="00000000" w:rsidRPr="00000000" w14:paraId="00000BDF">
            <w:pPr>
              <w:pageBreakBefore w:val="0"/>
              <w:widowControl w:val="1"/>
              <w:numPr>
                <w:ilvl w:val="0"/>
                <w:numId w:val="101"/>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Model skills / techniques to be mastered.  </w:t>
            </w:r>
          </w:p>
          <w:p w:rsidR="00000000" w:rsidDel="00000000" w:rsidP="00000000" w:rsidRDefault="00000000" w:rsidRPr="00000000" w14:paraId="00000BE0">
            <w:pPr>
              <w:pageBreakBefore w:val="0"/>
              <w:widowControl w:val="1"/>
              <w:numPr>
                <w:ilvl w:val="0"/>
                <w:numId w:val="101"/>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Extended time to complete class work</w:t>
            </w:r>
          </w:p>
          <w:p w:rsidR="00000000" w:rsidDel="00000000" w:rsidP="00000000" w:rsidRDefault="00000000" w:rsidRPr="00000000" w14:paraId="00000BE1">
            <w:pPr>
              <w:pageBreakBefore w:val="0"/>
              <w:widowControl w:val="1"/>
              <w:numPr>
                <w:ilvl w:val="0"/>
                <w:numId w:val="65"/>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Provide copy of classnotes </w:t>
            </w:r>
          </w:p>
          <w:p w:rsidR="00000000" w:rsidDel="00000000" w:rsidP="00000000" w:rsidRDefault="00000000" w:rsidRPr="00000000" w14:paraId="00000BE2">
            <w:pPr>
              <w:pageBreakBefore w:val="0"/>
              <w:widowControl w:val="1"/>
              <w:numPr>
                <w:ilvl w:val="0"/>
                <w:numId w:val="71"/>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Preferential seating to be mutually determined by the student and teacher</w:t>
            </w:r>
          </w:p>
          <w:p w:rsidR="00000000" w:rsidDel="00000000" w:rsidP="00000000" w:rsidRDefault="00000000" w:rsidRPr="00000000" w14:paraId="00000BE3">
            <w:pPr>
              <w:pageBreakBefore w:val="0"/>
              <w:widowControl w:val="1"/>
              <w:numPr>
                <w:ilvl w:val="0"/>
                <w:numId w:val="102"/>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 may request to use a computer to complete assignments.</w:t>
            </w:r>
          </w:p>
          <w:p w:rsidR="00000000" w:rsidDel="00000000" w:rsidP="00000000" w:rsidRDefault="00000000" w:rsidRPr="00000000" w14:paraId="00000BE4">
            <w:pPr>
              <w:pageBreakBefore w:val="0"/>
              <w:widowControl w:val="1"/>
              <w:numPr>
                <w:ilvl w:val="0"/>
                <w:numId w:val="102"/>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Establish expectations for correct spelling on assignments.</w:t>
            </w:r>
          </w:p>
          <w:p w:rsidR="00000000" w:rsidDel="00000000" w:rsidP="00000000" w:rsidRDefault="00000000" w:rsidRPr="00000000" w14:paraId="00000BE5">
            <w:pPr>
              <w:pageBreakBefore w:val="0"/>
              <w:widowControl w:val="1"/>
              <w:numPr>
                <w:ilvl w:val="0"/>
                <w:numId w:val="102"/>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Extra textbooks for home.</w:t>
            </w:r>
          </w:p>
          <w:p w:rsidR="00000000" w:rsidDel="00000000" w:rsidP="00000000" w:rsidRDefault="00000000" w:rsidRPr="00000000" w14:paraId="00000BE6">
            <w:pPr>
              <w:pageBreakBefore w:val="0"/>
              <w:widowControl w:val="1"/>
              <w:numPr>
                <w:ilvl w:val="0"/>
                <w:numId w:val="102"/>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 may request books on tape / CD / digital media, as available and appropriate. </w:t>
            </w:r>
          </w:p>
          <w:p w:rsidR="00000000" w:rsidDel="00000000" w:rsidP="00000000" w:rsidRDefault="00000000" w:rsidRPr="00000000" w14:paraId="00000BE7">
            <w:pPr>
              <w:pageBreakBefore w:val="0"/>
              <w:widowControl w:val="1"/>
              <w:numPr>
                <w:ilvl w:val="0"/>
                <w:numId w:val="102"/>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Assign a peer helper in the class setting</w:t>
            </w:r>
          </w:p>
          <w:p w:rsidR="00000000" w:rsidDel="00000000" w:rsidP="00000000" w:rsidRDefault="00000000" w:rsidRPr="00000000" w14:paraId="00000BE8">
            <w:pPr>
              <w:pageBreakBefore w:val="0"/>
              <w:widowControl w:val="1"/>
              <w:numPr>
                <w:ilvl w:val="0"/>
                <w:numId w:val="102"/>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Provide oral reminders and check student work during independent work time</w:t>
            </w:r>
          </w:p>
          <w:p w:rsidR="00000000" w:rsidDel="00000000" w:rsidP="00000000" w:rsidRDefault="00000000" w:rsidRPr="00000000" w14:paraId="00000BE9">
            <w:pPr>
              <w:pageBreakBefore w:val="0"/>
              <w:widowControl w:val="1"/>
              <w:numPr>
                <w:ilvl w:val="0"/>
                <w:numId w:val="102"/>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Assist student with long and short term planning of assignments</w:t>
            </w:r>
          </w:p>
          <w:p w:rsidR="00000000" w:rsidDel="00000000" w:rsidP="00000000" w:rsidRDefault="00000000" w:rsidRPr="00000000" w14:paraId="00000BEA">
            <w:pPr>
              <w:pageBreakBefore w:val="0"/>
              <w:widowControl w:val="1"/>
              <w:numPr>
                <w:ilvl w:val="0"/>
                <w:numId w:val="102"/>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Encourage student to proofread assignments and tests</w:t>
            </w:r>
          </w:p>
          <w:p w:rsidR="00000000" w:rsidDel="00000000" w:rsidP="00000000" w:rsidRDefault="00000000" w:rsidRPr="00000000" w14:paraId="00000BEB">
            <w:pPr>
              <w:pageBreakBefore w:val="0"/>
              <w:widowControl w:val="1"/>
              <w:numPr>
                <w:ilvl w:val="0"/>
                <w:numId w:val="45"/>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Provide regular parent/ school communication</w:t>
            </w:r>
          </w:p>
          <w:p w:rsidR="00000000" w:rsidDel="00000000" w:rsidP="00000000" w:rsidRDefault="00000000" w:rsidRPr="00000000" w14:paraId="00000BEC">
            <w:pPr>
              <w:pageBreakBefore w:val="0"/>
              <w:widowControl w:val="1"/>
              <w:numPr>
                <w:ilvl w:val="0"/>
                <w:numId w:val="45"/>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Teachers will check/sign student agenda daily</w:t>
            </w:r>
          </w:p>
          <w:p w:rsidR="00000000" w:rsidDel="00000000" w:rsidP="00000000" w:rsidRDefault="00000000" w:rsidRPr="00000000" w14:paraId="00000BED">
            <w:pPr>
              <w:pageBreakBefore w:val="0"/>
              <w:widowControl w:val="1"/>
              <w:numPr>
                <w:ilvl w:val="0"/>
                <w:numId w:val="45"/>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 requires use of other assistive technology device</w:t>
            </w:r>
          </w:p>
          <w:p w:rsidR="00000000" w:rsidDel="00000000" w:rsidP="00000000" w:rsidRDefault="00000000" w:rsidRPr="00000000" w14:paraId="00000BEE">
            <w:pPr>
              <w:pageBreakBefore w:val="0"/>
              <w:widowControl w:val="1"/>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Modifications for Homework and Assignments</w:t>
            </w:r>
          </w:p>
          <w:p w:rsidR="00000000" w:rsidDel="00000000" w:rsidP="00000000" w:rsidRDefault="00000000" w:rsidRPr="00000000" w14:paraId="00000BEF">
            <w:pPr>
              <w:pageBreakBefore w:val="0"/>
              <w:widowControl w:val="1"/>
              <w:numPr>
                <w:ilvl w:val="0"/>
                <w:numId w:val="10"/>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Extended time to complete assignments.</w:t>
            </w:r>
          </w:p>
          <w:p w:rsidR="00000000" w:rsidDel="00000000" w:rsidP="00000000" w:rsidRDefault="00000000" w:rsidRPr="00000000" w14:paraId="00000BF0">
            <w:pPr>
              <w:pageBreakBefore w:val="0"/>
              <w:widowControl w:val="1"/>
              <w:numPr>
                <w:ilvl w:val="0"/>
                <w:numId w:val="10"/>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 requires more complex assignments to be broken up and explained in smaller units, with work to be submitted in phases.</w:t>
            </w:r>
          </w:p>
          <w:p w:rsidR="00000000" w:rsidDel="00000000" w:rsidP="00000000" w:rsidRDefault="00000000" w:rsidRPr="00000000" w14:paraId="00000BF1">
            <w:pPr>
              <w:pageBreakBefore w:val="0"/>
              <w:widowControl w:val="1"/>
              <w:numPr>
                <w:ilvl w:val="0"/>
                <w:numId w:val="10"/>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Provide the student with clearly stated (written) expectations and grading criteria for assignments.</w:t>
            </w:r>
          </w:p>
          <w:p w:rsidR="00000000" w:rsidDel="00000000" w:rsidP="00000000" w:rsidRDefault="00000000" w:rsidRPr="00000000" w14:paraId="00000BF2">
            <w:pPr>
              <w:pageBreakBefore w:val="0"/>
              <w:widowControl w:val="1"/>
              <w:numPr>
                <w:ilvl w:val="0"/>
                <w:numId w:val="10"/>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Implement RAFT activities as they pertain to the types / modes of communication (role, audience, format, topic).</w:t>
            </w:r>
          </w:p>
          <w:p w:rsidR="00000000" w:rsidDel="00000000" w:rsidP="00000000" w:rsidRDefault="00000000" w:rsidRPr="00000000" w14:paraId="00000BF3">
            <w:pPr>
              <w:pageBreakBefore w:val="0"/>
              <w:widowControl w:val="1"/>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BF4">
            <w:pPr>
              <w:pageBreakBefore w:val="0"/>
              <w:widowControl w:val="1"/>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Modifications for Assessments</w:t>
            </w:r>
          </w:p>
          <w:p w:rsidR="00000000" w:rsidDel="00000000" w:rsidP="00000000" w:rsidRDefault="00000000" w:rsidRPr="00000000" w14:paraId="00000BF5">
            <w:pPr>
              <w:pageBreakBefore w:val="0"/>
              <w:widowControl w:val="1"/>
              <w:numPr>
                <w:ilvl w:val="0"/>
                <w:numId w:val="98"/>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Extended time on classroom tests and quizzes.</w:t>
            </w:r>
          </w:p>
          <w:p w:rsidR="00000000" w:rsidDel="00000000" w:rsidP="00000000" w:rsidRDefault="00000000" w:rsidRPr="00000000" w14:paraId="00000BF6">
            <w:pPr>
              <w:pageBreakBefore w:val="0"/>
              <w:widowControl w:val="1"/>
              <w:numPr>
                <w:ilvl w:val="0"/>
                <w:numId w:val="98"/>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 may take/complete tests in an alternate setting as needed.</w:t>
            </w:r>
          </w:p>
          <w:p w:rsidR="00000000" w:rsidDel="00000000" w:rsidP="00000000" w:rsidRDefault="00000000" w:rsidRPr="00000000" w14:paraId="00000BF7">
            <w:pPr>
              <w:pageBreakBefore w:val="0"/>
              <w:widowControl w:val="1"/>
              <w:numPr>
                <w:ilvl w:val="0"/>
                <w:numId w:val="98"/>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Restate, reread, and clarify directions/questions</w:t>
            </w:r>
          </w:p>
          <w:p w:rsidR="00000000" w:rsidDel="00000000" w:rsidP="00000000" w:rsidRDefault="00000000" w:rsidRPr="00000000" w14:paraId="00000BF8">
            <w:pPr>
              <w:pageBreakBefore w:val="0"/>
              <w:widowControl w:val="1"/>
              <w:numPr>
                <w:ilvl w:val="0"/>
                <w:numId w:val="98"/>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Distribute study guide for classroom tests.</w:t>
            </w:r>
          </w:p>
          <w:p w:rsidR="00000000" w:rsidDel="00000000" w:rsidP="00000000" w:rsidRDefault="00000000" w:rsidRPr="00000000" w14:paraId="00000BF9">
            <w:pPr>
              <w:pageBreakBefore w:val="0"/>
              <w:widowControl w:val="1"/>
              <w:numPr>
                <w:ilvl w:val="0"/>
                <w:numId w:val="98"/>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Establish procedures for accommodations / modifications for assessments.</w:t>
            </w:r>
          </w:p>
          <w:p w:rsidR="00000000" w:rsidDel="00000000" w:rsidP="00000000" w:rsidRDefault="00000000" w:rsidRPr="00000000" w14:paraId="00000BFA">
            <w:pPr>
              <w:pageBreakBefore w:val="0"/>
              <w:widowControl w:val="1"/>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BFB">
            <w:pPr>
              <w:pageBreakBefore w:val="0"/>
              <w:widowControl w:val="1"/>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BFC">
            <w:pPr>
              <w:pageBreakBefore w:val="0"/>
              <w:widowControl w:val="1"/>
              <w:jc w:val="center"/>
              <w:rPr>
                <w:rFonts w:ascii="Times New Roman" w:cs="Times New Roman" w:eastAsia="Times New Roman" w:hAnsi="Times New Roman"/>
                <w:b w:val="1"/>
                <w:sz w:val="30"/>
                <w:szCs w:val="30"/>
                <w:u w:val="single"/>
              </w:rPr>
            </w:pPr>
            <w:r w:rsidDel="00000000" w:rsidR="00000000" w:rsidRPr="00000000">
              <w:rPr>
                <w:rFonts w:ascii="Times New Roman" w:cs="Times New Roman" w:eastAsia="Times New Roman" w:hAnsi="Times New Roman"/>
                <w:b w:val="1"/>
                <w:sz w:val="30"/>
                <w:szCs w:val="30"/>
                <w:u w:val="single"/>
                <w:rtl w:val="0"/>
              </w:rPr>
              <w:t xml:space="preserve">Students at Risk of School Failure:</w:t>
            </w:r>
          </w:p>
          <w:p w:rsidR="00000000" w:rsidDel="00000000" w:rsidP="00000000" w:rsidRDefault="00000000" w:rsidRPr="00000000" w14:paraId="00000BFD">
            <w:pPr>
              <w:pageBreakBefore w:val="0"/>
              <w:widowControl w:val="1"/>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BFE">
            <w:pPr>
              <w:pageBreakBefore w:val="0"/>
              <w:widowControl w:val="1"/>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Modifications for Classroom</w:t>
            </w:r>
          </w:p>
          <w:p w:rsidR="00000000" w:rsidDel="00000000" w:rsidP="00000000" w:rsidRDefault="00000000" w:rsidRPr="00000000" w14:paraId="00000BFF">
            <w:pPr>
              <w:pageBreakBefore w:val="0"/>
              <w:widowControl w:val="1"/>
              <w:numPr>
                <w:ilvl w:val="0"/>
                <w:numId w:val="94"/>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Pair visual prompts with verbal presentations</w:t>
            </w:r>
          </w:p>
          <w:p w:rsidR="00000000" w:rsidDel="00000000" w:rsidP="00000000" w:rsidRDefault="00000000" w:rsidRPr="00000000" w14:paraId="00000C00">
            <w:pPr>
              <w:pageBreakBefore w:val="0"/>
              <w:widowControl w:val="1"/>
              <w:numPr>
                <w:ilvl w:val="0"/>
                <w:numId w:val="94"/>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Ask students to restate information, directions, and assignments.</w:t>
            </w:r>
          </w:p>
          <w:p w:rsidR="00000000" w:rsidDel="00000000" w:rsidP="00000000" w:rsidRDefault="00000000" w:rsidRPr="00000000" w14:paraId="00000C01">
            <w:pPr>
              <w:pageBreakBefore w:val="0"/>
              <w:widowControl w:val="1"/>
              <w:numPr>
                <w:ilvl w:val="0"/>
                <w:numId w:val="94"/>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Repetition and practice</w:t>
            </w:r>
          </w:p>
          <w:p w:rsidR="00000000" w:rsidDel="00000000" w:rsidP="00000000" w:rsidRDefault="00000000" w:rsidRPr="00000000" w14:paraId="00000C02">
            <w:pPr>
              <w:pageBreakBefore w:val="0"/>
              <w:widowControl w:val="1"/>
              <w:numPr>
                <w:ilvl w:val="0"/>
                <w:numId w:val="94"/>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Model skills / techniques to be mastered.  </w:t>
            </w:r>
          </w:p>
          <w:p w:rsidR="00000000" w:rsidDel="00000000" w:rsidP="00000000" w:rsidRDefault="00000000" w:rsidRPr="00000000" w14:paraId="00000C03">
            <w:pPr>
              <w:pageBreakBefore w:val="0"/>
              <w:widowControl w:val="1"/>
              <w:numPr>
                <w:ilvl w:val="0"/>
                <w:numId w:val="94"/>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Provide copy of classnotes </w:t>
            </w:r>
          </w:p>
          <w:p w:rsidR="00000000" w:rsidDel="00000000" w:rsidP="00000000" w:rsidRDefault="00000000" w:rsidRPr="00000000" w14:paraId="00000C04">
            <w:pPr>
              <w:pageBreakBefore w:val="0"/>
              <w:widowControl w:val="1"/>
              <w:numPr>
                <w:ilvl w:val="0"/>
                <w:numId w:val="94"/>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Preferential seating to be mutually determined by the student and teacher</w:t>
            </w:r>
          </w:p>
          <w:p w:rsidR="00000000" w:rsidDel="00000000" w:rsidP="00000000" w:rsidRDefault="00000000" w:rsidRPr="00000000" w14:paraId="00000C05">
            <w:pPr>
              <w:pageBreakBefore w:val="0"/>
              <w:widowControl w:val="1"/>
              <w:numPr>
                <w:ilvl w:val="0"/>
                <w:numId w:val="94"/>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 may request to use a computer to complete assignments.</w:t>
            </w:r>
          </w:p>
          <w:p w:rsidR="00000000" w:rsidDel="00000000" w:rsidP="00000000" w:rsidRDefault="00000000" w:rsidRPr="00000000" w14:paraId="00000C06">
            <w:pPr>
              <w:pageBreakBefore w:val="0"/>
              <w:widowControl w:val="1"/>
              <w:numPr>
                <w:ilvl w:val="0"/>
                <w:numId w:val="94"/>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Establish expectations for correct spelling on assignments.</w:t>
            </w:r>
          </w:p>
          <w:p w:rsidR="00000000" w:rsidDel="00000000" w:rsidP="00000000" w:rsidRDefault="00000000" w:rsidRPr="00000000" w14:paraId="00000C07">
            <w:pPr>
              <w:pageBreakBefore w:val="0"/>
              <w:widowControl w:val="1"/>
              <w:numPr>
                <w:ilvl w:val="0"/>
                <w:numId w:val="94"/>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Extra textbooks for home.</w:t>
            </w:r>
          </w:p>
          <w:p w:rsidR="00000000" w:rsidDel="00000000" w:rsidP="00000000" w:rsidRDefault="00000000" w:rsidRPr="00000000" w14:paraId="00000C08">
            <w:pPr>
              <w:pageBreakBefore w:val="0"/>
              <w:widowControl w:val="1"/>
              <w:numPr>
                <w:ilvl w:val="0"/>
                <w:numId w:val="94"/>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 may request books on tape / CD / digital media, as available and appropriate. </w:t>
            </w:r>
          </w:p>
          <w:p w:rsidR="00000000" w:rsidDel="00000000" w:rsidP="00000000" w:rsidRDefault="00000000" w:rsidRPr="00000000" w14:paraId="00000C09">
            <w:pPr>
              <w:pageBreakBefore w:val="0"/>
              <w:widowControl w:val="1"/>
              <w:numPr>
                <w:ilvl w:val="0"/>
                <w:numId w:val="94"/>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Assign a peer helper in the class setting</w:t>
            </w:r>
          </w:p>
          <w:p w:rsidR="00000000" w:rsidDel="00000000" w:rsidP="00000000" w:rsidRDefault="00000000" w:rsidRPr="00000000" w14:paraId="00000C0A">
            <w:pPr>
              <w:pageBreakBefore w:val="0"/>
              <w:widowControl w:val="1"/>
              <w:numPr>
                <w:ilvl w:val="0"/>
                <w:numId w:val="94"/>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Provide oral reminders and check student work during independent work time</w:t>
            </w:r>
          </w:p>
          <w:p w:rsidR="00000000" w:rsidDel="00000000" w:rsidP="00000000" w:rsidRDefault="00000000" w:rsidRPr="00000000" w14:paraId="00000C0B">
            <w:pPr>
              <w:pageBreakBefore w:val="0"/>
              <w:widowControl w:val="1"/>
              <w:numPr>
                <w:ilvl w:val="0"/>
                <w:numId w:val="94"/>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Assist student with long and short term planning of assignments</w:t>
            </w:r>
          </w:p>
          <w:p w:rsidR="00000000" w:rsidDel="00000000" w:rsidP="00000000" w:rsidRDefault="00000000" w:rsidRPr="00000000" w14:paraId="00000C0C">
            <w:pPr>
              <w:pageBreakBefore w:val="0"/>
              <w:widowControl w:val="1"/>
              <w:numPr>
                <w:ilvl w:val="0"/>
                <w:numId w:val="94"/>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Encourage student to proofread assignments and tests</w:t>
            </w:r>
          </w:p>
          <w:p w:rsidR="00000000" w:rsidDel="00000000" w:rsidP="00000000" w:rsidRDefault="00000000" w:rsidRPr="00000000" w14:paraId="00000C0D">
            <w:pPr>
              <w:pageBreakBefore w:val="0"/>
              <w:widowControl w:val="1"/>
              <w:numPr>
                <w:ilvl w:val="0"/>
                <w:numId w:val="94"/>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Provide regular parent/ school communication</w:t>
            </w:r>
          </w:p>
          <w:p w:rsidR="00000000" w:rsidDel="00000000" w:rsidP="00000000" w:rsidRDefault="00000000" w:rsidRPr="00000000" w14:paraId="00000C0E">
            <w:pPr>
              <w:pageBreakBefore w:val="0"/>
              <w:widowControl w:val="1"/>
              <w:numPr>
                <w:ilvl w:val="0"/>
                <w:numId w:val="94"/>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Teachers will check/sign student agenda daily</w:t>
            </w:r>
          </w:p>
          <w:p w:rsidR="00000000" w:rsidDel="00000000" w:rsidP="00000000" w:rsidRDefault="00000000" w:rsidRPr="00000000" w14:paraId="00000C0F">
            <w:pPr>
              <w:pageBreakBefore w:val="0"/>
              <w:widowControl w:val="1"/>
              <w:numPr>
                <w:ilvl w:val="0"/>
                <w:numId w:val="94"/>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 requires use of other assistive technology device</w:t>
            </w:r>
          </w:p>
          <w:p w:rsidR="00000000" w:rsidDel="00000000" w:rsidP="00000000" w:rsidRDefault="00000000" w:rsidRPr="00000000" w14:paraId="00000C10">
            <w:pPr>
              <w:pageBreakBefore w:val="0"/>
              <w:widowControl w:val="1"/>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C11">
            <w:pPr>
              <w:pageBreakBefore w:val="0"/>
              <w:widowControl w:val="1"/>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Modifications for Homework and Assignments</w:t>
            </w:r>
          </w:p>
          <w:p w:rsidR="00000000" w:rsidDel="00000000" w:rsidP="00000000" w:rsidRDefault="00000000" w:rsidRPr="00000000" w14:paraId="00000C12">
            <w:pPr>
              <w:pageBreakBefore w:val="0"/>
              <w:widowControl w:val="1"/>
              <w:numPr>
                <w:ilvl w:val="0"/>
                <w:numId w:val="87"/>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Extended time to complete assignments.</w:t>
            </w:r>
          </w:p>
          <w:p w:rsidR="00000000" w:rsidDel="00000000" w:rsidP="00000000" w:rsidRDefault="00000000" w:rsidRPr="00000000" w14:paraId="00000C13">
            <w:pPr>
              <w:pageBreakBefore w:val="0"/>
              <w:widowControl w:val="1"/>
              <w:numPr>
                <w:ilvl w:val="0"/>
                <w:numId w:val="87"/>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 requires more complex assignments to be broken up and explained in smaller units, with work to be submitted in phases.</w:t>
            </w:r>
          </w:p>
          <w:p w:rsidR="00000000" w:rsidDel="00000000" w:rsidP="00000000" w:rsidRDefault="00000000" w:rsidRPr="00000000" w14:paraId="00000C14">
            <w:pPr>
              <w:pageBreakBefore w:val="0"/>
              <w:widowControl w:val="1"/>
              <w:numPr>
                <w:ilvl w:val="0"/>
                <w:numId w:val="87"/>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Provide the student with clearly stated (written) expectations and grading criteria for assignments. </w:t>
            </w:r>
          </w:p>
          <w:p w:rsidR="00000000" w:rsidDel="00000000" w:rsidP="00000000" w:rsidRDefault="00000000" w:rsidRPr="00000000" w14:paraId="00000C15">
            <w:pPr>
              <w:pageBreakBefore w:val="0"/>
              <w:widowControl w:val="1"/>
              <w:numPr>
                <w:ilvl w:val="0"/>
                <w:numId w:val="87"/>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Implement RAFT activities as they pertain to the types / modes of communication (role, audience, format, topic).</w:t>
            </w:r>
          </w:p>
          <w:p w:rsidR="00000000" w:rsidDel="00000000" w:rsidP="00000000" w:rsidRDefault="00000000" w:rsidRPr="00000000" w14:paraId="00000C16">
            <w:pPr>
              <w:pageBreakBefore w:val="0"/>
              <w:widowControl w:val="1"/>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C17">
            <w:pPr>
              <w:pageBreakBefore w:val="0"/>
              <w:widowControl w:val="1"/>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Modifications for Assessments</w:t>
            </w:r>
          </w:p>
          <w:p w:rsidR="00000000" w:rsidDel="00000000" w:rsidP="00000000" w:rsidRDefault="00000000" w:rsidRPr="00000000" w14:paraId="00000C18">
            <w:pPr>
              <w:pageBreakBefore w:val="0"/>
              <w:widowControl w:val="1"/>
              <w:numPr>
                <w:ilvl w:val="0"/>
                <w:numId w:val="14"/>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Extended time on classroom tests and quizzes.</w:t>
            </w:r>
          </w:p>
          <w:p w:rsidR="00000000" w:rsidDel="00000000" w:rsidP="00000000" w:rsidRDefault="00000000" w:rsidRPr="00000000" w14:paraId="00000C19">
            <w:pPr>
              <w:pageBreakBefore w:val="0"/>
              <w:widowControl w:val="1"/>
              <w:numPr>
                <w:ilvl w:val="0"/>
                <w:numId w:val="14"/>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 may take/complete tests in an alternate setting as needed.</w:t>
            </w:r>
          </w:p>
          <w:p w:rsidR="00000000" w:rsidDel="00000000" w:rsidP="00000000" w:rsidRDefault="00000000" w:rsidRPr="00000000" w14:paraId="00000C1A">
            <w:pPr>
              <w:pageBreakBefore w:val="0"/>
              <w:widowControl w:val="1"/>
              <w:numPr>
                <w:ilvl w:val="0"/>
                <w:numId w:val="14"/>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Restate, reread, and clarify directions/questions</w:t>
            </w:r>
          </w:p>
          <w:p w:rsidR="00000000" w:rsidDel="00000000" w:rsidP="00000000" w:rsidRDefault="00000000" w:rsidRPr="00000000" w14:paraId="00000C1B">
            <w:pPr>
              <w:pageBreakBefore w:val="0"/>
              <w:widowControl w:val="1"/>
              <w:numPr>
                <w:ilvl w:val="0"/>
                <w:numId w:val="14"/>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Distribute study guide for classroom tests.</w:t>
            </w:r>
          </w:p>
          <w:p w:rsidR="00000000" w:rsidDel="00000000" w:rsidP="00000000" w:rsidRDefault="00000000" w:rsidRPr="00000000" w14:paraId="00000C1C">
            <w:pPr>
              <w:pageBreakBefore w:val="0"/>
              <w:widowControl w:val="1"/>
              <w:numPr>
                <w:ilvl w:val="0"/>
                <w:numId w:val="14"/>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Establish procedures for accommodations / modifications for assessments.</w:t>
            </w:r>
            <w:r w:rsidDel="00000000" w:rsidR="00000000" w:rsidRPr="00000000">
              <w:rPr>
                <w:rtl w:val="0"/>
              </w:rPr>
            </w:r>
          </w:p>
          <w:p w:rsidR="00000000" w:rsidDel="00000000" w:rsidP="00000000" w:rsidRDefault="00000000" w:rsidRPr="00000000" w14:paraId="00000C1D">
            <w:pPr>
              <w:pageBreakBefore w:val="0"/>
              <w:jc w:val="center"/>
              <w:rPr>
                <w:rFonts w:ascii="Times New Roman" w:cs="Times New Roman" w:eastAsia="Times New Roman" w:hAnsi="Times New Roman"/>
                <w:b w:val="1"/>
                <w:sz w:val="20"/>
                <w:szCs w:val="20"/>
              </w:rPr>
            </w:pPr>
            <w:r w:rsidDel="00000000" w:rsidR="00000000" w:rsidRPr="00000000">
              <w:rPr>
                <w:rtl w:val="0"/>
              </w:rPr>
            </w:r>
          </w:p>
        </w:tc>
      </w:tr>
    </w:tbl>
    <w:p w:rsidR="00000000" w:rsidDel="00000000" w:rsidP="00000000" w:rsidRDefault="00000000" w:rsidRPr="00000000" w14:paraId="00000C22">
      <w:pPr>
        <w:pageBreakBefore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C23">
      <w:pPr>
        <w:pageBreakBefore w:val="0"/>
        <w:rPr>
          <w:rFonts w:ascii="Times New Roman" w:cs="Times New Roman" w:eastAsia="Times New Roman" w:hAnsi="Times New Roman"/>
        </w:rPr>
      </w:pPr>
      <w:r w:rsidDel="00000000" w:rsidR="00000000" w:rsidRPr="00000000">
        <w:br w:type="page"/>
      </w:r>
      <w:r w:rsidDel="00000000" w:rsidR="00000000" w:rsidRPr="00000000">
        <w:rPr>
          <w:rtl w:val="0"/>
        </w:rPr>
      </w:r>
    </w:p>
    <w:p w:rsidR="00000000" w:rsidDel="00000000" w:rsidP="00000000" w:rsidRDefault="00000000" w:rsidRPr="00000000" w14:paraId="00000C24">
      <w:pPr>
        <w:pageBreakBefore w:val="0"/>
        <w:rPr>
          <w:rFonts w:ascii="Times New Roman" w:cs="Times New Roman" w:eastAsia="Times New Roman" w:hAnsi="Times New Roman"/>
        </w:rPr>
      </w:pPr>
      <w:r w:rsidDel="00000000" w:rsidR="00000000" w:rsidRPr="00000000">
        <w:rPr>
          <w:rtl w:val="0"/>
        </w:rPr>
      </w:r>
    </w:p>
    <w:tbl>
      <w:tblPr>
        <w:tblStyle w:val="Table7"/>
        <w:tblW w:w="14749.0" w:type="dxa"/>
        <w:jc w:val="left"/>
        <w:tblInd w:w="28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630.9474402730375"/>
        <w:gridCol w:w="1459.7986348122868"/>
        <w:gridCol w:w="1932.9747440273038"/>
        <w:gridCol w:w="4862.639590443686"/>
        <w:gridCol w:w="4862.639590443686"/>
        <w:tblGridChange w:id="0">
          <w:tblGrid>
            <w:gridCol w:w="1630.9474402730375"/>
            <w:gridCol w:w="1459.7986348122868"/>
            <w:gridCol w:w="1932.9747440273038"/>
            <w:gridCol w:w="4862.639590443686"/>
            <w:gridCol w:w="4862.639590443686"/>
          </w:tblGrid>
        </w:tblGridChange>
      </w:tblGrid>
      <w:tr>
        <w:trPr>
          <w:cantSplit w:val="0"/>
          <w:tblHeader w:val="0"/>
        </w:trPr>
        <w:tc>
          <w:tcPr>
            <w:gridSpan w:val="4"/>
            <w:tcBorders>
              <w:top w:color="000000" w:space="0" w:sz="4" w:val="single"/>
            </w:tcBorders>
            <w:shd w:fill="c6d9f1" w:val="clear"/>
          </w:tcPr>
          <w:p w:rsidR="00000000" w:rsidDel="00000000" w:rsidP="00000000" w:rsidRDefault="00000000" w:rsidRPr="00000000" w14:paraId="00000C25">
            <w:pPr>
              <w:pageBreakBefore w:val="0"/>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0"/>
                <w:szCs w:val="20"/>
                <w:rtl w:val="0"/>
              </w:rPr>
              <w:t xml:space="preserve">Pacing:   3 Weeks                                                                                                  </w:t>
            </w:r>
            <w:r w:rsidDel="00000000" w:rsidR="00000000" w:rsidRPr="00000000">
              <w:rPr>
                <w:rFonts w:ascii="Times New Roman" w:cs="Times New Roman" w:eastAsia="Times New Roman" w:hAnsi="Times New Roman"/>
                <w:b w:val="1"/>
                <w:sz w:val="28"/>
                <w:szCs w:val="28"/>
                <w:rtl w:val="0"/>
              </w:rPr>
              <w:t xml:space="preserve">    Unit 4</w:t>
            </w:r>
            <w:r w:rsidDel="00000000" w:rsidR="00000000" w:rsidRPr="00000000">
              <w:rPr>
                <w:rFonts w:ascii="Times New Roman" w:cs="Times New Roman" w:eastAsia="Times New Roman" w:hAnsi="Times New Roman"/>
                <w:sz w:val="28"/>
                <w:szCs w:val="28"/>
                <w:rtl w:val="0"/>
              </w:rPr>
              <w:t xml:space="preserve"> </w:t>
            </w:r>
          </w:p>
        </w:tc>
        <w:tc>
          <w:tcPr>
            <w:tcBorders>
              <w:top w:color="000000" w:space="0" w:sz="4" w:val="single"/>
            </w:tcBorders>
            <w:shd w:fill="c6d9f1" w:val="clear"/>
          </w:tcPr>
          <w:p w:rsidR="00000000" w:rsidDel="00000000" w:rsidP="00000000" w:rsidRDefault="00000000" w:rsidRPr="00000000" w14:paraId="00000C29">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tc>
      </w:tr>
      <w:tr>
        <w:trPr>
          <w:cantSplit w:val="0"/>
          <w:tblHeader w:val="0"/>
        </w:trPr>
        <w:tc>
          <w:tcPr>
            <w:gridSpan w:val="2"/>
            <w:shd w:fill="ddd9c3" w:val="clear"/>
          </w:tcPr>
          <w:p w:rsidR="00000000" w:rsidDel="00000000" w:rsidP="00000000" w:rsidRDefault="00000000" w:rsidRPr="00000000" w14:paraId="00000C2A">
            <w:pPr>
              <w:pageBreakBefore w:val="0"/>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Writing Genre: ALL</w:t>
            </w:r>
          </w:p>
        </w:tc>
        <w:tc>
          <w:tcPr>
            <w:gridSpan w:val="2"/>
            <w:shd w:fill="ddd9c3" w:val="clear"/>
          </w:tcPr>
          <w:p w:rsidR="00000000" w:rsidDel="00000000" w:rsidP="00000000" w:rsidRDefault="00000000" w:rsidRPr="00000000" w14:paraId="00000C2C">
            <w:pPr>
              <w:pageBreakBefore w:val="0"/>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Unit 1  CONFIDENCE BUILDING</w:t>
            </w:r>
            <w:r w:rsidDel="00000000" w:rsidR="00000000" w:rsidRPr="00000000">
              <w:rPr>
                <w:rtl w:val="0"/>
              </w:rPr>
            </w:r>
          </w:p>
        </w:tc>
        <w:tc>
          <w:tcPr>
            <w:shd w:fill="ddd9c3" w:val="clear"/>
          </w:tcPr>
          <w:p w:rsidR="00000000" w:rsidDel="00000000" w:rsidP="00000000" w:rsidRDefault="00000000" w:rsidRPr="00000000" w14:paraId="00000C2E">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tc>
      </w:tr>
      <w:tr>
        <w:trPr>
          <w:cantSplit w:val="0"/>
          <w:tblHeader w:val="0"/>
        </w:trPr>
        <w:tc>
          <w:tcPr>
            <w:gridSpan w:val="2"/>
            <w:shd w:fill="ddd9c3" w:val="clear"/>
          </w:tcPr>
          <w:p w:rsidR="00000000" w:rsidDel="00000000" w:rsidP="00000000" w:rsidRDefault="00000000" w:rsidRPr="00000000" w14:paraId="00000C2F">
            <w:pPr>
              <w:pageBreakBefore w:val="0"/>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Unit 4 Standards </w:t>
            </w:r>
            <w:r w:rsidDel="00000000" w:rsidR="00000000" w:rsidRPr="00000000">
              <w:rPr>
                <w:rtl w:val="0"/>
              </w:rPr>
            </w:r>
          </w:p>
        </w:tc>
        <w:tc>
          <w:tcPr>
            <w:gridSpan w:val="2"/>
            <w:shd w:fill="ddd9c3" w:val="clear"/>
          </w:tcPr>
          <w:p w:rsidR="00000000" w:rsidDel="00000000" w:rsidP="00000000" w:rsidRDefault="00000000" w:rsidRPr="00000000" w14:paraId="00000C31">
            <w:pPr>
              <w:pageBreakBefore w:val="0"/>
              <w:spacing w:after="0"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Unit 1 ESSENTIAL QUESTIONS</w:t>
            </w:r>
          </w:p>
          <w:p w:rsidR="00000000" w:rsidDel="00000000" w:rsidP="00000000" w:rsidRDefault="00000000" w:rsidRPr="00000000" w14:paraId="00000C32">
            <w:pPr>
              <w:pageBreakBefore w:val="0"/>
              <w:numPr>
                <w:ilvl w:val="0"/>
                <w:numId w:val="39"/>
              </w:numPr>
              <w:spacing w:after="0" w:line="240" w:lineRule="auto"/>
              <w:ind w:left="720"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When do attitudes need adjusting?</w:t>
            </w:r>
          </w:p>
          <w:p w:rsidR="00000000" w:rsidDel="00000000" w:rsidP="00000000" w:rsidRDefault="00000000" w:rsidRPr="00000000" w14:paraId="00000C33">
            <w:pPr>
              <w:pageBreakBefore w:val="0"/>
              <w:numPr>
                <w:ilvl w:val="0"/>
                <w:numId w:val="39"/>
              </w:numPr>
              <w:spacing w:after="0" w:line="240" w:lineRule="auto"/>
              <w:ind w:left="720"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What builds confidence?</w:t>
            </w:r>
          </w:p>
        </w:tc>
        <w:tc>
          <w:tcPr>
            <w:shd w:fill="ddd9c3" w:val="clear"/>
          </w:tcPr>
          <w:p w:rsidR="00000000" w:rsidDel="00000000" w:rsidP="00000000" w:rsidRDefault="00000000" w:rsidRPr="00000000" w14:paraId="00000C35">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tc>
      </w:tr>
      <w:tr>
        <w:trPr>
          <w:cantSplit w:val="0"/>
          <w:tblHeader w:val="0"/>
        </w:trPr>
        <w:tc>
          <w:tcPr>
            <w:gridSpan w:val="2"/>
            <w:shd w:fill="ddd9c3" w:val="clear"/>
          </w:tcPr>
          <w:p w:rsidR="00000000" w:rsidDel="00000000" w:rsidP="00000000" w:rsidRDefault="00000000" w:rsidRPr="00000000" w14:paraId="00000C36">
            <w:pPr>
              <w:pageBreakBefore w:val="0"/>
              <w:spacing w:after="0"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Unit 1 Reading Standards</w:t>
            </w:r>
          </w:p>
        </w:tc>
        <w:tc>
          <w:tcPr>
            <w:gridSpan w:val="2"/>
            <w:shd w:fill="ddd9c3" w:val="clear"/>
          </w:tcPr>
          <w:p w:rsidR="00000000" w:rsidDel="00000000" w:rsidP="00000000" w:rsidRDefault="00000000" w:rsidRPr="00000000" w14:paraId="00000C38">
            <w:pPr>
              <w:pageBreakBefore w:val="0"/>
              <w:spacing w:after="0"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Unit 1 Reading Critical Knowledge and Skills</w:t>
            </w:r>
          </w:p>
        </w:tc>
        <w:tc>
          <w:tcPr>
            <w:shd w:fill="ddd9c3" w:val="clear"/>
          </w:tcPr>
          <w:p w:rsidR="00000000" w:rsidDel="00000000" w:rsidP="00000000" w:rsidRDefault="00000000" w:rsidRPr="00000000" w14:paraId="00000C3A">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tc>
      </w:tr>
      <w:tr>
        <w:trPr>
          <w:cantSplit w:val="0"/>
          <w:trHeight w:val="40" w:hRule="atLeast"/>
          <w:tblHeader w:val="0"/>
        </w:trPr>
        <w:tc>
          <w:tcPr>
            <w:shd w:fill="ffffff" w:val="clear"/>
          </w:tcPr>
          <w:p w:rsidR="00000000" w:rsidDel="00000000" w:rsidP="00000000" w:rsidRDefault="00000000" w:rsidRPr="00000000" w14:paraId="00000C3B">
            <w:pPr>
              <w:pageBreakBefore w:val="0"/>
              <w:rPr>
                <w:rFonts w:ascii="Times New Roman" w:cs="Times New Roman" w:eastAsia="Times New Roman" w:hAnsi="Times New Roman"/>
                <w:sz w:val="20"/>
                <w:szCs w:val="20"/>
              </w:rPr>
            </w:pPr>
            <w:hyperlink r:id="rId177">
              <w:r w:rsidDel="00000000" w:rsidR="00000000" w:rsidRPr="00000000">
                <w:rPr>
                  <w:rFonts w:ascii="Times New Roman" w:cs="Times New Roman" w:eastAsia="Times New Roman" w:hAnsi="Times New Roman"/>
                  <w:color w:val="373737"/>
                  <w:sz w:val="20"/>
                  <w:szCs w:val="20"/>
                  <w:rtl w:val="0"/>
                </w:rPr>
                <w:t xml:space="preserve">RL.6.2</w:t>
              </w:r>
            </w:hyperlink>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202020"/>
                <w:sz w:val="20"/>
                <w:szCs w:val="20"/>
                <w:rtl w:val="0"/>
              </w:rPr>
              <w:t xml:space="preserve">Determine a theme or central idea of a text and how it is conveyed through particular details; provide a summary of the text distinct from personal opinions or judgments.</w:t>
            </w:r>
            <w:r w:rsidDel="00000000" w:rsidR="00000000" w:rsidRPr="00000000">
              <w:rPr>
                <w:rtl w:val="0"/>
              </w:rPr>
            </w:r>
          </w:p>
          <w:p w:rsidR="00000000" w:rsidDel="00000000" w:rsidP="00000000" w:rsidRDefault="00000000" w:rsidRPr="00000000" w14:paraId="00000C3C">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shd w:fill="ffffff" w:val="clear"/>
          </w:tcPr>
          <w:p w:rsidR="00000000" w:rsidDel="00000000" w:rsidP="00000000" w:rsidRDefault="00000000" w:rsidRPr="00000000" w14:paraId="00000C3D">
            <w:pPr>
              <w:pageBreakBefore w:val="0"/>
              <w:rPr>
                <w:rFonts w:ascii="Times New Roman" w:cs="Times New Roman" w:eastAsia="Times New Roman" w:hAnsi="Times New Roman"/>
                <w:sz w:val="20"/>
                <w:szCs w:val="20"/>
              </w:rPr>
            </w:pPr>
            <w:hyperlink r:id="rId178">
              <w:r w:rsidDel="00000000" w:rsidR="00000000" w:rsidRPr="00000000">
                <w:rPr>
                  <w:rFonts w:ascii="Times New Roman" w:cs="Times New Roman" w:eastAsia="Times New Roman" w:hAnsi="Times New Roman"/>
                  <w:color w:val="373737"/>
                  <w:sz w:val="20"/>
                  <w:szCs w:val="20"/>
                  <w:rtl w:val="0"/>
                </w:rPr>
                <w:t xml:space="preserve">RI.6.2</w:t>
              </w:r>
            </w:hyperlink>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202020"/>
                <w:sz w:val="20"/>
                <w:szCs w:val="20"/>
                <w:rtl w:val="0"/>
              </w:rPr>
              <w:t xml:space="preserve">Determine a central idea of a text and how it is conveyed through particular details; provide a summary of the text distinct from personal opinions or judgments.</w:t>
            </w:r>
            <w:r w:rsidDel="00000000" w:rsidR="00000000" w:rsidRPr="00000000">
              <w:rPr>
                <w:rtl w:val="0"/>
              </w:rPr>
            </w:r>
          </w:p>
        </w:tc>
        <w:tc>
          <w:tcPr>
            <w:gridSpan w:val="2"/>
            <w:shd w:fill="ffffff" w:val="clear"/>
          </w:tcPr>
          <w:p w:rsidR="00000000" w:rsidDel="00000000" w:rsidP="00000000" w:rsidRDefault="00000000" w:rsidRPr="00000000" w14:paraId="00000C3E">
            <w:pPr>
              <w:pageBreakBefore w:val="0"/>
              <w:numPr>
                <w:ilvl w:val="0"/>
                <w:numId w:val="15"/>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Explain the theme or central idea using key details from the text as evidence, including details from the beginning, middle, and end of the text</w:t>
            </w:r>
          </w:p>
          <w:p w:rsidR="00000000" w:rsidDel="00000000" w:rsidP="00000000" w:rsidRDefault="00000000" w:rsidRPr="00000000" w14:paraId="00000C3F">
            <w:pPr>
              <w:pageBreakBefore w:val="0"/>
              <w:numPr>
                <w:ilvl w:val="0"/>
                <w:numId w:val="15"/>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sz w:val="20"/>
                <w:szCs w:val="20"/>
                <w:rtl w:val="0"/>
              </w:rPr>
              <w:t xml:space="preserve">Identify and use knowledge of common graphic features (charts, maps, diagrams, captions, illustrations) to help determine the central idea of a text</w:t>
            </w:r>
          </w:p>
          <w:p w:rsidR="00000000" w:rsidDel="00000000" w:rsidP="00000000" w:rsidRDefault="00000000" w:rsidRPr="00000000" w14:paraId="00000C40">
            <w:pPr>
              <w:pageBreakBefore w:val="0"/>
              <w:numPr>
                <w:ilvl w:val="0"/>
                <w:numId w:val="15"/>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Summarize texts by evaluating key details in which the central idea or theme is located</w:t>
            </w:r>
          </w:p>
          <w:p w:rsidR="00000000" w:rsidDel="00000000" w:rsidP="00000000" w:rsidRDefault="00000000" w:rsidRPr="00000000" w14:paraId="00000C41">
            <w:pPr>
              <w:pageBreakBefore w:val="0"/>
              <w:numPr>
                <w:ilvl w:val="0"/>
                <w:numId w:val="15"/>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Distinguish key (thematic) details from all other details</w:t>
            </w:r>
          </w:p>
          <w:p w:rsidR="00000000" w:rsidDel="00000000" w:rsidP="00000000" w:rsidRDefault="00000000" w:rsidRPr="00000000" w14:paraId="00000C42">
            <w:pPr>
              <w:pageBreakBefore w:val="0"/>
              <w:numPr>
                <w:ilvl w:val="0"/>
                <w:numId w:val="15"/>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Evaluate recurring ideas and changes in the characters and plot over the course of the text (why did the author make those changes, impact on the reader, effectiveness of the author’s choices)</w:t>
            </w:r>
          </w:p>
          <w:p w:rsidR="00000000" w:rsidDel="00000000" w:rsidP="00000000" w:rsidRDefault="00000000" w:rsidRPr="00000000" w14:paraId="00000C43">
            <w:pPr>
              <w:pageBreakBefore w:val="0"/>
              <w:numPr>
                <w:ilvl w:val="0"/>
                <w:numId w:val="15"/>
              </w:numPr>
              <w:ind w:left="720"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sz w:val="20"/>
                <w:szCs w:val="20"/>
                <w:rtl w:val="0"/>
              </w:rPr>
              <w:t xml:space="preserve">Distinguish between essential and nonessential details of a text to support in creating unbiased summaries withholding personal opinion and judgment</w:t>
            </w:r>
          </w:p>
        </w:tc>
        <w:tc>
          <w:tcPr>
            <w:shd w:fill="ffffff" w:val="clear"/>
          </w:tcPr>
          <w:p w:rsidR="00000000" w:rsidDel="00000000" w:rsidP="00000000" w:rsidRDefault="00000000" w:rsidRPr="00000000" w14:paraId="00000C45">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tc>
      </w:tr>
      <w:tr>
        <w:trPr>
          <w:cantSplit w:val="0"/>
          <w:trHeight w:val="220" w:hRule="atLeast"/>
          <w:tblHeader w:val="0"/>
        </w:trPr>
        <w:tc>
          <w:tcPr>
            <w:shd w:fill="ffffff" w:val="clear"/>
          </w:tcPr>
          <w:p w:rsidR="00000000" w:rsidDel="00000000" w:rsidP="00000000" w:rsidRDefault="00000000" w:rsidRPr="00000000" w14:paraId="00000C46">
            <w:pPr>
              <w:pageBreakBefore w:val="0"/>
              <w:spacing w:after="200" w:lineRule="auto"/>
              <w:rPr>
                <w:rFonts w:ascii="Times New Roman" w:cs="Times New Roman" w:eastAsia="Times New Roman" w:hAnsi="Times New Roman"/>
                <w:color w:val="373737"/>
                <w:sz w:val="20"/>
                <w:szCs w:val="20"/>
              </w:rPr>
            </w:pPr>
            <w:r w:rsidDel="00000000" w:rsidR="00000000" w:rsidRPr="00000000">
              <w:rPr>
                <w:rFonts w:ascii="Times New Roman" w:cs="Times New Roman" w:eastAsia="Times New Roman" w:hAnsi="Times New Roman"/>
                <w:color w:val="373737"/>
                <w:sz w:val="20"/>
                <w:szCs w:val="20"/>
                <w:rtl w:val="0"/>
              </w:rPr>
              <w:t xml:space="preserve">RH.6-8.2. Determine the central ideas or information of a primary or secondary source; provide an</w:t>
              <w:br w:type="textWrapping"/>
              <w:t xml:space="preserve">accurate summary of the source distinct from prior knowledge or opinions.</w:t>
            </w:r>
          </w:p>
        </w:tc>
        <w:tc>
          <w:tcPr>
            <w:shd w:fill="ffffff" w:val="clear"/>
          </w:tcPr>
          <w:p w:rsidR="00000000" w:rsidDel="00000000" w:rsidP="00000000" w:rsidRDefault="00000000" w:rsidRPr="00000000" w14:paraId="00000C47">
            <w:pPr>
              <w:pageBreakBefore w:val="0"/>
              <w:spacing w:after="220" w:lineRule="auto"/>
              <w:rPr>
                <w:rFonts w:ascii="Times New Roman" w:cs="Times New Roman" w:eastAsia="Times New Roman" w:hAnsi="Times New Roman"/>
                <w:color w:val="373737"/>
                <w:sz w:val="20"/>
                <w:szCs w:val="20"/>
              </w:rPr>
            </w:pPr>
            <w:r w:rsidDel="00000000" w:rsidR="00000000" w:rsidRPr="00000000">
              <w:rPr>
                <w:rFonts w:ascii="Times New Roman" w:cs="Times New Roman" w:eastAsia="Times New Roman" w:hAnsi="Times New Roman"/>
                <w:color w:val="373737"/>
                <w:sz w:val="20"/>
                <w:szCs w:val="20"/>
                <w:rtl w:val="0"/>
              </w:rPr>
              <w:t xml:space="preserve">RST.6-8.2. Determine the central ideas or conclusions of a text; provide an accurate summary of the</w:t>
              <w:br w:type="textWrapping"/>
              <w:t xml:space="preserve">text distinct from prior knowledge or opinions.</w:t>
            </w:r>
          </w:p>
        </w:tc>
        <w:tc>
          <w:tcPr>
            <w:gridSpan w:val="2"/>
            <w:shd w:fill="ffffff" w:val="clear"/>
          </w:tcPr>
          <w:p w:rsidR="00000000" w:rsidDel="00000000" w:rsidP="00000000" w:rsidRDefault="00000000" w:rsidRPr="00000000" w14:paraId="00000C48">
            <w:pPr>
              <w:pageBreakBefore w:val="0"/>
              <w:numPr>
                <w:ilvl w:val="0"/>
                <w:numId w:val="15"/>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Explain the central idea using key details from the text as evidence, including details from the beginning, middle, and end of the text</w:t>
            </w:r>
          </w:p>
          <w:p w:rsidR="00000000" w:rsidDel="00000000" w:rsidP="00000000" w:rsidRDefault="00000000" w:rsidRPr="00000000" w14:paraId="00000C49">
            <w:pPr>
              <w:pageBreakBefore w:val="0"/>
              <w:numPr>
                <w:ilvl w:val="0"/>
                <w:numId w:val="15"/>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sz w:val="20"/>
                <w:szCs w:val="20"/>
                <w:rtl w:val="0"/>
              </w:rPr>
              <w:t xml:space="preserve">Identify and use knowledge of common graphic features (charts, maps, diagrams, captions, illustrations) to help determine the central idea of a text</w:t>
            </w:r>
          </w:p>
          <w:p w:rsidR="00000000" w:rsidDel="00000000" w:rsidP="00000000" w:rsidRDefault="00000000" w:rsidRPr="00000000" w14:paraId="00000C4A">
            <w:pPr>
              <w:pageBreakBefore w:val="0"/>
              <w:numPr>
                <w:ilvl w:val="0"/>
                <w:numId w:val="15"/>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Summarize texts by evaluating key details in which the central idea or theme is located</w:t>
            </w:r>
          </w:p>
          <w:p w:rsidR="00000000" w:rsidDel="00000000" w:rsidP="00000000" w:rsidRDefault="00000000" w:rsidRPr="00000000" w14:paraId="00000C4B">
            <w:pPr>
              <w:pageBreakBefore w:val="0"/>
              <w:numPr>
                <w:ilvl w:val="0"/>
                <w:numId w:val="15"/>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Distinguish key details from all other details</w:t>
            </w:r>
          </w:p>
          <w:p w:rsidR="00000000" w:rsidDel="00000000" w:rsidP="00000000" w:rsidRDefault="00000000" w:rsidRPr="00000000" w14:paraId="00000C4C">
            <w:pPr>
              <w:pageBreakBefore w:val="0"/>
              <w:numPr>
                <w:ilvl w:val="0"/>
                <w:numId w:val="15"/>
              </w:numPr>
              <w:ind w:left="720"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sz w:val="20"/>
                <w:szCs w:val="20"/>
                <w:rtl w:val="0"/>
              </w:rPr>
              <w:t xml:space="preserve">Distinguish between essential and nonessential details of a text to support in creating unbiased summaries withholding personal opinion and judgment</w:t>
            </w:r>
          </w:p>
        </w:tc>
        <w:tc>
          <w:tcPr>
            <w:shd w:fill="ffffff" w:val="clear"/>
          </w:tcPr>
          <w:p w:rsidR="00000000" w:rsidDel="00000000" w:rsidP="00000000" w:rsidRDefault="00000000" w:rsidRPr="00000000" w14:paraId="00000C4E">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tc>
      </w:tr>
      <w:tr>
        <w:trPr>
          <w:cantSplit w:val="0"/>
          <w:trHeight w:val="220" w:hRule="atLeast"/>
          <w:tblHeader w:val="0"/>
        </w:trPr>
        <w:tc>
          <w:tcPr>
            <w:shd w:fill="ffffff" w:val="clear"/>
          </w:tcPr>
          <w:p w:rsidR="00000000" w:rsidDel="00000000" w:rsidP="00000000" w:rsidRDefault="00000000" w:rsidRPr="00000000" w14:paraId="00000C4F">
            <w:pPr>
              <w:pageBreakBefore w:val="0"/>
              <w:spacing w:after="200" w:lineRule="auto"/>
              <w:rPr>
                <w:rFonts w:ascii="Times New Roman" w:cs="Times New Roman" w:eastAsia="Times New Roman" w:hAnsi="Times New Roman"/>
                <w:sz w:val="20"/>
                <w:szCs w:val="20"/>
              </w:rPr>
            </w:pPr>
            <w:hyperlink r:id="rId179">
              <w:r w:rsidDel="00000000" w:rsidR="00000000" w:rsidRPr="00000000">
                <w:rPr>
                  <w:rFonts w:ascii="Times New Roman" w:cs="Times New Roman" w:eastAsia="Times New Roman" w:hAnsi="Times New Roman"/>
                  <w:color w:val="373737"/>
                  <w:sz w:val="20"/>
                  <w:szCs w:val="20"/>
                  <w:rtl w:val="0"/>
                </w:rPr>
                <w:t xml:space="preserve">RL.6.4</w:t>
              </w:r>
            </w:hyperlink>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202020"/>
                <w:sz w:val="20"/>
                <w:szCs w:val="20"/>
                <w:rtl w:val="0"/>
              </w:rPr>
              <w:t xml:space="preserve">Determine the meaning of words and phrases as they are used in a text, including figurative and connotative meanings; analyze the impact of a specific word choice on meaning and tone</w:t>
            </w:r>
            <w:r w:rsidDel="00000000" w:rsidR="00000000" w:rsidRPr="00000000">
              <w:rPr>
                <w:rtl w:val="0"/>
              </w:rPr>
            </w:r>
          </w:p>
        </w:tc>
        <w:tc>
          <w:tcPr>
            <w:shd w:fill="ffffff" w:val="clear"/>
          </w:tcPr>
          <w:p w:rsidR="00000000" w:rsidDel="00000000" w:rsidP="00000000" w:rsidRDefault="00000000" w:rsidRPr="00000000" w14:paraId="00000C50">
            <w:pPr>
              <w:pageBreakBefore w:val="0"/>
              <w:spacing w:after="220" w:lineRule="auto"/>
              <w:rPr>
                <w:rFonts w:ascii="Times New Roman" w:cs="Times New Roman" w:eastAsia="Times New Roman" w:hAnsi="Times New Roman"/>
                <w:sz w:val="20"/>
                <w:szCs w:val="20"/>
              </w:rPr>
            </w:pPr>
            <w:hyperlink r:id="rId180">
              <w:r w:rsidDel="00000000" w:rsidR="00000000" w:rsidRPr="00000000">
                <w:rPr>
                  <w:rFonts w:ascii="Times New Roman" w:cs="Times New Roman" w:eastAsia="Times New Roman" w:hAnsi="Times New Roman"/>
                  <w:color w:val="373737"/>
                  <w:sz w:val="20"/>
                  <w:szCs w:val="20"/>
                  <w:rtl w:val="0"/>
                </w:rPr>
                <w:t xml:space="preserve">RI.6.4</w:t>
              </w:r>
            </w:hyperlink>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202020"/>
                <w:sz w:val="20"/>
                <w:szCs w:val="20"/>
                <w:rtl w:val="0"/>
              </w:rPr>
              <w:t xml:space="preserve">Determine the meaning of words and phrases as they are used in a text, including figurative, connotative, and technical meanings.</w:t>
            </w:r>
            <w:r w:rsidDel="00000000" w:rsidR="00000000" w:rsidRPr="00000000">
              <w:rPr>
                <w:rtl w:val="0"/>
              </w:rPr>
            </w:r>
          </w:p>
        </w:tc>
        <w:tc>
          <w:tcPr>
            <w:gridSpan w:val="2"/>
            <w:shd w:fill="ffffff" w:val="clear"/>
          </w:tcPr>
          <w:p w:rsidR="00000000" w:rsidDel="00000000" w:rsidP="00000000" w:rsidRDefault="00000000" w:rsidRPr="00000000" w14:paraId="00000C51">
            <w:pPr>
              <w:pageBreakBefore w:val="0"/>
              <w:numPr>
                <w:ilvl w:val="0"/>
                <w:numId w:val="88"/>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Demonstrate the ability to determine the meaning of words and phrases as they are used in a text (e.g., figurative, connotative)  </w:t>
            </w:r>
          </w:p>
          <w:p w:rsidR="00000000" w:rsidDel="00000000" w:rsidP="00000000" w:rsidRDefault="00000000" w:rsidRPr="00000000" w14:paraId="00000C52">
            <w:pPr>
              <w:pageBreakBefore w:val="0"/>
              <w:numPr>
                <w:ilvl w:val="0"/>
                <w:numId w:val="88"/>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Provide an analysis of the impact of specific word choice on meaning and/or tone </w:t>
            </w:r>
          </w:p>
          <w:p w:rsidR="00000000" w:rsidDel="00000000" w:rsidP="00000000" w:rsidRDefault="00000000" w:rsidRPr="00000000" w14:paraId="00000C53">
            <w:pPr>
              <w:pageBreakBefore w:val="0"/>
              <w:numPr>
                <w:ilvl w:val="0"/>
                <w:numId w:val="88"/>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Analyze why the author made a specific word choice</w:t>
            </w:r>
          </w:p>
          <w:p w:rsidR="00000000" w:rsidDel="00000000" w:rsidP="00000000" w:rsidRDefault="00000000" w:rsidRPr="00000000" w14:paraId="00000C54">
            <w:pPr>
              <w:pageBreakBefore w:val="0"/>
              <w:numPr>
                <w:ilvl w:val="0"/>
                <w:numId w:val="88"/>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Analyze the impact of the word choice on the reader</w:t>
            </w:r>
          </w:p>
          <w:p w:rsidR="00000000" w:rsidDel="00000000" w:rsidP="00000000" w:rsidRDefault="00000000" w:rsidRPr="00000000" w14:paraId="00000C55">
            <w:pPr>
              <w:pageBreakBefore w:val="0"/>
              <w:numPr>
                <w:ilvl w:val="0"/>
                <w:numId w:val="88"/>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Evaluate the effectiveness of the author’s word choice</w:t>
            </w:r>
          </w:p>
          <w:p w:rsidR="00000000" w:rsidDel="00000000" w:rsidP="00000000" w:rsidRDefault="00000000" w:rsidRPr="00000000" w14:paraId="00000C56">
            <w:pPr>
              <w:pageBreakBefore w:val="0"/>
              <w:numPr>
                <w:ilvl w:val="0"/>
                <w:numId w:val="88"/>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Identify poetic devices used in text</w:t>
            </w:r>
          </w:p>
          <w:p w:rsidR="00000000" w:rsidDel="00000000" w:rsidP="00000000" w:rsidRDefault="00000000" w:rsidRPr="00000000" w14:paraId="00000C57">
            <w:pPr>
              <w:pageBreakBefore w:val="0"/>
              <w:numPr>
                <w:ilvl w:val="0"/>
                <w:numId w:val="88"/>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Provide an analysis of the impact of poetic devices (rhyme scheme, alliteration, consonance, etc) on a particular section of a text</w:t>
            </w:r>
          </w:p>
        </w:tc>
        <w:tc>
          <w:tcPr>
            <w:shd w:fill="ffffff" w:val="clear"/>
          </w:tcPr>
          <w:p w:rsidR="00000000" w:rsidDel="00000000" w:rsidP="00000000" w:rsidRDefault="00000000" w:rsidRPr="00000000" w14:paraId="00000C59">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tc>
      </w:tr>
      <w:tr>
        <w:trPr>
          <w:cantSplit w:val="0"/>
          <w:trHeight w:val="1220" w:hRule="atLeast"/>
          <w:tblHeader w:val="0"/>
        </w:trPr>
        <w:tc>
          <w:tcPr>
            <w:shd w:fill="ffffff" w:val="clear"/>
          </w:tcPr>
          <w:p w:rsidR="00000000" w:rsidDel="00000000" w:rsidP="00000000" w:rsidRDefault="00000000" w:rsidRPr="00000000" w14:paraId="00000C5A">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RH.6-8.4. Determine the meaning of words and phrases as they are used in a text, including vocabulary</w:t>
              <w:br w:type="textWrapping"/>
              <w:t xml:space="preserve">specific to domains related to history/social studies.</w:t>
            </w:r>
          </w:p>
        </w:tc>
        <w:tc>
          <w:tcPr>
            <w:shd w:fill="ffffff" w:val="clear"/>
          </w:tcPr>
          <w:p w:rsidR="00000000" w:rsidDel="00000000" w:rsidP="00000000" w:rsidRDefault="00000000" w:rsidRPr="00000000" w14:paraId="00000C5B">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RST.6-8.4. Determine the meaning of symbols, key terms, and other domain-specific words and</w:t>
              <w:br w:type="textWrapping"/>
              <w:t xml:space="preserve">phrases as they are used in a specific scientific or technical context relevant to grades 6-8 texts and</w:t>
              <w:br w:type="textWrapping"/>
              <w:t xml:space="preserve">topics.</w:t>
            </w:r>
          </w:p>
        </w:tc>
        <w:tc>
          <w:tcPr>
            <w:gridSpan w:val="2"/>
            <w:shd w:fill="ffffff" w:val="clear"/>
          </w:tcPr>
          <w:p w:rsidR="00000000" w:rsidDel="00000000" w:rsidP="00000000" w:rsidRDefault="00000000" w:rsidRPr="00000000" w14:paraId="00000C5C">
            <w:pPr>
              <w:pageBreakBefore w:val="0"/>
              <w:numPr>
                <w:ilvl w:val="0"/>
                <w:numId w:val="47"/>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Demonstrate the ability to determine the meaning of words and phrases as they are used in a text (e.g., figurative, connotative)  </w:t>
            </w:r>
          </w:p>
          <w:p w:rsidR="00000000" w:rsidDel="00000000" w:rsidP="00000000" w:rsidRDefault="00000000" w:rsidRPr="00000000" w14:paraId="00000C5D">
            <w:pPr>
              <w:pageBreakBefore w:val="0"/>
              <w:numPr>
                <w:ilvl w:val="0"/>
                <w:numId w:val="47"/>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Provide an analysis of the impact of specific word choice on meaning and/or tone </w:t>
            </w:r>
          </w:p>
          <w:p w:rsidR="00000000" w:rsidDel="00000000" w:rsidP="00000000" w:rsidRDefault="00000000" w:rsidRPr="00000000" w14:paraId="00000C5E">
            <w:pPr>
              <w:pageBreakBefore w:val="0"/>
              <w:numPr>
                <w:ilvl w:val="0"/>
                <w:numId w:val="47"/>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Analyze why the author made a specific word choice</w:t>
            </w:r>
          </w:p>
          <w:p w:rsidR="00000000" w:rsidDel="00000000" w:rsidP="00000000" w:rsidRDefault="00000000" w:rsidRPr="00000000" w14:paraId="00000C5F">
            <w:pPr>
              <w:pageBreakBefore w:val="0"/>
              <w:numPr>
                <w:ilvl w:val="0"/>
                <w:numId w:val="47"/>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Analyze the impact of the word choice on the reader</w:t>
            </w:r>
          </w:p>
          <w:p w:rsidR="00000000" w:rsidDel="00000000" w:rsidP="00000000" w:rsidRDefault="00000000" w:rsidRPr="00000000" w14:paraId="00000C60">
            <w:pPr>
              <w:pageBreakBefore w:val="0"/>
              <w:numPr>
                <w:ilvl w:val="0"/>
                <w:numId w:val="47"/>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Evaluate the effectiveness of the author’s word choice</w:t>
            </w:r>
          </w:p>
          <w:p w:rsidR="00000000" w:rsidDel="00000000" w:rsidP="00000000" w:rsidRDefault="00000000" w:rsidRPr="00000000" w14:paraId="00000C61">
            <w:pPr>
              <w:pageBreakBefore w:val="0"/>
              <w:rPr>
                <w:rFonts w:ascii="Times New Roman" w:cs="Times New Roman" w:eastAsia="Times New Roman" w:hAnsi="Times New Roman"/>
                <w:sz w:val="20"/>
                <w:szCs w:val="20"/>
              </w:rPr>
            </w:pPr>
            <w:r w:rsidDel="00000000" w:rsidR="00000000" w:rsidRPr="00000000">
              <w:rPr>
                <w:rtl w:val="0"/>
              </w:rPr>
            </w:r>
          </w:p>
        </w:tc>
        <w:tc>
          <w:tcPr>
            <w:shd w:fill="ffffff" w:val="clear"/>
          </w:tcPr>
          <w:p w:rsidR="00000000" w:rsidDel="00000000" w:rsidP="00000000" w:rsidRDefault="00000000" w:rsidRPr="00000000" w14:paraId="00000C63">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tc>
      </w:tr>
      <w:tr>
        <w:trPr>
          <w:cantSplit w:val="0"/>
          <w:trHeight w:val="1420" w:hRule="atLeast"/>
          <w:tblHeader w:val="0"/>
        </w:trPr>
        <w:tc>
          <w:tcPr>
            <w:shd w:fill="ffffff" w:val="clear"/>
          </w:tcPr>
          <w:p w:rsidR="00000000" w:rsidDel="00000000" w:rsidP="00000000" w:rsidRDefault="00000000" w:rsidRPr="00000000" w14:paraId="00000C64">
            <w:pPr>
              <w:pageBreakBefore w:val="0"/>
              <w:spacing w:after="200" w:lineRule="auto"/>
              <w:rPr>
                <w:rFonts w:ascii="Times New Roman" w:cs="Times New Roman" w:eastAsia="Times New Roman" w:hAnsi="Times New Roman"/>
                <w:sz w:val="20"/>
                <w:szCs w:val="20"/>
              </w:rPr>
            </w:pPr>
            <w:hyperlink r:id="rId181">
              <w:r w:rsidDel="00000000" w:rsidR="00000000" w:rsidRPr="00000000">
                <w:rPr>
                  <w:rFonts w:ascii="Times New Roman" w:cs="Times New Roman" w:eastAsia="Times New Roman" w:hAnsi="Times New Roman"/>
                  <w:color w:val="373737"/>
                  <w:sz w:val="20"/>
                  <w:szCs w:val="20"/>
                  <w:rtl w:val="0"/>
                </w:rPr>
                <w:t xml:space="preserve">RL.6.5</w:t>
              </w:r>
            </w:hyperlink>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202020"/>
                <w:sz w:val="20"/>
                <w:szCs w:val="20"/>
                <w:rtl w:val="0"/>
              </w:rPr>
              <w:t xml:space="preserve">Analyze how a particular sentence, chapter, scene, or stanza fits into the overall structure of a text and contributes to the development of the theme, setting, or plot.</w:t>
            </w:r>
            <w:r w:rsidDel="00000000" w:rsidR="00000000" w:rsidRPr="00000000">
              <w:rPr>
                <w:rtl w:val="0"/>
              </w:rPr>
            </w:r>
          </w:p>
        </w:tc>
        <w:tc>
          <w:tcPr>
            <w:shd w:fill="ffffff" w:val="clear"/>
          </w:tcPr>
          <w:p w:rsidR="00000000" w:rsidDel="00000000" w:rsidP="00000000" w:rsidRDefault="00000000" w:rsidRPr="00000000" w14:paraId="00000C65">
            <w:pPr>
              <w:pageBreakBefore w:val="0"/>
              <w:spacing w:after="220" w:lineRule="auto"/>
              <w:rPr>
                <w:rFonts w:ascii="Times New Roman" w:cs="Times New Roman" w:eastAsia="Times New Roman" w:hAnsi="Times New Roman"/>
                <w:sz w:val="20"/>
                <w:szCs w:val="20"/>
              </w:rPr>
            </w:pPr>
            <w:hyperlink r:id="rId182">
              <w:r w:rsidDel="00000000" w:rsidR="00000000" w:rsidRPr="00000000">
                <w:rPr>
                  <w:rFonts w:ascii="Times New Roman" w:cs="Times New Roman" w:eastAsia="Times New Roman" w:hAnsi="Times New Roman"/>
                  <w:color w:val="373737"/>
                  <w:sz w:val="20"/>
                  <w:szCs w:val="20"/>
                  <w:rtl w:val="0"/>
                </w:rPr>
                <w:t xml:space="preserve">RI.6.5</w:t>
              </w:r>
            </w:hyperlink>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202020"/>
                <w:sz w:val="20"/>
                <w:szCs w:val="20"/>
                <w:rtl w:val="0"/>
              </w:rPr>
              <w:t xml:space="preserve">Analyze how a particular sentence, paragraph, chapter, or section fits into the overall structure of a text and contributes to the development of the ideas.</w:t>
            </w:r>
            <w:r w:rsidDel="00000000" w:rsidR="00000000" w:rsidRPr="00000000">
              <w:rPr>
                <w:rtl w:val="0"/>
              </w:rPr>
            </w:r>
          </w:p>
        </w:tc>
        <w:tc>
          <w:tcPr>
            <w:gridSpan w:val="2"/>
            <w:shd w:fill="ffffff" w:val="clear"/>
          </w:tcPr>
          <w:p w:rsidR="00000000" w:rsidDel="00000000" w:rsidP="00000000" w:rsidRDefault="00000000" w:rsidRPr="00000000" w14:paraId="00000C66">
            <w:pPr>
              <w:pageBreakBefore w:val="0"/>
              <w:numPr>
                <w:ilvl w:val="0"/>
                <w:numId w:val="96"/>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Determine how individual elements of a work (section, chapter, scene, or stanza, etc.) contribute to a text’s overall scope </w:t>
            </w:r>
          </w:p>
          <w:p w:rsidR="00000000" w:rsidDel="00000000" w:rsidP="00000000" w:rsidRDefault="00000000" w:rsidRPr="00000000" w14:paraId="00000C67">
            <w:pPr>
              <w:pageBreakBefore w:val="0"/>
              <w:numPr>
                <w:ilvl w:val="0"/>
                <w:numId w:val="96"/>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Recognize how form relates to function and how a part relates to a whole</w:t>
            </w:r>
          </w:p>
          <w:p w:rsidR="00000000" w:rsidDel="00000000" w:rsidP="00000000" w:rsidRDefault="00000000" w:rsidRPr="00000000" w14:paraId="00000C68">
            <w:pPr>
              <w:pageBreakBefore w:val="0"/>
              <w:numPr>
                <w:ilvl w:val="0"/>
                <w:numId w:val="96"/>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Distinguish between different text structures</w:t>
            </w:r>
          </w:p>
          <w:p w:rsidR="00000000" w:rsidDel="00000000" w:rsidP="00000000" w:rsidRDefault="00000000" w:rsidRPr="00000000" w14:paraId="00000C69">
            <w:pPr>
              <w:pageBreakBefore w:val="0"/>
              <w:numPr>
                <w:ilvl w:val="0"/>
                <w:numId w:val="96"/>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Identify part to whole and whole to part relationships </w:t>
            </w:r>
          </w:p>
          <w:p w:rsidR="00000000" w:rsidDel="00000000" w:rsidP="00000000" w:rsidRDefault="00000000" w:rsidRPr="00000000" w14:paraId="00000C6A">
            <w:pPr>
              <w:pageBreakBefore w:val="0"/>
              <w:numPr>
                <w:ilvl w:val="0"/>
                <w:numId w:val="96"/>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Observe how the individual components of the text add to the development of the theme, setting, and plot </w:t>
            </w:r>
          </w:p>
          <w:p w:rsidR="00000000" w:rsidDel="00000000" w:rsidP="00000000" w:rsidRDefault="00000000" w:rsidRPr="00000000" w14:paraId="00000C6B">
            <w:pPr>
              <w:pageBreakBefore w:val="0"/>
              <w:numPr>
                <w:ilvl w:val="0"/>
                <w:numId w:val="96"/>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Analyze why the author included a specific section (chapter, scene, or stanza, etc.) of the text</w:t>
            </w:r>
          </w:p>
          <w:p w:rsidR="00000000" w:rsidDel="00000000" w:rsidP="00000000" w:rsidRDefault="00000000" w:rsidRPr="00000000" w14:paraId="00000C6C">
            <w:pPr>
              <w:pageBreakBefore w:val="0"/>
              <w:numPr>
                <w:ilvl w:val="0"/>
                <w:numId w:val="96"/>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Analyze the impact the specific section (chapter, scene, or stanza, etc.) has on you, the reader</w:t>
            </w:r>
          </w:p>
          <w:p w:rsidR="00000000" w:rsidDel="00000000" w:rsidP="00000000" w:rsidRDefault="00000000" w:rsidRPr="00000000" w14:paraId="00000C6D">
            <w:pPr>
              <w:pageBreakBefore w:val="0"/>
              <w:numPr>
                <w:ilvl w:val="0"/>
                <w:numId w:val="96"/>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Evaluate the effectiveness of the author’s choice to include this section (chapter, scene, or stanza, etc.)</w:t>
            </w:r>
          </w:p>
        </w:tc>
        <w:tc>
          <w:tcPr>
            <w:shd w:fill="ffffff" w:val="clear"/>
          </w:tcPr>
          <w:p w:rsidR="00000000" w:rsidDel="00000000" w:rsidP="00000000" w:rsidRDefault="00000000" w:rsidRPr="00000000" w14:paraId="00000C6F">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tc>
      </w:tr>
      <w:tr>
        <w:trPr>
          <w:cantSplit w:val="0"/>
          <w:trHeight w:val="1420" w:hRule="atLeast"/>
          <w:tblHeader w:val="0"/>
        </w:trPr>
        <w:tc>
          <w:tcPr>
            <w:shd w:fill="ffffff" w:val="clear"/>
          </w:tcPr>
          <w:p w:rsidR="00000000" w:rsidDel="00000000" w:rsidP="00000000" w:rsidRDefault="00000000" w:rsidRPr="00000000" w14:paraId="00000C70">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RH.6-8.5. Describe how a text presents information (e.g., sequentially, comparatively, causally).</w:t>
            </w:r>
          </w:p>
        </w:tc>
        <w:tc>
          <w:tcPr>
            <w:shd w:fill="ffffff" w:val="clear"/>
          </w:tcPr>
          <w:p w:rsidR="00000000" w:rsidDel="00000000" w:rsidP="00000000" w:rsidRDefault="00000000" w:rsidRPr="00000000" w14:paraId="00000C71">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RST.6-8.5. Analyze the structure an author uses to organize a text, including how the major sections</w:t>
              <w:br w:type="textWrapping"/>
              <w:t xml:space="preserve">contribute to the whole and to an understanding of the topic</w:t>
            </w:r>
          </w:p>
        </w:tc>
        <w:tc>
          <w:tcPr>
            <w:gridSpan w:val="2"/>
            <w:shd w:fill="ffffff" w:val="clear"/>
          </w:tcPr>
          <w:p w:rsidR="00000000" w:rsidDel="00000000" w:rsidP="00000000" w:rsidRDefault="00000000" w:rsidRPr="00000000" w14:paraId="00000C72">
            <w:pPr>
              <w:pageBreakBefore w:val="0"/>
              <w:numPr>
                <w:ilvl w:val="0"/>
                <w:numId w:val="112"/>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Recognize how form relates to function and how a part relates to a whole</w:t>
            </w:r>
          </w:p>
          <w:p w:rsidR="00000000" w:rsidDel="00000000" w:rsidP="00000000" w:rsidRDefault="00000000" w:rsidRPr="00000000" w14:paraId="00000C73">
            <w:pPr>
              <w:pageBreakBefore w:val="0"/>
              <w:numPr>
                <w:ilvl w:val="0"/>
                <w:numId w:val="112"/>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Distinguish between different text structures</w:t>
            </w:r>
          </w:p>
          <w:p w:rsidR="00000000" w:rsidDel="00000000" w:rsidP="00000000" w:rsidRDefault="00000000" w:rsidRPr="00000000" w14:paraId="00000C74">
            <w:pPr>
              <w:pageBreakBefore w:val="0"/>
              <w:numPr>
                <w:ilvl w:val="0"/>
                <w:numId w:val="112"/>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Identify part to whole and whole to part relationships </w:t>
            </w:r>
          </w:p>
          <w:p w:rsidR="00000000" w:rsidDel="00000000" w:rsidP="00000000" w:rsidRDefault="00000000" w:rsidRPr="00000000" w14:paraId="00000C75">
            <w:pPr>
              <w:pageBreakBefore w:val="0"/>
              <w:numPr>
                <w:ilvl w:val="0"/>
                <w:numId w:val="112"/>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Analyze why the author included a specific section (chapter, scene, or stanza, etc.) of the text</w:t>
            </w:r>
          </w:p>
          <w:p w:rsidR="00000000" w:rsidDel="00000000" w:rsidP="00000000" w:rsidRDefault="00000000" w:rsidRPr="00000000" w14:paraId="00000C76">
            <w:pPr>
              <w:pageBreakBefore w:val="0"/>
              <w:numPr>
                <w:ilvl w:val="0"/>
                <w:numId w:val="112"/>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Analyze the impact the specific section has on you, the reader</w:t>
            </w:r>
          </w:p>
          <w:p w:rsidR="00000000" w:rsidDel="00000000" w:rsidP="00000000" w:rsidRDefault="00000000" w:rsidRPr="00000000" w14:paraId="00000C77">
            <w:pPr>
              <w:pageBreakBefore w:val="0"/>
              <w:numPr>
                <w:ilvl w:val="0"/>
                <w:numId w:val="112"/>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Evaluate the effectiveness of the author’s choice to include this section</w:t>
            </w:r>
          </w:p>
        </w:tc>
        <w:tc>
          <w:tcPr>
            <w:shd w:fill="ffffff" w:val="clear"/>
          </w:tcPr>
          <w:p w:rsidR="00000000" w:rsidDel="00000000" w:rsidP="00000000" w:rsidRDefault="00000000" w:rsidRPr="00000000" w14:paraId="00000C79">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tc>
      </w:tr>
      <w:tr>
        <w:trPr>
          <w:cantSplit w:val="0"/>
          <w:trHeight w:val="1420" w:hRule="atLeast"/>
          <w:tblHeader w:val="0"/>
        </w:trPr>
        <w:tc>
          <w:tcPr>
            <w:shd w:fill="ffffff" w:val="clear"/>
          </w:tcPr>
          <w:p w:rsidR="00000000" w:rsidDel="00000000" w:rsidP="00000000" w:rsidRDefault="00000000" w:rsidRPr="00000000" w14:paraId="00000C7A">
            <w:pPr>
              <w:pageBreakBefore w:val="0"/>
              <w:rPr>
                <w:rFonts w:ascii="Times New Roman" w:cs="Times New Roman" w:eastAsia="Times New Roman" w:hAnsi="Times New Roman"/>
                <w:sz w:val="20"/>
                <w:szCs w:val="20"/>
              </w:rPr>
            </w:pPr>
            <w:hyperlink r:id="rId183">
              <w:r w:rsidDel="00000000" w:rsidR="00000000" w:rsidRPr="00000000">
                <w:rPr>
                  <w:rFonts w:ascii="Times New Roman" w:cs="Times New Roman" w:eastAsia="Times New Roman" w:hAnsi="Times New Roman"/>
                  <w:color w:val="373737"/>
                  <w:sz w:val="20"/>
                  <w:szCs w:val="20"/>
                  <w:rtl w:val="0"/>
                </w:rPr>
                <w:t xml:space="preserve">RL.6.6</w:t>
              </w:r>
            </w:hyperlink>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202020"/>
                <w:sz w:val="20"/>
                <w:szCs w:val="20"/>
                <w:rtl w:val="0"/>
              </w:rPr>
              <w:t xml:space="preserve">Explain how an author develops the point of view of the narrator or speaker in a text.</w:t>
            </w:r>
            <w:r w:rsidDel="00000000" w:rsidR="00000000" w:rsidRPr="00000000">
              <w:rPr>
                <w:rtl w:val="0"/>
              </w:rPr>
            </w:r>
          </w:p>
        </w:tc>
        <w:tc>
          <w:tcPr>
            <w:shd w:fill="ffffff" w:val="clear"/>
          </w:tcPr>
          <w:p w:rsidR="00000000" w:rsidDel="00000000" w:rsidP="00000000" w:rsidRDefault="00000000" w:rsidRPr="00000000" w14:paraId="00000C7B">
            <w:pPr>
              <w:pageBreakBefore w:val="0"/>
              <w:rPr>
                <w:rFonts w:ascii="Times New Roman" w:cs="Times New Roman" w:eastAsia="Times New Roman" w:hAnsi="Times New Roman"/>
                <w:sz w:val="20"/>
                <w:szCs w:val="20"/>
              </w:rPr>
            </w:pPr>
            <w:hyperlink r:id="rId184">
              <w:r w:rsidDel="00000000" w:rsidR="00000000" w:rsidRPr="00000000">
                <w:rPr>
                  <w:rFonts w:ascii="Times New Roman" w:cs="Times New Roman" w:eastAsia="Times New Roman" w:hAnsi="Times New Roman"/>
                  <w:color w:val="373737"/>
                  <w:sz w:val="20"/>
                  <w:szCs w:val="20"/>
                  <w:rtl w:val="0"/>
                </w:rPr>
                <w:t xml:space="preserve">RI.6.6</w:t>
              </w:r>
            </w:hyperlink>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202020"/>
                <w:sz w:val="20"/>
                <w:szCs w:val="20"/>
                <w:rtl w:val="0"/>
              </w:rPr>
              <w:t xml:space="preserve">Determine an author's point of view or purpose in a text and explain how it is conveyed in the text.</w:t>
            </w:r>
            <w:r w:rsidDel="00000000" w:rsidR="00000000" w:rsidRPr="00000000">
              <w:rPr>
                <w:rtl w:val="0"/>
              </w:rPr>
            </w:r>
          </w:p>
        </w:tc>
        <w:tc>
          <w:tcPr>
            <w:gridSpan w:val="2"/>
            <w:shd w:fill="ffffff" w:val="clear"/>
          </w:tcPr>
          <w:p w:rsidR="00000000" w:rsidDel="00000000" w:rsidP="00000000" w:rsidRDefault="00000000" w:rsidRPr="00000000" w14:paraId="00000C7C">
            <w:pPr>
              <w:pageBreakBefore w:val="0"/>
              <w:numPr>
                <w:ilvl w:val="0"/>
                <w:numId w:val="16"/>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Identify various points of view</w:t>
            </w:r>
          </w:p>
          <w:p w:rsidR="00000000" w:rsidDel="00000000" w:rsidP="00000000" w:rsidRDefault="00000000" w:rsidRPr="00000000" w14:paraId="00000C7D">
            <w:pPr>
              <w:pageBreakBefore w:val="0"/>
              <w:numPr>
                <w:ilvl w:val="0"/>
                <w:numId w:val="16"/>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Determine how the author develops the point-of-view of the narrator or speaker in the text </w:t>
            </w:r>
          </w:p>
          <w:p w:rsidR="00000000" w:rsidDel="00000000" w:rsidP="00000000" w:rsidRDefault="00000000" w:rsidRPr="00000000" w14:paraId="00000C7E">
            <w:pPr>
              <w:pageBreakBefore w:val="0"/>
              <w:numPr>
                <w:ilvl w:val="0"/>
                <w:numId w:val="16"/>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Reflect upon certain scenes or portions within a text and imagine how their content/style would change if the narrator’s or speaker’s point-of-view shifted to an alternate point-of-view, including the effect of these changes on the reader </w:t>
            </w:r>
          </w:p>
          <w:p w:rsidR="00000000" w:rsidDel="00000000" w:rsidP="00000000" w:rsidRDefault="00000000" w:rsidRPr="00000000" w14:paraId="00000C7F">
            <w:pPr>
              <w:pageBreakBefore w:val="0"/>
              <w:numPr>
                <w:ilvl w:val="0"/>
                <w:numId w:val="16"/>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Determine how the author’s word choice helps develop the narrator or speaker’s point of view</w:t>
            </w:r>
          </w:p>
          <w:p w:rsidR="00000000" w:rsidDel="00000000" w:rsidP="00000000" w:rsidRDefault="00000000" w:rsidRPr="00000000" w14:paraId="00000C80">
            <w:pPr>
              <w:pageBreakBefore w:val="0"/>
              <w:numPr>
                <w:ilvl w:val="0"/>
                <w:numId w:val="16"/>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Evaluate the effectiveness of the author’s choice in point of view</w:t>
            </w:r>
          </w:p>
        </w:tc>
        <w:tc>
          <w:tcPr>
            <w:shd w:fill="ffffff" w:val="clear"/>
          </w:tcPr>
          <w:p w:rsidR="00000000" w:rsidDel="00000000" w:rsidP="00000000" w:rsidRDefault="00000000" w:rsidRPr="00000000" w14:paraId="00000C82">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tc>
      </w:tr>
      <w:tr>
        <w:trPr>
          <w:cantSplit w:val="0"/>
          <w:trHeight w:val="1420" w:hRule="atLeast"/>
          <w:tblHeader w:val="0"/>
        </w:trPr>
        <w:tc>
          <w:tcPr>
            <w:shd w:fill="ffffff" w:val="clear"/>
          </w:tcPr>
          <w:p w:rsidR="00000000" w:rsidDel="00000000" w:rsidP="00000000" w:rsidRDefault="00000000" w:rsidRPr="00000000" w14:paraId="00000C83">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RH.6-8.6. Identify aspects of a text that reveal an author's point of view or purpose (e.g., loaded</w:t>
              <w:br w:type="textWrapping"/>
              <w:t xml:space="preserve">language, inclusion or avoidance of particular facts).</w:t>
            </w:r>
          </w:p>
        </w:tc>
        <w:tc>
          <w:tcPr>
            <w:shd w:fill="ffffff" w:val="clear"/>
          </w:tcPr>
          <w:p w:rsidR="00000000" w:rsidDel="00000000" w:rsidP="00000000" w:rsidRDefault="00000000" w:rsidRPr="00000000" w14:paraId="00000C84">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RST.6-8.6. Analyze the author's purpose in providing an explanation, describing a procedure, or</w:t>
              <w:br w:type="textWrapping"/>
              <w:t xml:space="preserve">discussing an experiment in a text.</w:t>
            </w:r>
          </w:p>
        </w:tc>
        <w:tc>
          <w:tcPr>
            <w:gridSpan w:val="2"/>
            <w:shd w:fill="ffffff" w:val="clear"/>
          </w:tcPr>
          <w:p w:rsidR="00000000" w:rsidDel="00000000" w:rsidP="00000000" w:rsidRDefault="00000000" w:rsidRPr="00000000" w14:paraId="00000C85">
            <w:pPr>
              <w:pageBreakBefore w:val="0"/>
              <w:numPr>
                <w:ilvl w:val="0"/>
                <w:numId w:val="77"/>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Identify the author’s point of view</w:t>
            </w:r>
          </w:p>
          <w:p w:rsidR="00000000" w:rsidDel="00000000" w:rsidP="00000000" w:rsidRDefault="00000000" w:rsidRPr="00000000" w14:paraId="00000C86">
            <w:pPr>
              <w:pageBreakBefore w:val="0"/>
              <w:numPr>
                <w:ilvl w:val="0"/>
                <w:numId w:val="77"/>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Explain the techniques the author uses to develop his/her point of view clearly</w:t>
            </w:r>
          </w:p>
          <w:p w:rsidR="00000000" w:rsidDel="00000000" w:rsidP="00000000" w:rsidRDefault="00000000" w:rsidRPr="00000000" w14:paraId="00000C87">
            <w:pPr>
              <w:pageBreakBefore w:val="0"/>
              <w:numPr>
                <w:ilvl w:val="0"/>
                <w:numId w:val="77"/>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Evaluate the effectiveness of the techniques the author uses to develop his/her point of view </w:t>
            </w:r>
          </w:p>
        </w:tc>
        <w:tc>
          <w:tcPr>
            <w:shd w:fill="ffffff" w:val="clear"/>
          </w:tcPr>
          <w:p w:rsidR="00000000" w:rsidDel="00000000" w:rsidP="00000000" w:rsidRDefault="00000000" w:rsidRPr="00000000" w14:paraId="00000C89">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tc>
      </w:tr>
      <w:tr>
        <w:trPr>
          <w:cantSplit w:val="0"/>
          <w:trHeight w:val="240" w:hRule="atLeast"/>
          <w:tblHeader w:val="0"/>
        </w:trPr>
        <w:tc>
          <w:tcPr>
            <w:gridSpan w:val="2"/>
            <w:shd w:fill="ddd9c3" w:val="clear"/>
          </w:tcPr>
          <w:p w:rsidR="00000000" w:rsidDel="00000000" w:rsidP="00000000" w:rsidRDefault="00000000" w:rsidRPr="00000000" w14:paraId="00000C8A">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Unit 1 Writing Standards</w:t>
            </w:r>
            <w:r w:rsidDel="00000000" w:rsidR="00000000" w:rsidRPr="00000000">
              <w:rPr>
                <w:rtl w:val="0"/>
              </w:rPr>
            </w:r>
          </w:p>
        </w:tc>
        <w:tc>
          <w:tcPr>
            <w:gridSpan w:val="2"/>
            <w:shd w:fill="ddd9c3" w:val="clear"/>
          </w:tcPr>
          <w:p w:rsidR="00000000" w:rsidDel="00000000" w:rsidP="00000000" w:rsidRDefault="00000000" w:rsidRPr="00000000" w14:paraId="00000C8C">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Unit 1 Writing Critical Knowledge and Skills</w:t>
            </w:r>
            <w:r w:rsidDel="00000000" w:rsidR="00000000" w:rsidRPr="00000000">
              <w:rPr>
                <w:rtl w:val="0"/>
              </w:rPr>
            </w:r>
          </w:p>
        </w:tc>
        <w:tc>
          <w:tcPr>
            <w:shd w:fill="ddd9c3" w:val="clear"/>
          </w:tcPr>
          <w:p w:rsidR="00000000" w:rsidDel="00000000" w:rsidP="00000000" w:rsidRDefault="00000000" w:rsidRPr="00000000" w14:paraId="00000C8E">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tc>
      </w:tr>
      <w:tr>
        <w:trPr>
          <w:cantSplit w:val="0"/>
          <w:trHeight w:val="60" w:hRule="atLeast"/>
          <w:tblHeader w:val="0"/>
        </w:trPr>
        <w:tc>
          <w:tcPr>
            <w:gridSpan w:val="2"/>
            <w:shd w:fill="ffffff" w:val="clear"/>
          </w:tcPr>
          <w:p w:rsidR="00000000" w:rsidDel="00000000" w:rsidP="00000000" w:rsidRDefault="00000000" w:rsidRPr="00000000" w14:paraId="00000C8F">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W.6.4. Produce clear and coherent writing in which the development, organization, </w:t>
            </w:r>
            <w:r w:rsidDel="00000000" w:rsidR="00000000" w:rsidRPr="00000000">
              <w:rPr>
                <w:rFonts w:ascii="Times New Roman" w:cs="Times New Roman" w:eastAsia="Times New Roman" w:hAnsi="Times New Roman"/>
                <w:color w:val="ff0000"/>
                <w:sz w:val="20"/>
                <w:szCs w:val="20"/>
                <w:rtl w:val="0"/>
              </w:rPr>
              <w:t xml:space="preserve">voice</w:t>
            </w:r>
            <w:r w:rsidDel="00000000" w:rsidR="00000000" w:rsidRPr="00000000">
              <w:rPr>
                <w:rFonts w:ascii="Times New Roman" w:cs="Times New Roman" w:eastAsia="Times New Roman" w:hAnsi="Times New Roman"/>
                <w:sz w:val="20"/>
                <w:szCs w:val="20"/>
                <w:rtl w:val="0"/>
              </w:rPr>
              <w:t xml:space="preserve">, and style are appropriate to task, purpose, and audience. (Grade-specific expectations for writing types are defined in standards 1–3 above.)</w:t>
            </w:r>
          </w:p>
        </w:tc>
        <w:tc>
          <w:tcPr>
            <w:gridSpan w:val="2"/>
            <w:shd w:fill="ffffff" w:val="clear"/>
          </w:tcPr>
          <w:p w:rsidR="00000000" w:rsidDel="00000000" w:rsidP="00000000" w:rsidRDefault="00000000" w:rsidRPr="00000000" w14:paraId="00000C91">
            <w:pPr>
              <w:pageBreakBefore w:val="0"/>
              <w:numPr>
                <w:ilvl w:val="0"/>
                <w:numId w:val="40"/>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Identify defining characteristics of different genres of writing</w:t>
            </w:r>
          </w:p>
          <w:p w:rsidR="00000000" w:rsidDel="00000000" w:rsidP="00000000" w:rsidRDefault="00000000" w:rsidRPr="00000000" w14:paraId="00000C92">
            <w:pPr>
              <w:pageBreakBefore w:val="0"/>
              <w:numPr>
                <w:ilvl w:val="0"/>
                <w:numId w:val="40"/>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Unpack a writing prompt </w:t>
            </w:r>
          </w:p>
          <w:p w:rsidR="00000000" w:rsidDel="00000000" w:rsidP="00000000" w:rsidRDefault="00000000" w:rsidRPr="00000000" w14:paraId="00000C93">
            <w:pPr>
              <w:pageBreakBefore w:val="0"/>
              <w:numPr>
                <w:ilvl w:val="0"/>
                <w:numId w:val="40"/>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Write for a specific purpose and audience </w:t>
            </w:r>
          </w:p>
          <w:p w:rsidR="00000000" w:rsidDel="00000000" w:rsidP="00000000" w:rsidRDefault="00000000" w:rsidRPr="00000000" w14:paraId="00000C94">
            <w:pPr>
              <w:pageBreakBefore w:val="0"/>
              <w:numPr>
                <w:ilvl w:val="0"/>
                <w:numId w:val="40"/>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Select an appropriate text structure or format for the task</w:t>
            </w:r>
          </w:p>
          <w:p w:rsidR="00000000" w:rsidDel="00000000" w:rsidP="00000000" w:rsidRDefault="00000000" w:rsidRPr="00000000" w14:paraId="00000C95">
            <w:pPr>
              <w:pageBreakBefore w:val="0"/>
              <w:numPr>
                <w:ilvl w:val="0"/>
                <w:numId w:val="40"/>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Use language that is precise and powerful to create voice</w:t>
            </w:r>
          </w:p>
          <w:p w:rsidR="00000000" w:rsidDel="00000000" w:rsidP="00000000" w:rsidRDefault="00000000" w:rsidRPr="00000000" w14:paraId="00000C96">
            <w:pPr>
              <w:pageBreakBefore w:val="0"/>
              <w:numPr>
                <w:ilvl w:val="0"/>
                <w:numId w:val="40"/>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Create a tone that is appropriate for one’s audience </w:t>
            </w:r>
          </w:p>
        </w:tc>
        <w:tc>
          <w:tcPr>
            <w:shd w:fill="ffffff" w:val="clear"/>
          </w:tcPr>
          <w:p w:rsidR="00000000" w:rsidDel="00000000" w:rsidP="00000000" w:rsidRDefault="00000000" w:rsidRPr="00000000" w14:paraId="00000C98">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tc>
      </w:tr>
      <w:tr>
        <w:trPr>
          <w:cantSplit w:val="0"/>
          <w:trHeight w:val="60" w:hRule="atLeast"/>
          <w:tblHeader w:val="0"/>
        </w:trPr>
        <w:tc>
          <w:tcPr>
            <w:gridSpan w:val="2"/>
            <w:shd w:fill="ffffff" w:val="clear"/>
          </w:tcPr>
          <w:p w:rsidR="00000000" w:rsidDel="00000000" w:rsidP="00000000" w:rsidRDefault="00000000" w:rsidRPr="00000000" w14:paraId="00000C99">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color w:val="202020"/>
                <w:sz w:val="20"/>
                <w:szCs w:val="20"/>
                <w:rtl w:val="0"/>
              </w:rPr>
              <w:t xml:space="preserve">W.6.8. Gather relevant information from multiple print and digital sources; assess the credibility of each source; and quote or paraphrase the data and conclusions of others while avoiding plagiarism and providing basic bibliographic information for sources.</w:t>
            </w:r>
            <w:r w:rsidDel="00000000" w:rsidR="00000000" w:rsidRPr="00000000">
              <w:rPr>
                <w:rFonts w:ascii="Times New Roman" w:cs="Times New Roman" w:eastAsia="Times New Roman" w:hAnsi="Times New Roman"/>
                <w:sz w:val="20"/>
                <w:szCs w:val="20"/>
                <w:rtl w:val="0"/>
              </w:rPr>
              <w:br w:type="textWrapping"/>
            </w:r>
          </w:p>
        </w:tc>
        <w:tc>
          <w:tcPr>
            <w:gridSpan w:val="2"/>
            <w:shd w:fill="ffffff" w:val="clear"/>
          </w:tcPr>
          <w:p w:rsidR="00000000" w:rsidDel="00000000" w:rsidP="00000000" w:rsidRDefault="00000000" w:rsidRPr="00000000" w14:paraId="00000C9B">
            <w:pPr>
              <w:pageBreakBefore w:val="0"/>
              <w:numPr>
                <w:ilvl w:val="0"/>
                <w:numId w:val="6"/>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Use search terms effectively</w:t>
            </w:r>
          </w:p>
          <w:p w:rsidR="00000000" w:rsidDel="00000000" w:rsidP="00000000" w:rsidRDefault="00000000" w:rsidRPr="00000000" w14:paraId="00000C9C">
            <w:pPr>
              <w:pageBreakBefore w:val="0"/>
              <w:numPr>
                <w:ilvl w:val="0"/>
                <w:numId w:val="6"/>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Assess the credibility and accuracy of each source</w:t>
            </w:r>
          </w:p>
          <w:p w:rsidR="00000000" w:rsidDel="00000000" w:rsidP="00000000" w:rsidRDefault="00000000" w:rsidRPr="00000000" w14:paraId="00000C9D">
            <w:pPr>
              <w:pageBreakBefore w:val="0"/>
              <w:numPr>
                <w:ilvl w:val="0"/>
                <w:numId w:val="6"/>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Select direct and indirect quotations that relate to the topic as evidence</w:t>
            </w:r>
          </w:p>
          <w:p w:rsidR="00000000" w:rsidDel="00000000" w:rsidP="00000000" w:rsidRDefault="00000000" w:rsidRPr="00000000" w14:paraId="00000C9E">
            <w:pPr>
              <w:pageBreakBefore w:val="0"/>
              <w:numPr>
                <w:ilvl w:val="0"/>
                <w:numId w:val="6"/>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Explain quotations used as support to enhance meaning</w:t>
            </w:r>
          </w:p>
          <w:p w:rsidR="00000000" w:rsidDel="00000000" w:rsidP="00000000" w:rsidRDefault="00000000" w:rsidRPr="00000000" w14:paraId="00000C9F">
            <w:pPr>
              <w:pageBreakBefore w:val="0"/>
              <w:numPr>
                <w:ilvl w:val="0"/>
                <w:numId w:val="6"/>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Cite direct and indirect quotations </w:t>
            </w:r>
          </w:p>
          <w:p w:rsidR="00000000" w:rsidDel="00000000" w:rsidP="00000000" w:rsidRDefault="00000000" w:rsidRPr="00000000" w14:paraId="00000CA0">
            <w:pPr>
              <w:pageBreakBefore w:val="0"/>
              <w:numPr>
                <w:ilvl w:val="0"/>
                <w:numId w:val="6"/>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Identify examples of plagiarism in writing</w:t>
            </w:r>
          </w:p>
          <w:p w:rsidR="00000000" w:rsidDel="00000000" w:rsidP="00000000" w:rsidRDefault="00000000" w:rsidRPr="00000000" w14:paraId="00000CA1">
            <w:pPr>
              <w:pageBreakBefore w:val="0"/>
              <w:numPr>
                <w:ilvl w:val="0"/>
                <w:numId w:val="6"/>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Avoid plagiarism in writing</w:t>
            </w:r>
          </w:p>
          <w:p w:rsidR="00000000" w:rsidDel="00000000" w:rsidP="00000000" w:rsidRDefault="00000000" w:rsidRPr="00000000" w14:paraId="00000CA2">
            <w:pPr>
              <w:pageBreakBefore w:val="0"/>
              <w:numPr>
                <w:ilvl w:val="0"/>
                <w:numId w:val="6"/>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Follow typing appropriate typing format and conventions</w:t>
            </w:r>
          </w:p>
        </w:tc>
        <w:tc>
          <w:tcPr>
            <w:shd w:fill="ffffff" w:val="clear"/>
          </w:tcPr>
          <w:p w:rsidR="00000000" w:rsidDel="00000000" w:rsidP="00000000" w:rsidRDefault="00000000" w:rsidRPr="00000000" w14:paraId="00000CA4">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tc>
      </w:tr>
      <w:tr>
        <w:trPr>
          <w:cantSplit w:val="0"/>
          <w:trHeight w:val="60" w:hRule="atLeast"/>
          <w:tblHeader w:val="0"/>
        </w:trPr>
        <w:tc>
          <w:tcPr>
            <w:gridSpan w:val="2"/>
            <w:shd w:fill="ffffff" w:val="clear"/>
          </w:tcPr>
          <w:p w:rsidR="00000000" w:rsidDel="00000000" w:rsidP="00000000" w:rsidRDefault="00000000" w:rsidRPr="00000000" w14:paraId="00000CA5">
            <w:pPr>
              <w:pageBreakBefore w:val="0"/>
              <w:rPr>
                <w:rFonts w:ascii="Times New Roman" w:cs="Times New Roman" w:eastAsia="Times New Roman" w:hAnsi="Times New Roman"/>
                <w:color w:val="202020"/>
                <w:sz w:val="20"/>
                <w:szCs w:val="20"/>
              </w:rPr>
            </w:pPr>
            <w:hyperlink r:id="rId185">
              <w:r w:rsidDel="00000000" w:rsidR="00000000" w:rsidRPr="00000000">
                <w:rPr>
                  <w:rFonts w:ascii="Times New Roman" w:cs="Times New Roman" w:eastAsia="Times New Roman" w:hAnsi="Times New Roman"/>
                  <w:color w:val="373737"/>
                  <w:sz w:val="20"/>
                  <w:szCs w:val="20"/>
                  <w:rtl w:val="0"/>
                </w:rPr>
                <w:t xml:space="preserve">W.6.9</w:t>
              </w:r>
            </w:hyperlink>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color w:val="202020"/>
                <w:sz w:val="20"/>
                <w:szCs w:val="20"/>
                <w:rtl w:val="0"/>
              </w:rPr>
              <w:t xml:space="preserve"> (Choice)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202020"/>
                <w:sz w:val="20"/>
                <w:szCs w:val="20"/>
                <w:rtl w:val="0"/>
              </w:rPr>
              <w:t xml:space="preserve">Draw evidence from literary or informational texts to support analysis, reflection, and research.</w:t>
            </w:r>
          </w:p>
          <w:p w:rsidR="00000000" w:rsidDel="00000000" w:rsidP="00000000" w:rsidRDefault="00000000" w:rsidRPr="00000000" w14:paraId="00000CA6">
            <w:pPr>
              <w:pageBreakBefore w:val="0"/>
              <w:ind w:left="695"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W.6.9.A. Apply grade 6 Reading standards to literature (e.g., "Compare and contrast texts in different forms or genres [e.g., stories and poems; historical novels and fantasy stories] in terms of their approaches to similar themes and topics").</w:t>
            </w:r>
          </w:p>
          <w:p w:rsidR="00000000" w:rsidDel="00000000" w:rsidP="00000000" w:rsidRDefault="00000000" w:rsidRPr="00000000" w14:paraId="00000CA7">
            <w:pPr>
              <w:pageBreakBefore w:val="0"/>
              <w:ind w:left="695"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W.6.9.B. Apply grade 6 Reading standards to literary nonfiction (e.g., "Trace and evaluate the argument and specific claims in a text, distinguishing claims that are supported by reasons and evidence from claims that are not").</w:t>
            </w:r>
          </w:p>
        </w:tc>
        <w:tc>
          <w:tcPr>
            <w:gridSpan w:val="2"/>
            <w:shd w:fill="ffffff" w:val="clear"/>
          </w:tcPr>
          <w:p w:rsidR="00000000" w:rsidDel="00000000" w:rsidP="00000000" w:rsidRDefault="00000000" w:rsidRPr="00000000" w14:paraId="00000CA9">
            <w:pPr>
              <w:pageBreakBefore w:val="0"/>
              <w:numPr>
                <w:ilvl w:val="0"/>
                <w:numId w:val="6"/>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Write a clear thesis statement</w:t>
            </w:r>
          </w:p>
          <w:p w:rsidR="00000000" w:rsidDel="00000000" w:rsidP="00000000" w:rsidRDefault="00000000" w:rsidRPr="00000000" w14:paraId="00000CAA">
            <w:pPr>
              <w:pageBreakBefore w:val="0"/>
              <w:numPr>
                <w:ilvl w:val="0"/>
                <w:numId w:val="6"/>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Identify evidence that supports claims in literary analysis </w:t>
            </w:r>
          </w:p>
          <w:p w:rsidR="00000000" w:rsidDel="00000000" w:rsidP="00000000" w:rsidRDefault="00000000" w:rsidRPr="00000000" w14:paraId="00000CAB">
            <w:pPr>
              <w:pageBreakBefore w:val="0"/>
              <w:numPr>
                <w:ilvl w:val="0"/>
                <w:numId w:val="6"/>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Incorporate evidence into written pieces, using introductory phrases and transitions</w:t>
            </w:r>
          </w:p>
          <w:p w:rsidR="00000000" w:rsidDel="00000000" w:rsidP="00000000" w:rsidRDefault="00000000" w:rsidRPr="00000000" w14:paraId="00000CAC">
            <w:pPr>
              <w:pageBreakBefore w:val="0"/>
              <w:numPr>
                <w:ilvl w:val="0"/>
                <w:numId w:val="6"/>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Logically connect evidence to claims in writing</w:t>
            </w:r>
          </w:p>
          <w:p w:rsidR="00000000" w:rsidDel="00000000" w:rsidP="00000000" w:rsidRDefault="00000000" w:rsidRPr="00000000" w14:paraId="00000CAD">
            <w:pPr>
              <w:pageBreakBefore w:val="0"/>
              <w:numPr>
                <w:ilvl w:val="0"/>
                <w:numId w:val="6"/>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Select direct and indirect quotations that relate to the topic as evidence</w:t>
            </w:r>
          </w:p>
          <w:p w:rsidR="00000000" w:rsidDel="00000000" w:rsidP="00000000" w:rsidRDefault="00000000" w:rsidRPr="00000000" w14:paraId="00000CAE">
            <w:pPr>
              <w:pageBreakBefore w:val="0"/>
              <w:numPr>
                <w:ilvl w:val="0"/>
                <w:numId w:val="6"/>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Cite in-text direct and indirect quotations appropriately </w:t>
            </w:r>
          </w:p>
          <w:p w:rsidR="00000000" w:rsidDel="00000000" w:rsidP="00000000" w:rsidRDefault="00000000" w:rsidRPr="00000000" w14:paraId="00000CAF">
            <w:pPr>
              <w:pageBreakBefore w:val="0"/>
              <w:numPr>
                <w:ilvl w:val="0"/>
                <w:numId w:val="6"/>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Explain quotations used as support to enhance meaning</w:t>
            </w:r>
          </w:p>
          <w:p w:rsidR="00000000" w:rsidDel="00000000" w:rsidP="00000000" w:rsidRDefault="00000000" w:rsidRPr="00000000" w14:paraId="00000CB0">
            <w:pPr>
              <w:pageBreakBefore w:val="0"/>
              <w:numPr>
                <w:ilvl w:val="0"/>
                <w:numId w:val="6"/>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Provide adequate supporting details for each main idea in writing</w:t>
            </w:r>
          </w:p>
          <w:p w:rsidR="00000000" w:rsidDel="00000000" w:rsidP="00000000" w:rsidRDefault="00000000" w:rsidRPr="00000000" w14:paraId="00000CB1">
            <w:pPr>
              <w:pageBreakBefore w:val="0"/>
              <w:numPr>
                <w:ilvl w:val="0"/>
                <w:numId w:val="6"/>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Use and maintain a formal style in writing</w:t>
            </w:r>
          </w:p>
          <w:p w:rsidR="00000000" w:rsidDel="00000000" w:rsidP="00000000" w:rsidRDefault="00000000" w:rsidRPr="00000000" w14:paraId="00000CB2">
            <w:pPr>
              <w:pageBreakBefore w:val="0"/>
              <w:numPr>
                <w:ilvl w:val="0"/>
                <w:numId w:val="6"/>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Choose specific language to explain a topic</w:t>
            </w:r>
          </w:p>
          <w:p w:rsidR="00000000" w:rsidDel="00000000" w:rsidP="00000000" w:rsidRDefault="00000000" w:rsidRPr="00000000" w14:paraId="00000CB3">
            <w:pPr>
              <w:pageBreakBefore w:val="0"/>
              <w:numPr>
                <w:ilvl w:val="0"/>
                <w:numId w:val="6"/>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Write a concluding statement/section that follows from and supports analysis</w:t>
            </w:r>
          </w:p>
          <w:p w:rsidR="00000000" w:rsidDel="00000000" w:rsidP="00000000" w:rsidRDefault="00000000" w:rsidRPr="00000000" w14:paraId="00000CB4">
            <w:pPr>
              <w:pageBreakBefore w:val="0"/>
              <w:numPr>
                <w:ilvl w:val="0"/>
                <w:numId w:val="6"/>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Revise and edit the written piece for improvement</w:t>
            </w:r>
          </w:p>
          <w:p w:rsidR="00000000" w:rsidDel="00000000" w:rsidP="00000000" w:rsidRDefault="00000000" w:rsidRPr="00000000" w14:paraId="00000CB5">
            <w:pPr>
              <w:pageBreakBefore w:val="0"/>
              <w:numPr>
                <w:ilvl w:val="0"/>
                <w:numId w:val="6"/>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Apply a specific organizational strategy to a compare-contrast essay</w:t>
            </w:r>
          </w:p>
        </w:tc>
        <w:tc>
          <w:tcPr>
            <w:shd w:fill="ffffff" w:val="clear"/>
          </w:tcPr>
          <w:p w:rsidR="00000000" w:rsidDel="00000000" w:rsidP="00000000" w:rsidRDefault="00000000" w:rsidRPr="00000000" w14:paraId="00000CB7">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tc>
      </w:tr>
      <w:tr>
        <w:trPr>
          <w:cantSplit w:val="0"/>
          <w:tblHeader w:val="0"/>
        </w:trPr>
        <w:tc>
          <w:tcPr>
            <w:gridSpan w:val="2"/>
            <w:shd w:fill="ddd9c3" w:val="clear"/>
          </w:tcPr>
          <w:p w:rsidR="00000000" w:rsidDel="00000000" w:rsidP="00000000" w:rsidRDefault="00000000" w:rsidRPr="00000000" w14:paraId="00000CB8">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Unit 1 Speaking and Listening Standards</w:t>
            </w:r>
            <w:r w:rsidDel="00000000" w:rsidR="00000000" w:rsidRPr="00000000">
              <w:rPr>
                <w:rtl w:val="0"/>
              </w:rPr>
            </w:r>
          </w:p>
        </w:tc>
        <w:tc>
          <w:tcPr>
            <w:gridSpan w:val="2"/>
            <w:shd w:fill="ddd9c3" w:val="clear"/>
          </w:tcPr>
          <w:p w:rsidR="00000000" w:rsidDel="00000000" w:rsidP="00000000" w:rsidRDefault="00000000" w:rsidRPr="00000000" w14:paraId="00000CBA">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Unit 1 Speaking and Listening Critical Knowledge and Skills</w:t>
            </w:r>
            <w:r w:rsidDel="00000000" w:rsidR="00000000" w:rsidRPr="00000000">
              <w:rPr>
                <w:rtl w:val="0"/>
              </w:rPr>
            </w:r>
          </w:p>
        </w:tc>
        <w:tc>
          <w:tcPr>
            <w:shd w:fill="ddd9c3" w:val="clear"/>
          </w:tcPr>
          <w:p w:rsidR="00000000" w:rsidDel="00000000" w:rsidP="00000000" w:rsidRDefault="00000000" w:rsidRPr="00000000" w14:paraId="00000CBC">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tc>
      </w:tr>
      <w:tr>
        <w:trPr>
          <w:cantSplit w:val="0"/>
          <w:trHeight w:val="80" w:hRule="atLeast"/>
          <w:tblHeader w:val="0"/>
        </w:trPr>
        <w:tc>
          <w:tcPr>
            <w:gridSpan w:val="2"/>
            <w:shd w:fill="ffffff" w:val="clear"/>
          </w:tcPr>
          <w:p w:rsidR="00000000" w:rsidDel="00000000" w:rsidP="00000000" w:rsidRDefault="00000000" w:rsidRPr="00000000" w14:paraId="00000CBD">
            <w:pPr>
              <w:pageBreakBefore w:val="0"/>
              <w:rPr>
                <w:rFonts w:ascii="Times New Roman" w:cs="Times New Roman" w:eastAsia="Times New Roman" w:hAnsi="Times New Roman"/>
                <w:sz w:val="20"/>
                <w:szCs w:val="20"/>
              </w:rPr>
            </w:pPr>
            <w:hyperlink r:id="rId186">
              <w:r w:rsidDel="00000000" w:rsidR="00000000" w:rsidRPr="00000000">
                <w:rPr>
                  <w:rFonts w:ascii="Times New Roman" w:cs="Times New Roman" w:eastAsia="Times New Roman" w:hAnsi="Times New Roman"/>
                  <w:color w:val="373737"/>
                  <w:sz w:val="20"/>
                  <w:szCs w:val="20"/>
                  <w:rtl w:val="0"/>
                </w:rPr>
                <w:t xml:space="preserve">SL.6.1</w:t>
              </w:r>
            </w:hyperlink>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202020"/>
                <w:sz w:val="20"/>
                <w:szCs w:val="20"/>
                <w:rtl w:val="0"/>
              </w:rPr>
              <w:t xml:space="preserve">Engage effectively in a range of collaborative discussions (one-on-one, in groups, and teacher-led) with diverse partners on grade 6 topics, texts, and issues, building on others' ideas and expressing their own clearly.</w:t>
            </w:r>
            <w:r w:rsidDel="00000000" w:rsidR="00000000" w:rsidRPr="00000000">
              <w:rPr>
                <w:rtl w:val="0"/>
              </w:rPr>
            </w:r>
          </w:p>
          <w:p w:rsidR="00000000" w:rsidDel="00000000" w:rsidP="00000000" w:rsidRDefault="00000000" w:rsidRPr="00000000" w14:paraId="00000CBE">
            <w:pPr>
              <w:pageBreakBefore w:val="0"/>
              <w:ind w:left="605"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SL.6.1.A. Come to discussions prepared, having read or studied required material; explicitly draw on that preparation by referring to evidence on the topic, text, or issue to probe and reflect on ideas under discussion.</w:t>
            </w:r>
          </w:p>
          <w:p w:rsidR="00000000" w:rsidDel="00000000" w:rsidP="00000000" w:rsidRDefault="00000000" w:rsidRPr="00000000" w14:paraId="00000CBF">
            <w:pPr>
              <w:pageBreakBefore w:val="0"/>
              <w:ind w:left="605"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SL.6.1.B. Follow rules for collegial discussions, set specific goals and deadlines, and define individual roles as needed.</w:t>
            </w:r>
          </w:p>
          <w:p w:rsidR="00000000" w:rsidDel="00000000" w:rsidP="00000000" w:rsidRDefault="00000000" w:rsidRPr="00000000" w14:paraId="00000CC0">
            <w:pPr>
              <w:pageBreakBefore w:val="0"/>
              <w:ind w:left="605"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SL.6.1.C. Pose and respond to specific questions with elaboration and detail by making comments that contribute to the topic, text, or issue under discussion.</w:t>
            </w:r>
          </w:p>
          <w:p w:rsidR="00000000" w:rsidDel="00000000" w:rsidP="00000000" w:rsidRDefault="00000000" w:rsidRPr="00000000" w14:paraId="00000CC1">
            <w:pPr>
              <w:pageBreakBefore w:val="0"/>
              <w:ind w:left="605"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SL.6.1.D. Review the key ideas expressed and demonstrate understanding of multiple perspectives through reflection and paraphrasing.</w:t>
            </w:r>
          </w:p>
          <w:p w:rsidR="00000000" w:rsidDel="00000000" w:rsidP="00000000" w:rsidRDefault="00000000" w:rsidRPr="00000000" w14:paraId="00000CC2">
            <w:pPr>
              <w:pageBreakBefore w:val="0"/>
              <w:spacing w:after="0" w:line="240" w:lineRule="auto"/>
              <w:ind w:left="605" w:firstLine="0"/>
              <w:rPr>
                <w:rFonts w:ascii="Times New Roman" w:cs="Times New Roman" w:eastAsia="Times New Roman" w:hAnsi="Times New Roman"/>
                <w:sz w:val="20"/>
                <w:szCs w:val="20"/>
              </w:rPr>
            </w:pPr>
            <w:r w:rsidDel="00000000" w:rsidR="00000000" w:rsidRPr="00000000">
              <w:rPr>
                <w:rtl w:val="0"/>
              </w:rPr>
            </w:r>
          </w:p>
        </w:tc>
        <w:tc>
          <w:tcPr>
            <w:gridSpan w:val="2"/>
            <w:shd w:fill="ffffff" w:val="clear"/>
          </w:tcPr>
          <w:p w:rsidR="00000000" w:rsidDel="00000000" w:rsidP="00000000" w:rsidRDefault="00000000" w:rsidRPr="00000000" w14:paraId="00000CC4">
            <w:pPr>
              <w:pageBreakBefore w:val="0"/>
              <w:numPr>
                <w:ilvl w:val="0"/>
                <w:numId w:val="110"/>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Read required texts prior to discussions</w:t>
            </w:r>
          </w:p>
          <w:p w:rsidR="00000000" w:rsidDel="00000000" w:rsidP="00000000" w:rsidRDefault="00000000" w:rsidRPr="00000000" w14:paraId="00000CC5">
            <w:pPr>
              <w:pageBreakBefore w:val="0"/>
              <w:numPr>
                <w:ilvl w:val="0"/>
                <w:numId w:val="110"/>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Prepare for discussions</w:t>
            </w:r>
          </w:p>
          <w:p w:rsidR="00000000" w:rsidDel="00000000" w:rsidP="00000000" w:rsidRDefault="00000000" w:rsidRPr="00000000" w14:paraId="00000CC6">
            <w:pPr>
              <w:pageBreakBefore w:val="0"/>
              <w:numPr>
                <w:ilvl w:val="0"/>
                <w:numId w:val="110"/>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Use previous knowledge to expand discussions about a topic</w:t>
            </w:r>
          </w:p>
          <w:p w:rsidR="00000000" w:rsidDel="00000000" w:rsidP="00000000" w:rsidRDefault="00000000" w:rsidRPr="00000000" w14:paraId="00000CC7">
            <w:pPr>
              <w:pageBreakBefore w:val="0"/>
              <w:numPr>
                <w:ilvl w:val="0"/>
                <w:numId w:val="110"/>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Engage in conversations about grade-appropriate topics and texts</w:t>
            </w:r>
          </w:p>
          <w:p w:rsidR="00000000" w:rsidDel="00000000" w:rsidP="00000000" w:rsidRDefault="00000000" w:rsidRPr="00000000" w14:paraId="00000CC8">
            <w:pPr>
              <w:pageBreakBefore w:val="0"/>
              <w:numPr>
                <w:ilvl w:val="0"/>
                <w:numId w:val="110"/>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Participate in a variety of rich, structured conversations</w:t>
            </w:r>
          </w:p>
          <w:p w:rsidR="00000000" w:rsidDel="00000000" w:rsidP="00000000" w:rsidRDefault="00000000" w:rsidRPr="00000000" w14:paraId="00000CC9">
            <w:pPr>
              <w:pageBreakBefore w:val="0"/>
              <w:numPr>
                <w:ilvl w:val="0"/>
                <w:numId w:val="110"/>
              </w:numPr>
              <w:ind w:left="720" w:hanging="360"/>
              <w:rPr>
                <w:rFonts w:ascii="Times New Roman" w:cs="Times New Roman" w:eastAsia="Times New Roman" w:hAnsi="Times New Roman"/>
                <w:color w:val="202020"/>
                <w:sz w:val="20"/>
                <w:szCs w:val="20"/>
              </w:rPr>
            </w:pPr>
            <w:r w:rsidDel="00000000" w:rsidR="00000000" w:rsidRPr="00000000">
              <w:rPr>
                <w:rFonts w:ascii="Times New Roman" w:cs="Times New Roman" w:eastAsia="Times New Roman" w:hAnsi="Times New Roman"/>
                <w:sz w:val="20"/>
                <w:szCs w:val="20"/>
                <w:rtl w:val="0"/>
              </w:rPr>
              <w:t xml:space="preserve"> Define and identify rules for discussions, including group and individual roles</w:t>
            </w:r>
            <w:r w:rsidDel="00000000" w:rsidR="00000000" w:rsidRPr="00000000">
              <w:rPr>
                <w:rtl w:val="0"/>
              </w:rPr>
            </w:r>
          </w:p>
          <w:p w:rsidR="00000000" w:rsidDel="00000000" w:rsidP="00000000" w:rsidRDefault="00000000" w:rsidRPr="00000000" w14:paraId="00000CCA">
            <w:pPr>
              <w:pageBreakBefore w:val="0"/>
              <w:numPr>
                <w:ilvl w:val="0"/>
                <w:numId w:val="110"/>
              </w:numPr>
              <w:ind w:left="720" w:hanging="360"/>
              <w:rPr>
                <w:rFonts w:ascii="Times New Roman" w:cs="Times New Roman" w:eastAsia="Times New Roman" w:hAnsi="Times New Roman"/>
                <w:color w:val="202020"/>
                <w:sz w:val="20"/>
                <w:szCs w:val="20"/>
              </w:rPr>
            </w:pPr>
            <w:r w:rsidDel="00000000" w:rsidR="00000000" w:rsidRPr="00000000">
              <w:rPr>
                <w:rFonts w:ascii="Times New Roman" w:cs="Times New Roman" w:eastAsia="Times New Roman" w:hAnsi="Times New Roman"/>
                <w:sz w:val="20"/>
                <w:szCs w:val="20"/>
                <w:rtl w:val="0"/>
              </w:rPr>
              <w:t xml:space="preserve">Model appropriate behavior during discussions</w:t>
            </w:r>
            <w:r w:rsidDel="00000000" w:rsidR="00000000" w:rsidRPr="00000000">
              <w:rPr>
                <w:rtl w:val="0"/>
              </w:rPr>
            </w:r>
          </w:p>
          <w:p w:rsidR="00000000" w:rsidDel="00000000" w:rsidP="00000000" w:rsidRDefault="00000000" w:rsidRPr="00000000" w14:paraId="00000CCB">
            <w:pPr>
              <w:pageBreakBefore w:val="0"/>
              <w:numPr>
                <w:ilvl w:val="0"/>
                <w:numId w:val="110"/>
              </w:numPr>
              <w:ind w:left="720" w:hanging="360"/>
              <w:rPr>
                <w:rFonts w:ascii="Times New Roman" w:cs="Times New Roman" w:eastAsia="Times New Roman" w:hAnsi="Times New Roman"/>
                <w:color w:val="202020"/>
                <w:sz w:val="20"/>
                <w:szCs w:val="20"/>
              </w:rPr>
            </w:pPr>
            <w:r w:rsidDel="00000000" w:rsidR="00000000" w:rsidRPr="00000000">
              <w:rPr>
                <w:rFonts w:ascii="Times New Roman" w:cs="Times New Roman" w:eastAsia="Times New Roman" w:hAnsi="Times New Roman"/>
                <w:color w:val="202020"/>
                <w:sz w:val="20"/>
                <w:szCs w:val="20"/>
                <w:rtl w:val="0"/>
              </w:rPr>
              <w:t xml:space="preserve">Craft and respond to specific questions based on the topic or text, elaborating when necessary</w:t>
            </w:r>
          </w:p>
          <w:p w:rsidR="00000000" w:rsidDel="00000000" w:rsidP="00000000" w:rsidRDefault="00000000" w:rsidRPr="00000000" w14:paraId="00000CCC">
            <w:pPr>
              <w:pageBreakBefore w:val="0"/>
              <w:numPr>
                <w:ilvl w:val="0"/>
                <w:numId w:val="110"/>
              </w:numPr>
              <w:ind w:left="720" w:hanging="360"/>
              <w:rPr>
                <w:rFonts w:ascii="Times New Roman" w:cs="Times New Roman" w:eastAsia="Times New Roman" w:hAnsi="Times New Roman"/>
                <w:color w:val="202020"/>
                <w:sz w:val="20"/>
                <w:szCs w:val="20"/>
              </w:rPr>
            </w:pPr>
            <w:r w:rsidDel="00000000" w:rsidR="00000000" w:rsidRPr="00000000">
              <w:rPr>
                <w:rFonts w:ascii="Times New Roman" w:cs="Times New Roman" w:eastAsia="Times New Roman" w:hAnsi="Times New Roman"/>
                <w:color w:val="202020"/>
                <w:sz w:val="20"/>
                <w:szCs w:val="20"/>
                <w:rtl w:val="0"/>
              </w:rPr>
              <w:t xml:space="preserve">Reflect on and paraphrase what was discussed</w:t>
            </w:r>
          </w:p>
          <w:p w:rsidR="00000000" w:rsidDel="00000000" w:rsidP="00000000" w:rsidRDefault="00000000" w:rsidRPr="00000000" w14:paraId="00000CCD">
            <w:pPr>
              <w:pageBreakBefore w:val="0"/>
              <w:numPr>
                <w:ilvl w:val="0"/>
                <w:numId w:val="110"/>
              </w:numPr>
              <w:ind w:left="720" w:hanging="360"/>
              <w:rPr>
                <w:rFonts w:ascii="Times New Roman" w:cs="Times New Roman" w:eastAsia="Times New Roman" w:hAnsi="Times New Roman"/>
                <w:color w:val="202020"/>
                <w:sz w:val="20"/>
                <w:szCs w:val="20"/>
              </w:rPr>
            </w:pPr>
            <w:r w:rsidDel="00000000" w:rsidR="00000000" w:rsidRPr="00000000">
              <w:rPr>
                <w:rFonts w:ascii="Times New Roman" w:cs="Times New Roman" w:eastAsia="Times New Roman" w:hAnsi="Times New Roman"/>
                <w:color w:val="202020"/>
                <w:sz w:val="20"/>
                <w:szCs w:val="20"/>
                <w:rtl w:val="0"/>
              </w:rPr>
              <w:t xml:space="preserve">Summarize the ideas expressed</w:t>
            </w:r>
            <w:r w:rsidDel="00000000" w:rsidR="00000000" w:rsidRPr="00000000">
              <w:rPr>
                <w:rtl w:val="0"/>
              </w:rPr>
            </w:r>
          </w:p>
        </w:tc>
        <w:tc>
          <w:tcPr>
            <w:shd w:fill="ffffff" w:val="clear"/>
          </w:tcPr>
          <w:p w:rsidR="00000000" w:rsidDel="00000000" w:rsidP="00000000" w:rsidRDefault="00000000" w:rsidRPr="00000000" w14:paraId="00000CCF">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tc>
      </w:tr>
      <w:tr>
        <w:trPr>
          <w:cantSplit w:val="0"/>
          <w:tblHeader w:val="0"/>
        </w:trPr>
        <w:tc>
          <w:tcPr>
            <w:gridSpan w:val="2"/>
            <w:shd w:fill="ddd9c3" w:val="clear"/>
          </w:tcPr>
          <w:p w:rsidR="00000000" w:rsidDel="00000000" w:rsidP="00000000" w:rsidRDefault="00000000" w:rsidRPr="00000000" w14:paraId="00000CD0">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Unit 4 Language Standards</w:t>
            </w:r>
            <w:r w:rsidDel="00000000" w:rsidR="00000000" w:rsidRPr="00000000">
              <w:rPr>
                <w:rtl w:val="0"/>
              </w:rPr>
            </w:r>
          </w:p>
        </w:tc>
        <w:tc>
          <w:tcPr>
            <w:gridSpan w:val="2"/>
            <w:shd w:fill="ddd9c3" w:val="clear"/>
          </w:tcPr>
          <w:p w:rsidR="00000000" w:rsidDel="00000000" w:rsidP="00000000" w:rsidRDefault="00000000" w:rsidRPr="00000000" w14:paraId="00000CD2">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Unit 4 Language Critical Knowledge and Skills</w:t>
            </w:r>
            <w:r w:rsidDel="00000000" w:rsidR="00000000" w:rsidRPr="00000000">
              <w:rPr>
                <w:rtl w:val="0"/>
              </w:rPr>
            </w:r>
          </w:p>
        </w:tc>
        <w:tc>
          <w:tcPr>
            <w:shd w:fill="ddd9c3" w:val="clear"/>
          </w:tcPr>
          <w:p w:rsidR="00000000" w:rsidDel="00000000" w:rsidP="00000000" w:rsidRDefault="00000000" w:rsidRPr="00000000" w14:paraId="00000CD4">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tc>
      </w:tr>
      <w:tr>
        <w:trPr>
          <w:cantSplit w:val="0"/>
          <w:trHeight w:val="20" w:hRule="atLeast"/>
          <w:tblHeader w:val="0"/>
        </w:trPr>
        <w:tc>
          <w:tcPr>
            <w:gridSpan w:val="2"/>
            <w:shd w:fill="ffffff" w:val="clear"/>
          </w:tcPr>
          <w:p w:rsidR="00000000" w:rsidDel="00000000" w:rsidP="00000000" w:rsidRDefault="00000000" w:rsidRPr="00000000" w14:paraId="00000CD5">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color w:val="202020"/>
                <w:sz w:val="20"/>
                <w:szCs w:val="20"/>
                <w:rtl w:val="0"/>
              </w:rPr>
              <w:t xml:space="preserve">L.6.6</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202020"/>
                <w:sz w:val="20"/>
                <w:szCs w:val="20"/>
                <w:rtl w:val="0"/>
              </w:rPr>
              <w:t xml:space="preserve">Acquire and use accurately grade-appropriate general academic and domain-specific words and phrases; gather vocabulary knowledge when considering a word or phrase important to comprehension or expression.</w:t>
            </w:r>
            <w:r w:rsidDel="00000000" w:rsidR="00000000" w:rsidRPr="00000000">
              <w:rPr>
                <w:rtl w:val="0"/>
              </w:rPr>
            </w:r>
          </w:p>
        </w:tc>
        <w:tc>
          <w:tcPr>
            <w:gridSpan w:val="2"/>
            <w:shd w:fill="ffffff" w:val="clear"/>
          </w:tcPr>
          <w:p w:rsidR="00000000" w:rsidDel="00000000" w:rsidP="00000000" w:rsidRDefault="00000000" w:rsidRPr="00000000" w14:paraId="00000CD7">
            <w:pPr>
              <w:pageBreakBefore w:val="0"/>
              <w:numPr>
                <w:ilvl w:val="0"/>
                <w:numId w:val="41"/>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Understand and apply conversational, academic, and domain specific vocabulary </w:t>
            </w:r>
          </w:p>
          <w:p w:rsidR="00000000" w:rsidDel="00000000" w:rsidP="00000000" w:rsidRDefault="00000000" w:rsidRPr="00000000" w14:paraId="00000CD8">
            <w:pPr>
              <w:pageBreakBefore w:val="0"/>
              <w:numPr>
                <w:ilvl w:val="0"/>
                <w:numId w:val="41"/>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Acquire and use accurately a range of general academic and domain-specific words and phrases sufficient for reading, writing, speaking, and listening at the college and career readiness level</w:t>
            </w:r>
          </w:p>
          <w:p w:rsidR="00000000" w:rsidDel="00000000" w:rsidP="00000000" w:rsidRDefault="00000000" w:rsidRPr="00000000" w14:paraId="00000CD9">
            <w:pPr>
              <w:pageBreakBefore w:val="0"/>
              <w:numPr>
                <w:ilvl w:val="0"/>
                <w:numId w:val="41"/>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Demonstrate independence in gathering vocabulary knowledge when encountering an unknown term important to comprehension or expression</w:t>
            </w:r>
          </w:p>
          <w:p w:rsidR="00000000" w:rsidDel="00000000" w:rsidP="00000000" w:rsidRDefault="00000000" w:rsidRPr="00000000" w14:paraId="00000CDA">
            <w:pPr>
              <w:pageBreakBefore w:val="0"/>
              <w:numPr>
                <w:ilvl w:val="0"/>
                <w:numId w:val="41"/>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Acquire and use accurately grade appropriate general academic and domain specific words and phrases</w:t>
            </w:r>
          </w:p>
          <w:p w:rsidR="00000000" w:rsidDel="00000000" w:rsidP="00000000" w:rsidRDefault="00000000" w:rsidRPr="00000000" w14:paraId="00000CDB">
            <w:pPr>
              <w:pageBreakBefore w:val="0"/>
              <w:numPr>
                <w:ilvl w:val="0"/>
                <w:numId w:val="41"/>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Dissect assignments and determine the key processes required</w:t>
            </w:r>
          </w:p>
        </w:tc>
        <w:tc>
          <w:tcPr>
            <w:shd w:fill="ffffff" w:val="clear"/>
          </w:tcPr>
          <w:p w:rsidR="00000000" w:rsidDel="00000000" w:rsidP="00000000" w:rsidRDefault="00000000" w:rsidRPr="00000000" w14:paraId="00000CDD">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tc>
      </w:tr>
      <w:tr>
        <w:trPr>
          <w:cantSplit w:val="0"/>
          <w:tblHeader w:val="0"/>
        </w:trPr>
        <w:tc>
          <w:tcPr>
            <w:gridSpan w:val="4"/>
            <w:tcBorders>
              <w:top w:color="000000" w:space="0" w:sz="18" w:val="single"/>
              <w:left w:color="000000" w:space="0" w:sz="18" w:val="single"/>
              <w:bottom w:color="000000" w:space="0" w:sz="18" w:val="single"/>
              <w:right w:color="000000" w:space="0" w:sz="18" w:val="single"/>
            </w:tcBorders>
            <w:shd w:fill="8db3e2" w:val="clear"/>
          </w:tcPr>
          <w:p w:rsidR="00000000" w:rsidDel="00000000" w:rsidP="00000000" w:rsidRDefault="00000000" w:rsidRPr="00000000" w14:paraId="00000CDE">
            <w:pPr>
              <w:pageBreakBefore w:val="0"/>
              <w:spacing w:after="0"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Unit 4 Grade 6 What This May Look Like</w:t>
            </w: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8db3e2" w:val="clear"/>
          </w:tcPr>
          <w:p w:rsidR="00000000" w:rsidDel="00000000" w:rsidP="00000000" w:rsidRDefault="00000000" w:rsidRPr="00000000" w14:paraId="00000CE2">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tc>
      </w:tr>
      <w:tr>
        <w:trPr>
          <w:cantSplit w:val="0"/>
          <w:trHeight w:val="60" w:hRule="atLeast"/>
          <w:tblHeader w:val="0"/>
        </w:trPr>
        <w:tc>
          <w:tcPr>
            <w:gridSpan w:val="2"/>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CE3">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District/School Formative Assessment Plan</w:t>
            </w:r>
            <w:r w:rsidDel="00000000" w:rsidR="00000000" w:rsidRPr="00000000">
              <w:rPr>
                <w:rtl w:val="0"/>
              </w:rPr>
            </w:r>
          </w:p>
        </w:tc>
        <w:tc>
          <w:tcPr>
            <w:gridSpan w:val="2"/>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CE5">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District/School Summative Assessment Plan</w:t>
            </w: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CE7">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tc>
      </w:tr>
      <w:tr>
        <w:trPr>
          <w:cantSplit w:val="0"/>
          <w:trHeight w:val="60" w:hRule="atLeast"/>
          <w:tblHeader w:val="0"/>
        </w:trPr>
        <w:tc>
          <w:tcPr>
            <w:gridSpan w:val="2"/>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CE8">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STAR Reading Test</w:t>
            </w:r>
          </w:p>
          <w:p w:rsidR="00000000" w:rsidDel="00000000" w:rsidP="00000000" w:rsidRDefault="00000000" w:rsidRPr="00000000" w14:paraId="00000CE9">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AR Quizzes</w:t>
            </w:r>
          </w:p>
          <w:p w:rsidR="00000000" w:rsidDel="00000000" w:rsidP="00000000" w:rsidRDefault="00000000" w:rsidRPr="00000000" w14:paraId="00000CEA">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Study Island practice assignments*</w:t>
            </w:r>
          </w:p>
          <w:p w:rsidR="00000000" w:rsidDel="00000000" w:rsidP="00000000" w:rsidRDefault="00000000" w:rsidRPr="00000000" w14:paraId="00000CEB">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Google Classroom questions*</w:t>
            </w:r>
          </w:p>
          <w:p w:rsidR="00000000" w:rsidDel="00000000" w:rsidP="00000000" w:rsidRDefault="00000000" w:rsidRPr="00000000" w14:paraId="00000CEC">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Kahoot: review sessions</w:t>
            </w:r>
          </w:p>
          <w:p w:rsidR="00000000" w:rsidDel="00000000" w:rsidP="00000000" w:rsidRDefault="00000000" w:rsidRPr="00000000" w14:paraId="00000CED">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Exit tickets</w:t>
            </w:r>
          </w:p>
          <w:p w:rsidR="00000000" w:rsidDel="00000000" w:rsidP="00000000" w:rsidRDefault="00000000" w:rsidRPr="00000000" w14:paraId="00000CEE">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Class discussions</w:t>
            </w:r>
          </w:p>
          <w:p w:rsidR="00000000" w:rsidDel="00000000" w:rsidP="00000000" w:rsidRDefault="00000000" w:rsidRPr="00000000" w14:paraId="00000CEF">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Writing drafts and conferences</w:t>
            </w:r>
          </w:p>
          <w:p w:rsidR="00000000" w:rsidDel="00000000" w:rsidP="00000000" w:rsidRDefault="00000000" w:rsidRPr="00000000" w14:paraId="00000CF0">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Newsela quizzes and responses*</w:t>
            </w:r>
          </w:p>
          <w:p w:rsidR="00000000" w:rsidDel="00000000" w:rsidP="00000000" w:rsidRDefault="00000000" w:rsidRPr="00000000" w14:paraId="00000CF1">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Reading responses*</w:t>
            </w:r>
          </w:p>
          <w:p w:rsidR="00000000" w:rsidDel="00000000" w:rsidP="00000000" w:rsidRDefault="00000000" w:rsidRPr="00000000" w14:paraId="00000CF2">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Membean vocabulary quizzes*</w:t>
            </w:r>
          </w:p>
          <w:p w:rsidR="00000000" w:rsidDel="00000000" w:rsidP="00000000" w:rsidRDefault="00000000" w:rsidRPr="00000000" w14:paraId="00000CF3">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CF4">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i w:val="1"/>
                <w:sz w:val="20"/>
                <w:szCs w:val="20"/>
                <w:rtl w:val="0"/>
              </w:rPr>
              <w:t xml:space="preserve">*At various points in the unit, these activities will be used as formative assessments; as students progress, these same formats will be used as summative assessments.</w:t>
            </w:r>
            <w:r w:rsidDel="00000000" w:rsidR="00000000" w:rsidRPr="00000000">
              <w:rPr>
                <w:rtl w:val="0"/>
              </w:rPr>
            </w:r>
          </w:p>
        </w:tc>
        <w:tc>
          <w:tcPr>
            <w:gridSpan w:val="2"/>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CF6">
            <w:pPr>
              <w:pageBreakBefore w:val="0"/>
              <w:tabs>
                <w:tab w:val="left" w:leader="none" w:pos="6297"/>
              </w:tabs>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Literary essay on essential questions</w:t>
            </w:r>
          </w:p>
          <w:p w:rsidR="00000000" w:rsidDel="00000000" w:rsidP="00000000" w:rsidRDefault="00000000" w:rsidRPr="00000000" w14:paraId="00000CF7">
            <w:pPr>
              <w:pageBreakBefore w:val="0"/>
              <w:tabs>
                <w:tab w:val="left" w:leader="none" w:pos="6297"/>
              </w:tabs>
              <w:rPr>
                <w:rFonts w:ascii="Times New Roman" w:cs="Times New Roman" w:eastAsia="Times New Roman" w:hAnsi="Times New Roman"/>
              </w:rPr>
            </w:pPr>
            <w:r w:rsidDel="00000000" w:rsidR="00000000" w:rsidRPr="00000000">
              <w:rPr>
                <w:rFonts w:ascii="Times New Roman" w:cs="Times New Roman" w:eastAsia="Times New Roman" w:hAnsi="Times New Roman"/>
                <w:sz w:val="20"/>
                <w:szCs w:val="20"/>
                <w:rtl w:val="0"/>
              </w:rPr>
              <w:t xml:space="preserve">AR quizzes</w:t>
            </w:r>
            <w:r w:rsidDel="00000000" w:rsidR="00000000" w:rsidRPr="00000000">
              <w:rPr>
                <w:rtl w:val="0"/>
              </w:rPr>
            </w:r>
          </w:p>
          <w:p w:rsidR="00000000" w:rsidDel="00000000" w:rsidP="00000000" w:rsidRDefault="00000000" w:rsidRPr="00000000" w14:paraId="00000CF8">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Responses to writing prompts in all relevant genres</w:t>
            </w: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CFA">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tc>
      </w:tr>
      <w:tr>
        <w:trPr>
          <w:cantSplit w:val="0"/>
          <w:trHeight w:val="60" w:hRule="atLeast"/>
          <w:tblHeader w:val="0"/>
        </w:trPr>
        <w:tc>
          <w:tcPr>
            <w:gridSpan w:val="2"/>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CFB">
            <w:pPr>
              <w:pageBreakBefore w:val="0"/>
              <w:tabs>
                <w:tab w:val="left" w:leader="none" w:pos="6297"/>
              </w:tabs>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Core Instructional Materials </w:t>
            </w:r>
            <w:r w:rsidDel="00000000" w:rsidR="00000000" w:rsidRPr="00000000">
              <w:rPr>
                <w:rtl w:val="0"/>
              </w:rPr>
            </w:r>
          </w:p>
        </w:tc>
        <w:tc>
          <w:tcPr>
            <w:gridSpan w:val="2"/>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CFD">
            <w:pPr>
              <w:pageBreakBefore w:val="0"/>
              <w:tabs>
                <w:tab w:val="left" w:leader="none" w:pos="6297"/>
              </w:tabs>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District/School Supplementary Resources</w:t>
            </w: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CFF">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tc>
      </w:tr>
      <w:tr>
        <w:trPr>
          <w:cantSplit w:val="0"/>
          <w:tblHeader w:val="0"/>
        </w:trPr>
        <w:tc>
          <w:tcPr>
            <w:gridSpan w:val="2"/>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D00">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Pearson/Prentice-Hall Literature anthology</w:t>
            </w:r>
          </w:p>
          <w:p w:rsidR="00000000" w:rsidDel="00000000" w:rsidP="00000000" w:rsidRDefault="00000000" w:rsidRPr="00000000" w14:paraId="00000D01">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Membean (vocabulary)</w:t>
            </w:r>
          </w:p>
          <w:p w:rsidR="00000000" w:rsidDel="00000000" w:rsidP="00000000" w:rsidRDefault="00000000" w:rsidRPr="00000000" w14:paraId="00000D02">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Newsela (informational text)</w:t>
            </w:r>
            <w:r w:rsidDel="00000000" w:rsidR="00000000" w:rsidRPr="00000000">
              <w:rPr>
                <w:rtl w:val="0"/>
              </w:rPr>
            </w:r>
          </w:p>
        </w:tc>
        <w:tc>
          <w:tcPr>
            <w:gridSpan w:val="2"/>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D04">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Renaissance Learning articles</w:t>
            </w:r>
          </w:p>
          <w:p w:rsidR="00000000" w:rsidDel="00000000" w:rsidP="00000000" w:rsidRDefault="00000000" w:rsidRPr="00000000" w14:paraId="00000D05">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Study Island</w:t>
            </w:r>
          </w:p>
          <w:p w:rsidR="00000000" w:rsidDel="00000000" w:rsidP="00000000" w:rsidRDefault="00000000" w:rsidRPr="00000000" w14:paraId="00000D06">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Discovery Education</w:t>
            </w:r>
          </w:p>
          <w:p w:rsidR="00000000" w:rsidDel="00000000" w:rsidP="00000000" w:rsidRDefault="00000000" w:rsidRPr="00000000" w14:paraId="00000D07">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Grammarly / PaperRater</w:t>
            </w:r>
          </w:p>
          <w:p w:rsidR="00000000" w:rsidDel="00000000" w:rsidP="00000000" w:rsidRDefault="00000000" w:rsidRPr="00000000" w14:paraId="00000D08">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PARCC Authentic released items</w:t>
            </w: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D0A">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tc>
      </w:tr>
      <w:tr>
        <w:trPr>
          <w:cantSplit w:val="0"/>
          <w:trHeight w:val="80" w:hRule="atLeast"/>
          <w:tblHeader w:val="0"/>
        </w:trPr>
        <w:tc>
          <w:tcPr>
            <w:gridSpan w:val="4"/>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D0B">
            <w:pPr>
              <w:pageBreakBefore w:val="0"/>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Possible Types of Assignments</w:t>
            </w:r>
          </w:p>
        </w:tc>
        <w:tc>
          <w:tcPr>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D0F">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tc>
      </w:tr>
      <w:tr>
        <w:trPr>
          <w:cantSplit w:val="0"/>
          <w:tblHeader w:val="0"/>
        </w:trPr>
        <w:tc>
          <w:tcPr>
            <w:gridSpan w:val="2"/>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D10">
            <w:pPr>
              <w:pageBreakBefore w:val="0"/>
              <w:spacing w:after="0"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Writing:</w:t>
            </w:r>
          </w:p>
          <w:p w:rsidR="00000000" w:rsidDel="00000000" w:rsidP="00000000" w:rsidRDefault="00000000" w:rsidRPr="00000000" w14:paraId="00000D11">
            <w:pPr>
              <w:pageBreakBefore w:val="0"/>
              <w:numPr>
                <w:ilvl w:val="0"/>
                <w:numId w:val="35"/>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Responses to writing prompts</w:t>
            </w:r>
          </w:p>
          <w:p w:rsidR="00000000" w:rsidDel="00000000" w:rsidP="00000000" w:rsidRDefault="00000000" w:rsidRPr="00000000" w14:paraId="00000D12">
            <w:pPr>
              <w:pageBreakBefore w:val="0"/>
              <w:numPr>
                <w:ilvl w:val="0"/>
                <w:numId w:val="35"/>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Metacognitive reflection</w:t>
            </w: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D14">
            <w:pPr>
              <w:pageBreakBefore w:val="0"/>
              <w:spacing w:after="0"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Speaking:</w:t>
            </w:r>
          </w:p>
          <w:p w:rsidR="00000000" w:rsidDel="00000000" w:rsidP="00000000" w:rsidRDefault="00000000" w:rsidRPr="00000000" w14:paraId="00000D15">
            <w:pPr>
              <w:pageBreakBefore w:val="0"/>
              <w:numPr>
                <w:ilvl w:val="0"/>
                <w:numId w:val="52"/>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Peer conferencing</w:t>
            </w:r>
          </w:p>
          <w:p w:rsidR="00000000" w:rsidDel="00000000" w:rsidP="00000000" w:rsidRDefault="00000000" w:rsidRPr="00000000" w14:paraId="00000D16">
            <w:pPr>
              <w:pageBreakBefore w:val="0"/>
              <w:numPr>
                <w:ilvl w:val="0"/>
                <w:numId w:val="52"/>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Oral evaluation of responses</w:t>
            </w: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D17">
            <w:pPr>
              <w:pageBreakBefore w:val="0"/>
              <w:spacing w:after="0"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Multimedia:</w:t>
            </w:r>
          </w:p>
          <w:p w:rsidR="00000000" w:rsidDel="00000000" w:rsidP="00000000" w:rsidRDefault="00000000" w:rsidRPr="00000000" w14:paraId="00000D18">
            <w:pPr>
              <w:pageBreakBefore w:val="0"/>
              <w:numPr>
                <w:ilvl w:val="0"/>
                <w:numId w:val="12"/>
              </w:numPr>
              <w:spacing w:after="0" w:line="240" w:lineRule="auto"/>
              <w:ind w:left="720"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N/A</w:t>
            </w:r>
          </w:p>
        </w:tc>
        <w:tc>
          <w:tcPr>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D19">
            <w:pPr>
              <w:pageBreakBefore w:val="0"/>
              <w:spacing w:after="0" w:line="240" w:lineRule="auto"/>
              <w:rPr>
                <w:rFonts w:ascii="Times New Roman" w:cs="Times New Roman" w:eastAsia="Times New Roman" w:hAnsi="Times New Roman"/>
                <w:b w:val="1"/>
                <w:sz w:val="20"/>
                <w:szCs w:val="20"/>
              </w:rPr>
            </w:pPr>
            <w:r w:rsidDel="00000000" w:rsidR="00000000" w:rsidRPr="00000000">
              <w:rPr>
                <w:rtl w:val="0"/>
              </w:rPr>
            </w:r>
          </w:p>
        </w:tc>
      </w:tr>
      <w:tr>
        <w:trPr>
          <w:cantSplit w:val="0"/>
          <w:tblHeader w:val="0"/>
        </w:trPr>
        <w:tc>
          <w:tcPr>
            <w:gridSpan w:val="4"/>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D1A">
            <w:pPr>
              <w:pageBreakBefore w:val="0"/>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Plan for Language Study</w:t>
            </w:r>
          </w:p>
        </w:tc>
        <w:tc>
          <w:tcPr>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D1E">
            <w:pPr>
              <w:pageBreakBefore w:val="0"/>
              <w:spacing w:after="0" w:line="240" w:lineRule="auto"/>
              <w:rPr>
                <w:rFonts w:ascii="Times New Roman" w:cs="Times New Roman" w:eastAsia="Times New Roman" w:hAnsi="Times New Roman"/>
                <w:b w:val="1"/>
                <w:sz w:val="20"/>
                <w:szCs w:val="20"/>
              </w:rPr>
            </w:pPr>
            <w:r w:rsidDel="00000000" w:rsidR="00000000" w:rsidRPr="00000000">
              <w:rPr>
                <w:rtl w:val="0"/>
              </w:rPr>
            </w:r>
          </w:p>
        </w:tc>
      </w:tr>
      <w:tr>
        <w:trPr>
          <w:cantSplit w:val="0"/>
          <w:trHeight w:val="240" w:hRule="atLeast"/>
          <w:tblHeader w:val="0"/>
        </w:trPr>
        <w:tc>
          <w:tcPr>
            <w:gridSpan w:val="2"/>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D1F">
            <w:pPr>
              <w:pageBreakBefore w:val="0"/>
              <w:spacing w:after="0"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Review:</w:t>
            </w:r>
          </w:p>
          <w:p w:rsidR="00000000" w:rsidDel="00000000" w:rsidP="00000000" w:rsidRDefault="00000000" w:rsidRPr="00000000" w14:paraId="00000D20">
            <w:pPr>
              <w:pageBreakBefore w:val="0"/>
              <w:numPr>
                <w:ilvl w:val="0"/>
                <w:numId w:val="3"/>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Review as needed</w:t>
            </w: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D22">
            <w:pPr>
              <w:pageBreakBefore w:val="0"/>
              <w:spacing w:after="0"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New:</w:t>
            </w:r>
          </w:p>
          <w:p w:rsidR="00000000" w:rsidDel="00000000" w:rsidP="00000000" w:rsidRDefault="00000000" w:rsidRPr="00000000" w14:paraId="00000D23">
            <w:pPr>
              <w:pageBreakBefore w:val="0"/>
              <w:numPr>
                <w:ilvl w:val="0"/>
                <w:numId w:val="25"/>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N/A</w:t>
            </w: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D24">
            <w:pPr>
              <w:pageBreakBefore w:val="0"/>
              <w:spacing w:after="0"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Academic Vocabulary:</w:t>
            </w:r>
          </w:p>
          <w:p w:rsidR="00000000" w:rsidDel="00000000" w:rsidP="00000000" w:rsidRDefault="00000000" w:rsidRPr="00000000" w14:paraId="00000D25">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idiom</w:t>
            </w:r>
          </w:p>
          <w:p w:rsidR="00000000" w:rsidDel="00000000" w:rsidP="00000000" w:rsidRDefault="00000000" w:rsidRPr="00000000" w14:paraId="00000D26">
            <w:pPr>
              <w:pageBreakBefore w:val="0"/>
              <w:spacing w:after="200" w:line="276" w:lineRule="auto"/>
              <w:rPr>
                <w:rFonts w:ascii="Times New Roman" w:cs="Times New Roman" w:eastAsia="Times New Roman" w:hAnsi="Times New Roman"/>
                <w:b w:val="1"/>
                <w:i w:val="1"/>
                <w:sz w:val="20"/>
                <w:szCs w:val="20"/>
              </w:rPr>
            </w:pPr>
            <w:r w:rsidDel="00000000" w:rsidR="00000000" w:rsidRPr="00000000">
              <w:rPr>
                <w:rFonts w:ascii="Times New Roman" w:cs="Times New Roman" w:eastAsia="Times New Roman" w:hAnsi="Times New Roman"/>
                <w:b w:val="1"/>
                <w:sz w:val="20"/>
                <w:szCs w:val="20"/>
                <w:rtl w:val="0"/>
              </w:rPr>
              <w:t xml:space="preserve">Prefix:</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non-</w:t>
            </w:r>
            <w:r w:rsidDel="00000000" w:rsidR="00000000" w:rsidRPr="00000000">
              <w:rPr>
                <w:rtl w:val="0"/>
              </w:rPr>
            </w:r>
          </w:p>
          <w:p w:rsidR="00000000" w:rsidDel="00000000" w:rsidP="00000000" w:rsidRDefault="00000000" w:rsidRPr="00000000" w14:paraId="00000D27">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D28">
            <w:pPr>
              <w:pageBreakBefore w:val="0"/>
              <w:spacing w:after="0" w:line="240" w:lineRule="auto"/>
              <w:rPr>
                <w:rFonts w:ascii="Times New Roman" w:cs="Times New Roman" w:eastAsia="Times New Roman" w:hAnsi="Times New Roman"/>
                <w:b w:val="1"/>
                <w:sz w:val="20"/>
                <w:szCs w:val="20"/>
              </w:rPr>
            </w:pPr>
            <w:r w:rsidDel="00000000" w:rsidR="00000000" w:rsidRPr="00000000">
              <w:rPr>
                <w:rtl w:val="0"/>
              </w:rPr>
            </w:r>
          </w:p>
        </w:tc>
      </w:tr>
      <w:tr>
        <w:trPr>
          <w:cantSplit w:val="0"/>
          <w:trHeight w:val="240" w:hRule="atLeast"/>
          <w:tblHeader w:val="0"/>
        </w:trPr>
        <w:tc>
          <w:tcPr>
            <w:gridSpan w:val="4"/>
            <w:tcBorders>
              <w:top w:color="000000" w:space="0" w:sz="18" w:val="single"/>
              <w:left w:color="000000" w:space="0" w:sz="18" w:val="single"/>
              <w:bottom w:color="000000" w:space="0" w:sz="18" w:val="single"/>
              <w:right w:color="000000" w:space="0" w:sz="18" w:val="single"/>
            </w:tcBorders>
            <w:shd w:fill="c6d9f1" w:val="clear"/>
          </w:tcPr>
          <w:bookmarkStart w:colFirst="0" w:colLast="0" w:name="kix.g93vppashj4i" w:id="11"/>
          <w:bookmarkEnd w:id="11"/>
          <w:p w:rsidR="00000000" w:rsidDel="00000000" w:rsidP="00000000" w:rsidRDefault="00000000" w:rsidRPr="00000000" w14:paraId="00000D29">
            <w:pPr>
              <w:pageBreakBefore w:val="0"/>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Interdisciplinary Connections throughout the K-12 Curriculum: </w:t>
            </w:r>
            <w:bookmarkStart w:colFirst="0" w:colLast="0" w:name="kix.fbpnas9le6f2" w:id="12"/>
            <w:bookmarkEnd w:id="12"/>
            <w:r w:rsidDel="00000000" w:rsidR="00000000" w:rsidRPr="00000000">
              <w:rPr>
                <w:rFonts w:ascii="Times New Roman" w:cs="Times New Roman" w:eastAsia="Times New Roman" w:hAnsi="Times New Roman"/>
                <w:b w:val="1"/>
                <w:sz w:val="20"/>
                <w:szCs w:val="20"/>
                <w:rtl w:val="0"/>
              </w:rPr>
              <w:t xml:space="preserve">Unit 1</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Grade 2</w:t>
            </w:r>
          </w:p>
        </w:tc>
        <w:tc>
          <w:tcPr>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D2D">
            <w:pPr>
              <w:pageBreakBefore w:val="0"/>
              <w:spacing w:after="0" w:line="240" w:lineRule="auto"/>
              <w:rPr>
                <w:rFonts w:ascii="Times New Roman" w:cs="Times New Roman" w:eastAsia="Times New Roman" w:hAnsi="Times New Roman"/>
                <w:b w:val="1"/>
                <w:sz w:val="20"/>
                <w:szCs w:val="20"/>
              </w:rPr>
            </w:pPr>
            <w:r w:rsidDel="00000000" w:rsidR="00000000" w:rsidRPr="00000000">
              <w:rPr>
                <w:rtl w:val="0"/>
              </w:rPr>
            </w:r>
          </w:p>
        </w:tc>
      </w:tr>
      <w:tr>
        <w:trPr>
          <w:cantSplit w:val="0"/>
          <w:trHeight w:val="240" w:hRule="atLeast"/>
          <w:tblHeader w:val="0"/>
        </w:trPr>
        <w:tc>
          <w:tcPr>
            <w:gridSpan w:val="4"/>
            <w:tcBorders>
              <w:top w:color="000000" w:space="0" w:sz="18" w:val="single"/>
              <w:left w:color="000000" w:space="0" w:sz="18" w:val="single"/>
              <w:bottom w:color="000000" w:space="0" w:sz="18" w:val="single"/>
              <w:right w:color="000000" w:space="0" w:sz="18" w:val="single"/>
            </w:tcBorders>
          </w:tcPr>
          <w:p w:rsidR="00000000" w:rsidDel="00000000" w:rsidP="00000000" w:rsidRDefault="00000000" w:rsidRPr="00000000" w14:paraId="00000D2E">
            <w:pPr>
              <w:pageBreakBefore w:val="0"/>
              <w:numPr>
                <w:ilvl w:val="0"/>
                <w:numId w:val="66"/>
              </w:numPr>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Student creation of projects and presentations in math, science, social studies, health, and visual and performing arts utilizing all strands of the ELA standards (RL, RI, W, SL, L)</w:t>
            </w:r>
          </w:p>
          <w:p w:rsidR="00000000" w:rsidDel="00000000" w:rsidP="00000000" w:rsidRDefault="00000000" w:rsidRPr="00000000" w14:paraId="00000D2F">
            <w:pPr>
              <w:pageBreakBefore w:val="0"/>
              <w:numPr>
                <w:ilvl w:val="0"/>
                <w:numId w:val="66"/>
              </w:numPr>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Reading and deciphering word problems in math, explaining verbally (both in writing and orally)</w:t>
            </w:r>
          </w:p>
          <w:p w:rsidR="00000000" w:rsidDel="00000000" w:rsidP="00000000" w:rsidRDefault="00000000" w:rsidRPr="00000000" w14:paraId="00000D30">
            <w:pPr>
              <w:pageBreakBefore w:val="0"/>
              <w:numPr>
                <w:ilvl w:val="0"/>
                <w:numId w:val="66"/>
              </w:numPr>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Reading books, articles, multimedia, and other materials in other disciplines for analysis and integration of knowledge and ideas</w:t>
            </w:r>
          </w:p>
          <w:p w:rsidR="00000000" w:rsidDel="00000000" w:rsidP="00000000" w:rsidRDefault="00000000" w:rsidRPr="00000000" w14:paraId="00000D31">
            <w:pPr>
              <w:pageBreakBefore w:val="0"/>
              <w:numPr>
                <w:ilvl w:val="0"/>
                <w:numId w:val="66"/>
              </w:numPr>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Negotiation of complexity of text in science and social studies</w:t>
            </w:r>
          </w:p>
          <w:p w:rsidR="00000000" w:rsidDel="00000000" w:rsidP="00000000" w:rsidRDefault="00000000" w:rsidRPr="00000000" w14:paraId="00000D32">
            <w:pPr>
              <w:pageBreakBefore w:val="0"/>
              <w:numPr>
                <w:ilvl w:val="0"/>
                <w:numId w:val="66"/>
              </w:numPr>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Research to build and present knowledge in science and social studies</w:t>
            </w:r>
          </w:p>
          <w:p w:rsidR="00000000" w:rsidDel="00000000" w:rsidP="00000000" w:rsidRDefault="00000000" w:rsidRPr="00000000" w14:paraId="00000D33">
            <w:pPr>
              <w:pageBreakBefore w:val="0"/>
              <w:numPr>
                <w:ilvl w:val="0"/>
                <w:numId w:val="66"/>
              </w:numPr>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Vocabulary and language skill acquisition in discipline-specific readings</w:t>
            </w:r>
          </w:p>
          <w:p w:rsidR="00000000" w:rsidDel="00000000" w:rsidP="00000000" w:rsidRDefault="00000000" w:rsidRPr="00000000" w14:paraId="00000D34">
            <w:pPr>
              <w:pageBreakBefore w:val="0"/>
              <w:numPr>
                <w:ilvl w:val="0"/>
                <w:numId w:val="66"/>
              </w:numPr>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Production and distribution of writing assignments and writing tasks in science, social studies, health </w:t>
            </w:r>
          </w:p>
          <w:p w:rsidR="00000000" w:rsidDel="00000000" w:rsidP="00000000" w:rsidRDefault="00000000" w:rsidRPr="00000000" w14:paraId="00000D35">
            <w:pPr>
              <w:pageBreakBefore w:val="0"/>
              <w:numPr>
                <w:ilvl w:val="0"/>
                <w:numId w:val="66"/>
              </w:numPr>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Speaking and listening skills in tasks and presentations created for Visual and Performing Arts</w:t>
            </w:r>
            <w:r w:rsidDel="00000000" w:rsidR="00000000" w:rsidRPr="00000000">
              <w:rPr>
                <w:rtl w:val="0"/>
              </w:rPr>
            </w:r>
          </w:p>
          <w:p w:rsidR="00000000" w:rsidDel="00000000" w:rsidP="00000000" w:rsidRDefault="00000000" w:rsidRPr="00000000" w14:paraId="00000D36">
            <w:pPr>
              <w:pageBreakBefore w:val="0"/>
              <w:jc w:val="center"/>
              <w:rPr>
                <w:rFonts w:ascii="Times New Roman" w:cs="Times New Roman" w:eastAsia="Times New Roman" w:hAnsi="Times New Roman"/>
                <w:b w:val="1"/>
                <w:sz w:val="20"/>
                <w:szCs w:val="20"/>
              </w:rPr>
            </w:pP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tcPr>
          <w:p w:rsidR="00000000" w:rsidDel="00000000" w:rsidP="00000000" w:rsidRDefault="00000000" w:rsidRPr="00000000" w14:paraId="00000D3A">
            <w:pPr>
              <w:pageBreakBefore w:val="0"/>
              <w:spacing w:after="0" w:line="240" w:lineRule="auto"/>
              <w:rPr>
                <w:rFonts w:ascii="Times New Roman" w:cs="Times New Roman" w:eastAsia="Times New Roman" w:hAnsi="Times New Roman"/>
                <w:b w:val="1"/>
                <w:sz w:val="20"/>
                <w:szCs w:val="20"/>
              </w:rPr>
            </w:pPr>
            <w:r w:rsidDel="00000000" w:rsidR="00000000" w:rsidRPr="00000000">
              <w:rPr>
                <w:rtl w:val="0"/>
              </w:rPr>
            </w:r>
          </w:p>
        </w:tc>
      </w:tr>
      <w:tr>
        <w:trPr>
          <w:cantSplit w:val="0"/>
          <w:trHeight w:val="240" w:hRule="atLeast"/>
          <w:tblHeader w:val="0"/>
        </w:trPr>
        <w:tc>
          <w:tcPr>
            <w:gridSpan w:val="5"/>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D3B">
            <w:pPr>
              <w:pageBreakBefore w:val="0"/>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Integration of 21st Century Themes and Skills</w:t>
            </w:r>
          </w:p>
        </w:tc>
      </w:tr>
      <w:tr>
        <w:trPr>
          <w:cantSplit w:val="0"/>
          <w:trHeight w:val="240" w:hRule="atLeast"/>
          <w:tblHeader w:val="0"/>
        </w:trPr>
        <w:tc>
          <w:tcPr>
            <w:gridSpan w:val="3"/>
            <w:tcBorders>
              <w:bottom w:color="000000" w:space="0" w:sz="18" w:val="single"/>
            </w:tcBorders>
            <w:shd w:fill="ffffff" w:val="clear"/>
          </w:tcPr>
          <w:p w:rsidR="00000000" w:rsidDel="00000000" w:rsidP="00000000" w:rsidRDefault="00000000" w:rsidRPr="00000000" w14:paraId="00000D40">
            <w:pPr>
              <w:pageBreakBefore w:val="0"/>
              <w:ind w:left="319" w:hanging="360"/>
              <w:rPr>
                <w:rFonts w:ascii="Times New Roman" w:cs="Times New Roman" w:eastAsia="Times New Roman" w:hAnsi="Times New Roman"/>
                <w:b w:val="1"/>
                <w:sz w:val="20"/>
                <w:szCs w:val="20"/>
              </w:rPr>
            </w:pPr>
            <w:hyperlink r:id="rId187">
              <w:r w:rsidDel="00000000" w:rsidR="00000000" w:rsidRPr="00000000">
                <w:rPr>
                  <w:rFonts w:ascii="Times New Roman" w:cs="Times New Roman" w:eastAsia="Times New Roman" w:hAnsi="Times New Roman"/>
                  <w:b w:val="1"/>
                  <w:color w:val="1155cc"/>
                  <w:sz w:val="20"/>
                  <w:szCs w:val="20"/>
                  <w:u w:val="single"/>
                  <w:rtl w:val="0"/>
                </w:rPr>
                <w:t xml:space="preserve">21st Century Skills/ Career Ready Practices:</w:t>
              </w:r>
            </w:hyperlink>
            <w:r w:rsidDel="00000000" w:rsidR="00000000" w:rsidRPr="00000000">
              <w:rPr>
                <w:rtl w:val="0"/>
              </w:rPr>
            </w:r>
          </w:p>
          <w:p w:rsidR="00000000" w:rsidDel="00000000" w:rsidP="00000000" w:rsidRDefault="00000000" w:rsidRPr="00000000" w14:paraId="00000D41">
            <w:pPr>
              <w:pageBreakBefore w:val="0"/>
              <w:jc w:val="center"/>
              <w:rPr>
                <w:rFonts w:ascii="Times New Roman" w:cs="Times New Roman" w:eastAsia="Times New Roman" w:hAnsi="Times New Roman"/>
                <w:sz w:val="20"/>
                <w:szCs w:val="20"/>
              </w:rPr>
            </w:pPr>
            <w:r w:rsidDel="00000000" w:rsidR="00000000" w:rsidRPr="00000000">
              <w:rPr>
                <w:rtl w:val="0"/>
              </w:rPr>
            </w:r>
          </w:p>
        </w:tc>
        <w:tc>
          <w:tcPr>
            <w:gridSpan w:val="2"/>
            <w:tcBorders>
              <w:bottom w:color="000000" w:space="0" w:sz="18" w:val="single"/>
            </w:tcBorders>
            <w:shd w:fill="ffffff" w:val="clear"/>
          </w:tcPr>
          <w:p w:rsidR="00000000" w:rsidDel="00000000" w:rsidP="00000000" w:rsidRDefault="00000000" w:rsidRPr="00000000" w14:paraId="00000D44">
            <w:pPr>
              <w:pageBreakBefore w:val="0"/>
              <w:ind w:left="-41.000000000000014"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 Act as a responsible and contributing citizen and employee. </w:t>
            </w:r>
          </w:p>
          <w:p w:rsidR="00000000" w:rsidDel="00000000" w:rsidP="00000000" w:rsidRDefault="00000000" w:rsidRPr="00000000" w14:paraId="00000D45">
            <w:pPr>
              <w:pageBreakBefore w:val="0"/>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CRP2. Apply appropriate academic and technical skills. </w:t>
            </w:r>
          </w:p>
          <w:p w:rsidR="00000000" w:rsidDel="00000000" w:rsidP="00000000" w:rsidRDefault="00000000" w:rsidRPr="00000000" w14:paraId="00000D46">
            <w:pPr>
              <w:pageBreakBefore w:val="0"/>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CRP3. Attend to personal health and financial well-being.</w:t>
            </w:r>
          </w:p>
          <w:p w:rsidR="00000000" w:rsidDel="00000000" w:rsidP="00000000" w:rsidRDefault="00000000" w:rsidRPr="00000000" w14:paraId="00000D47">
            <w:pPr>
              <w:pageBreakBefore w:val="0"/>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CRP4. Communicate clearly and effectively and with reason. </w:t>
            </w:r>
          </w:p>
          <w:p w:rsidR="00000000" w:rsidDel="00000000" w:rsidP="00000000" w:rsidRDefault="00000000" w:rsidRPr="00000000" w14:paraId="00000D48">
            <w:pPr>
              <w:pageBreakBefore w:val="0"/>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CRP5. Consider the environmental, social and economic impacts of decisions. </w:t>
            </w:r>
          </w:p>
          <w:p w:rsidR="00000000" w:rsidDel="00000000" w:rsidP="00000000" w:rsidRDefault="00000000" w:rsidRPr="00000000" w14:paraId="00000D49">
            <w:pPr>
              <w:pageBreakBefore w:val="0"/>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CRP6. Demonstrate creativity and innovation.</w:t>
            </w:r>
          </w:p>
          <w:p w:rsidR="00000000" w:rsidDel="00000000" w:rsidP="00000000" w:rsidRDefault="00000000" w:rsidRPr="00000000" w14:paraId="00000D4A">
            <w:pPr>
              <w:pageBreakBefore w:val="0"/>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CRP7. Employ valid and reliable research strategies. </w:t>
            </w:r>
          </w:p>
          <w:p w:rsidR="00000000" w:rsidDel="00000000" w:rsidP="00000000" w:rsidRDefault="00000000" w:rsidRPr="00000000" w14:paraId="00000D4B">
            <w:pPr>
              <w:pageBreakBefore w:val="0"/>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CRP8. Utilize critical thinking to make sense of problems and persevere in solving them.</w:t>
            </w:r>
          </w:p>
          <w:p w:rsidR="00000000" w:rsidDel="00000000" w:rsidP="00000000" w:rsidRDefault="00000000" w:rsidRPr="00000000" w14:paraId="00000D4C">
            <w:pPr>
              <w:pageBreakBefore w:val="0"/>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CRP9. Model integrity, ethical leadership and effective management. </w:t>
            </w:r>
          </w:p>
          <w:p w:rsidR="00000000" w:rsidDel="00000000" w:rsidP="00000000" w:rsidRDefault="00000000" w:rsidRPr="00000000" w14:paraId="00000D4D">
            <w:pPr>
              <w:pageBreakBefore w:val="0"/>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CRP10. Plan education and career paths aligned to personal goals. </w:t>
            </w:r>
          </w:p>
          <w:p w:rsidR="00000000" w:rsidDel="00000000" w:rsidP="00000000" w:rsidRDefault="00000000" w:rsidRPr="00000000" w14:paraId="00000D4E">
            <w:pPr>
              <w:pageBreakBefore w:val="0"/>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CRP11. Use technology to enhance productivity. </w:t>
            </w:r>
          </w:p>
          <w:p w:rsidR="00000000" w:rsidDel="00000000" w:rsidP="00000000" w:rsidRDefault="00000000" w:rsidRPr="00000000" w14:paraId="00000D4F">
            <w:pPr>
              <w:pageBreakBefore w:val="0"/>
              <w:ind w:left="319"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CRP12. Work productively in teams while using cultural global competence.</w:t>
            </w:r>
            <w:r w:rsidDel="00000000" w:rsidR="00000000" w:rsidRPr="00000000">
              <w:rPr>
                <w:rtl w:val="0"/>
              </w:rPr>
            </w:r>
          </w:p>
        </w:tc>
      </w:tr>
      <w:tr>
        <w:trPr>
          <w:cantSplit w:val="0"/>
          <w:trHeight w:val="240" w:hRule="atLeast"/>
          <w:tblHeader w:val="0"/>
        </w:trPr>
        <w:tc>
          <w:tcPr>
            <w:gridSpan w:val="3"/>
            <w:tcBorders>
              <w:bottom w:color="000000" w:space="0" w:sz="4" w:val="single"/>
            </w:tcBorders>
            <w:shd w:fill="ffffff" w:val="clear"/>
          </w:tcPr>
          <w:p w:rsidR="00000000" w:rsidDel="00000000" w:rsidP="00000000" w:rsidRDefault="00000000" w:rsidRPr="00000000" w14:paraId="00000D51">
            <w:pPr>
              <w:ind w:left="367" w:hanging="360"/>
              <w:rPr>
                <w:rFonts w:ascii="Times New Roman" w:cs="Times New Roman" w:eastAsia="Times New Roman" w:hAnsi="Times New Roman"/>
                <w:b w:val="1"/>
                <w:color w:val="2a2a2a"/>
                <w:sz w:val="20"/>
                <w:szCs w:val="20"/>
                <w:u w:val="single"/>
              </w:rPr>
            </w:pPr>
            <w:hyperlink r:id="rId188">
              <w:r w:rsidDel="00000000" w:rsidR="00000000" w:rsidRPr="00000000">
                <w:rPr>
                  <w:rFonts w:ascii="Times New Roman" w:cs="Times New Roman" w:eastAsia="Times New Roman" w:hAnsi="Times New Roman"/>
                  <w:b w:val="1"/>
                  <w:color w:val="1155cc"/>
                  <w:sz w:val="20"/>
                  <w:szCs w:val="20"/>
                  <w:u w:val="single"/>
                  <w:rtl w:val="0"/>
                </w:rPr>
                <w:t xml:space="preserve">2020 Career Readiness, Life Literacies, and Key Skills</w:t>
              </w:r>
            </w:hyperlink>
            <w:r w:rsidDel="00000000" w:rsidR="00000000" w:rsidRPr="00000000">
              <w:rPr>
                <w:rtl w:val="0"/>
              </w:rPr>
            </w:r>
          </w:p>
        </w:tc>
        <w:tc>
          <w:tcPr>
            <w:gridSpan w:val="2"/>
            <w:tcBorders>
              <w:bottom w:color="000000" w:space="0" w:sz="18" w:val="single"/>
            </w:tcBorders>
            <w:shd w:fill="ffffff" w:val="clear"/>
          </w:tcPr>
          <w:p w:rsidR="00000000" w:rsidDel="00000000" w:rsidP="00000000" w:rsidRDefault="00000000" w:rsidRPr="00000000" w14:paraId="00000D54">
            <w:pPr>
              <w:ind w:left="-41.000000000000014"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9.4.8.CT.1: Evaluate diverse solutions proposed by a variety of individuals, organizations, and/or agencies to a local or global problem, such as climate change, and use critical thinking skills to predict which one(s) are likely to be effective (e.g., MS-ETS1-2).</w:t>
            </w:r>
          </w:p>
          <w:p w:rsidR="00000000" w:rsidDel="00000000" w:rsidP="00000000" w:rsidRDefault="00000000" w:rsidRPr="00000000" w14:paraId="00000D55">
            <w:pPr>
              <w:ind w:left="-41.000000000000014"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 9.4.8.CT.2: Develop multiple solutions to a problem and evaluate short- and long-term effects to determine the most plausible option (e.g., MS-ETS1-4, 6.1.8.CivicsDP.1).</w:t>
            </w:r>
          </w:p>
          <w:p w:rsidR="00000000" w:rsidDel="00000000" w:rsidP="00000000" w:rsidRDefault="00000000" w:rsidRPr="00000000" w14:paraId="00000D56">
            <w:pPr>
              <w:ind w:left="-41.000000000000014"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9.4.8.CT.3: Compare past problem-solving solutions to local, national, or global issues and analyze the factors that led to a positive or negative outcome.</w:t>
            </w:r>
          </w:p>
          <w:p w:rsidR="00000000" w:rsidDel="00000000" w:rsidP="00000000" w:rsidRDefault="00000000" w:rsidRPr="00000000" w14:paraId="00000D57">
            <w:pPr>
              <w:ind w:left="-41.000000000000014"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9.4.8.IML.1: Critically curate multiple resources to assess the credibility of sources when searching for information. </w:t>
            </w:r>
          </w:p>
          <w:p w:rsidR="00000000" w:rsidDel="00000000" w:rsidP="00000000" w:rsidRDefault="00000000" w:rsidRPr="00000000" w14:paraId="00000D58">
            <w:pPr>
              <w:ind w:left="-41.000000000000014"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9.4.8.IML.2: Identify specific examples of distortion, exaggeration, or misrepresentation of information. </w:t>
            </w:r>
          </w:p>
        </w:tc>
      </w:tr>
      <w:tr>
        <w:trPr>
          <w:cantSplit w:val="0"/>
          <w:trHeight w:val="240" w:hRule="atLeast"/>
          <w:tblHeader w:val="0"/>
        </w:trPr>
        <w:tc>
          <w:tcPr>
            <w:gridSpan w:val="5"/>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D5A">
            <w:pPr>
              <w:pageBreakBefore w:val="0"/>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2014 Technology Standards</w:t>
            </w:r>
          </w:p>
        </w:tc>
      </w:tr>
      <w:tr>
        <w:trPr>
          <w:cantSplit w:val="0"/>
          <w:trHeight w:val="240" w:hRule="atLeast"/>
          <w:tblHeader w:val="0"/>
        </w:trPr>
        <w:tc>
          <w:tcPr>
            <w:gridSpan w:val="3"/>
            <w:tcBorders>
              <w:bottom w:color="000000" w:space="0" w:sz="18" w:val="single"/>
            </w:tcBorders>
            <w:shd w:fill="ffffff" w:val="clear"/>
          </w:tcPr>
          <w:p w:rsidR="00000000" w:rsidDel="00000000" w:rsidP="00000000" w:rsidRDefault="00000000" w:rsidRPr="00000000" w14:paraId="00000D5F">
            <w:pPr>
              <w:pageBreakBefore w:val="0"/>
              <w:ind w:left="319" w:hanging="360"/>
              <w:rPr>
                <w:rFonts w:ascii="Times New Roman" w:cs="Times New Roman" w:eastAsia="Times New Roman" w:hAnsi="Times New Roman"/>
                <w:b w:val="1"/>
                <w:sz w:val="20"/>
                <w:szCs w:val="20"/>
              </w:rPr>
            </w:pPr>
            <w:hyperlink r:id="rId189">
              <w:r w:rsidDel="00000000" w:rsidR="00000000" w:rsidRPr="00000000">
                <w:rPr>
                  <w:rFonts w:ascii="Times New Roman" w:cs="Times New Roman" w:eastAsia="Times New Roman" w:hAnsi="Times New Roman"/>
                  <w:b w:val="1"/>
                  <w:color w:val="1155cc"/>
                  <w:sz w:val="20"/>
                  <w:szCs w:val="20"/>
                  <w:u w:val="single"/>
                  <w:rtl w:val="0"/>
                </w:rPr>
                <w:t xml:space="preserve">2014 NJ Technology Standards:</w:t>
              </w:r>
            </w:hyperlink>
            <w:r w:rsidDel="00000000" w:rsidR="00000000" w:rsidRPr="00000000">
              <w:rPr>
                <w:rtl w:val="0"/>
              </w:rPr>
            </w:r>
          </w:p>
          <w:p w:rsidR="00000000" w:rsidDel="00000000" w:rsidP="00000000" w:rsidRDefault="00000000" w:rsidRPr="00000000" w14:paraId="00000D60">
            <w:pPr>
              <w:pageBreakBefore w:val="0"/>
              <w:jc w:val="center"/>
              <w:rPr>
                <w:rFonts w:ascii="Times New Roman" w:cs="Times New Roman" w:eastAsia="Times New Roman" w:hAnsi="Times New Roman"/>
                <w:sz w:val="20"/>
                <w:szCs w:val="20"/>
              </w:rPr>
            </w:pPr>
            <w:r w:rsidDel="00000000" w:rsidR="00000000" w:rsidRPr="00000000">
              <w:rPr>
                <w:rtl w:val="0"/>
              </w:rPr>
            </w:r>
          </w:p>
        </w:tc>
        <w:tc>
          <w:tcPr>
            <w:gridSpan w:val="2"/>
            <w:tcBorders>
              <w:bottom w:color="000000" w:space="0" w:sz="18" w:val="single"/>
            </w:tcBorders>
            <w:shd w:fill="ffffff" w:val="clear"/>
          </w:tcPr>
          <w:p w:rsidR="00000000" w:rsidDel="00000000" w:rsidP="00000000" w:rsidRDefault="00000000" w:rsidRPr="00000000" w14:paraId="00000D63">
            <w:pPr>
              <w:pageBreakBefore w:val="0"/>
              <w:shd w:fill="ffffff"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8.1 Educational Technology</w:t>
            </w:r>
            <w:r w:rsidDel="00000000" w:rsidR="00000000" w:rsidRPr="00000000">
              <w:rPr>
                <w:rFonts w:ascii="Times New Roman" w:cs="Times New Roman" w:eastAsia="Times New Roman" w:hAnsi="Times New Roman"/>
                <w:sz w:val="20"/>
                <w:szCs w:val="20"/>
                <w:rtl w:val="0"/>
              </w:rPr>
              <w:t xml:space="preserve"> (</w:t>
            </w:r>
            <w:hyperlink r:id="rId190">
              <w:r w:rsidDel="00000000" w:rsidR="00000000" w:rsidRPr="00000000">
                <w:rPr>
                  <w:rFonts w:ascii="Times New Roman" w:cs="Times New Roman" w:eastAsia="Times New Roman" w:hAnsi="Times New Roman"/>
                  <w:color w:val="0000aa"/>
                  <w:sz w:val="20"/>
                  <w:szCs w:val="20"/>
                  <w:u w:val="single"/>
                  <w:rtl w:val="0"/>
                </w:rPr>
                <w:t xml:space="preserve">Word</w:t>
              </w:r>
            </w:hyperlink>
            <w:r w:rsidDel="00000000" w:rsidR="00000000" w:rsidRPr="00000000">
              <w:rPr>
                <w:rFonts w:ascii="Times New Roman" w:cs="Times New Roman" w:eastAsia="Times New Roman" w:hAnsi="Times New Roman"/>
                <w:sz w:val="20"/>
                <w:szCs w:val="20"/>
                <w:rtl w:val="0"/>
              </w:rPr>
              <w:t xml:space="preserve"> | </w:t>
            </w:r>
            <w:hyperlink r:id="rId191">
              <w:r w:rsidDel="00000000" w:rsidR="00000000" w:rsidRPr="00000000">
                <w:rPr>
                  <w:rFonts w:ascii="Times New Roman" w:cs="Times New Roman" w:eastAsia="Times New Roman" w:hAnsi="Times New Roman"/>
                  <w:color w:val="0000aa"/>
                  <w:sz w:val="20"/>
                  <w:szCs w:val="20"/>
                  <w:u w:val="single"/>
                  <w:rtl w:val="0"/>
                </w:rPr>
                <w:t xml:space="preserve">PDF</w:t>
              </w:r>
            </w:hyperlink>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D64">
            <w:pPr>
              <w:pageBreakBefore w:val="0"/>
              <w:shd w:fill="ffffff"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All students will use digital tools to access, manage, evaluate, and synthesize information in order to solve problems individually and collaborate and create and communicate knowledge.</w:t>
            </w:r>
          </w:p>
          <w:p w:rsidR="00000000" w:rsidDel="00000000" w:rsidP="00000000" w:rsidRDefault="00000000" w:rsidRPr="00000000" w14:paraId="00000D65">
            <w:pPr>
              <w:pageBreakBefore w:val="0"/>
              <w:shd w:fill="ffffff" w:val="clear"/>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D66">
            <w:pPr>
              <w:pageBreakBefore w:val="0"/>
              <w:shd w:fill="ffffff"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8.2 Technology Education, Engineering, Design and Computational Thinking - Programming</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D67">
            <w:pPr>
              <w:pageBreakBefore w:val="0"/>
              <w:shd w:fill="ffffff"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t>
            </w:r>
            <w:hyperlink r:id="rId192">
              <w:r w:rsidDel="00000000" w:rsidR="00000000" w:rsidRPr="00000000">
                <w:rPr>
                  <w:rFonts w:ascii="Times New Roman" w:cs="Times New Roman" w:eastAsia="Times New Roman" w:hAnsi="Times New Roman"/>
                  <w:color w:val="0000aa"/>
                  <w:sz w:val="20"/>
                  <w:szCs w:val="20"/>
                  <w:u w:val="single"/>
                  <w:rtl w:val="0"/>
                </w:rPr>
                <w:t xml:space="preserve">Word</w:t>
              </w:r>
            </w:hyperlink>
            <w:r w:rsidDel="00000000" w:rsidR="00000000" w:rsidRPr="00000000">
              <w:rPr>
                <w:rFonts w:ascii="Times New Roman" w:cs="Times New Roman" w:eastAsia="Times New Roman" w:hAnsi="Times New Roman"/>
                <w:sz w:val="20"/>
                <w:szCs w:val="20"/>
                <w:rtl w:val="0"/>
              </w:rPr>
              <w:t xml:space="preserve"> | </w:t>
            </w:r>
            <w:hyperlink r:id="rId193">
              <w:r w:rsidDel="00000000" w:rsidR="00000000" w:rsidRPr="00000000">
                <w:rPr>
                  <w:rFonts w:ascii="Times New Roman" w:cs="Times New Roman" w:eastAsia="Times New Roman" w:hAnsi="Times New Roman"/>
                  <w:color w:val="0000aa"/>
                  <w:sz w:val="20"/>
                  <w:szCs w:val="20"/>
                  <w:u w:val="single"/>
                  <w:rtl w:val="0"/>
                </w:rPr>
                <w:t xml:space="preserve">PDF</w:t>
              </w:r>
            </w:hyperlink>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D68">
            <w:pPr>
              <w:pageBreakBefore w:val="0"/>
              <w:shd w:fill="ffffff"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All students will develop an understanding of the nature and impact of technology, engineering, technological design, computational thinking and the designed world as they relate to the individual, global society, and the environment.</w:t>
            </w:r>
          </w:p>
          <w:p w:rsidR="00000000" w:rsidDel="00000000" w:rsidP="00000000" w:rsidRDefault="00000000" w:rsidRPr="00000000" w14:paraId="00000D69">
            <w:pPr>
              <w:pageBreakBefore w:val="0"/>
              <w:shd w:fill="ffffff" w:val="clea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D6A">
            <w:pPr>
              <w:pageBreakBefore w:val="0"/>
              <w:shd w:fill="ffffff" w:val="clear"/>
              <w:rPr>
                <w:rFonts w:ascii="Times New Roman" w:cs="Times New Roman" w:eastAsia="Times New Roman" w:hAnsi="Times New Roman"/>
                <w:sz w:val="20"/>
                <w:szCs w:val="20"/>
              </w:rPr>
            </w:pPr>
            <w:r w:rsidDel="00000000" w:rsidR="00000000" w:rsidRPr="00000000">
              <w:rPr>
                <w:rFonts w:ascii="Arial" w:cs="Arial" w:eastAsia="Arial" w:hAnsi="Arial"/>
                <w:sz w:val="20"/>
                <w:szCs w:val="20"/>
                <w:rtl w:val="0"/>
              </w:rPr>
              <w:t xml:space="preserve">Please see relevant projects for technology standards </w:t>
            </w:r>
            <w:hyperlink r:id="rId194">
              <w:r w:rsidDel="00000000" w:rsidR="00000000" w:rsidRPr="00000000">
                <w:rPr>
                  <w:rFonts w:ascii="Arial" w:cs="Arial" w:eastAsia="Arial" w:hAnsi="Arial"/>
                  <w:color w:val="1155cc"/>
                  <w:sz w:val="20"/>
                  <w:szCs w:val="20"/>
                  <w:u w:val="single"/>
                  <w:rtl w:val="0"/>
                </w:rPr>
                <w:t xml:space="preserve">8.1</w:t>
              </w:r>
            </w:hyperlink>
            <w:r w:rsidDel="00000000" w:rsidR="00000000" w:rsidRPr="00000000">
              <w:rPr>
                <w:rFonts w:ascii="Arial" w:cs="Arial" w:eastAsia="Arial" w:hAnsi="Arial"/>
                <w:sz w:val="20"/>
                <w:szCs w:val="20"/>
                <w:rtl w:val="0"/>
              </w:rPr>
              <w:t xml:space="preserve"> and </w:t>
            </w:r>
            <w:hyperlink r:id="rId195">
              <w:r w:rsidDel="00000000" w:rsidR="00000000" w:rsidRPr="00000000">
                <w:rPr>
                  <w:rFonts w:ascii="Arial" w:cs="Arial" w:eastAsia="Arial" w:hAnsi="Arial"/>
                  <w:color w:val="1155cc"/>
                  <w:sz w:val="20"/>
                  <w:szCs w:val="20"/>
                  <w:u w:val="single"/>
                  <w:rtl w:val="0"/>
                </w:rPr>
                <w:t xml:space="preserve">8.2</w:t>
              </w:r>
            </w:hyperlink>
            <w:r w:rsidDel="00000000" w:rsidR="00000000" w:rsidRPr="00000000">
              <w:rPr>
                <w:rFonts w:ascii="Arial" w:cs="Arial" w:eastAsia="Arial" w:hAnsi="Arial"/>
                <w:sz w:val="20"/>
                <w:szCs w:val="20"/>
                <w:rtl w:val="0"/>
              </w:rPr>
              <w:t xml:space="preserve">:</w:t>
            </w:r>
            <w:r w:rsidDel="00000000" w:rsidR="00000000" w:rsidRPr="00000000">
              <w:rPr>
                <w:rtl w:val="0"/>
              </w:rPr>
            </w:r>
          </w:p>
          <w:p w:rsidR="00000000" w:rsidDel="00000000" w:rsidP="00000000" w:rsidRDefault="00000000" w:rsidRPr="00000000" w14:paraId="00000D6B">
            <w:pPr>
              <w:pageBreakBefore w:val="0"/>
              <w:ind w:left="319" w:hanging="360"/>
              <w:rPr>
                <w:rFonts w:ascii="Times New Roman" w:cs="Times New Roman" w:eastAsia="Times New Roman" w:hAnsi="Times New Roman"/>
                <w:sz w:val="20"/>
                <w:szCs w:val="20"/>
              </w:rPr>
            </w:pPr>
            <w:r w:rsidDel="00000000" w:rsidR="00000000" w:rsidRPr="00000000">
              <w:rPr>
                <w:rtl w:val="0"/>
              </w:rPr>
            </w:r>
          </w:p>
        </w:tc>
      </w:tr>
      <w:tr>
        <w:trPr>
          <w:cantSplit w:val="0"/>
          <w:trHeight w:val="240" w:hRule="atLeast"/>
          <w:tblHeader w:val="0"/>
        </w:trPr>
        <w:tc>
          <w:tcPr>
            <w:gridSpan w:val="5"/>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D6D">
            <w:pPr>
              <w:pageBreakBefore w:val="0"/>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Differentiation / Accommodations / Modifications</w:t>
            </w:r>
          </w:p>
        </w:tc>
      </w:tr>
      <w:tr>
        <w:trPr>
          <w:cantSplit w:val="0"/>
          <w:trHeight w:val="240" w:hRule="atLeast"/>
          <w:tblHeader w:val="0"/>
        </w:trPr>
        <w:tc>
          <w:tcPr>
            <w:gridSpan w:val="5"/>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D72">
            <w:pPr>
              <w:pageBreakBefore w:val="0"/>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D73">
            <w:pPr>
              <w:pageBreakBefore w:val="0"/>
              <w:jc w:val="center"/>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sz w:val="30"/>
                <w:szCs w:val="30"/>
                <w:u w:val="single"/>
                <w:rtl w:val="0"/>
              </w:rPr>
              <w:t xml:space="preserve">Gifted and Talented:</w:t>
            </w:r>
            <w:r w:rsidDel="00000000" w:rsidR="00000000" w:rsidRPr="00000000">
              <w:rPr>
                <w:rtl w:val="0"/>
              </w:rPr>
            </w:r>
          </w:p>
          <w:p w:rsidR="00000000" w:rsidDel="00000000" w:rsidP="00000000" w:rsidRDefault="00000000" w:rsidRPr="00000000" w14:paraId="00000D74">
            <w:pPr>
              <w:pageBreakBefore w:val="0"/>
              <w:widowControl w:val="1"/>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D75">
            <w:pPr>
              <w:pageBreakBefore w:val="0"/>
              <w:widowControl w:val="1"/>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Extension Activities </w:t>
            </w:r>
            <w:r w:rsidDel="00000000" w:rsidR="00000000" w:rsidRPr="00000000">
              <w:rPr>
                <w:rFonts w:ascii="Times New Roman" w:cs="Times New Roman" w:eastAsia="Times New Roman" w:hAnsi="Times New Roman"/>
                <w:i w:val="1"/>
                <w:sz w:val="20"/>
                <w:szCs w:val="20"/>
                <w:rtl w:val="0"/>
              </w:rPr>
              <w:t xml:space="preserve">(content, process, product and learning environment)</w:t>
            </w:r>
            <w:r w:rsidDel="00000000" w:rsidR="00000000" w:rsidRPr="00000000">
              <w:rPr>
                <w:rtl w:val="0"/>
              </w:rPr>
            </w:r>
          </w:p>
          <w:p w:rsidR="00000000" w:rsidDel="00000000" w:rsidP="00000000" w:rsidRDefault="00000000" w:rsidRPr="00000000" w14:paraId="00000D76">
            <w:pPr>
              <w:pageBreakBefore w:val="0"/>
              <w:widowControl w:val="1"/>
              <w:numPr>
                <w:ilvl w:val="0"/>
                <w:numId w:val="50"/>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Conduct research and provide presentation of various topics.</w:t>
            </w:r>
          </w:p>
          <w:p w:rsidR="00000000" w:rsidDel="00000000" w:rsidP="00000000" w:rsidRDefault="00000000" w:rsidRPr="00000000" w14:paraId="00000D77">
            <w:pPr>
              <w:pageBreakBefore w:val="0"/>
              <w:widowControl w:val="1"/>
              <w:numPr>
                <w:ilvl w:val="0"/>
                <w:numId w:val="50"/>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Design surveys to generate and analyze data to be used in discussion.</w:t>
            </w:r>
          </w:p>
          <w:p w:rsidR="00000000" w:rsidDel="00000000" w:rsidP="00000000" w:rsidRDefault="00000000" w:rsidRPr="00000000" w14:paraId="00000D78">
            <w:pPr>
              <w:pageBreakBefore w:val="0"/>
              <w:widowControl w:val="1"/>
              <w:numPr>
                <w:ilvl w:val="0"/>
                <w:numId w:val="50"/>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Debate topics of interest / cultural importance.</w:t>
            </w:r>
          </w:p>
          <w:p w:rsidR="00000000" w:rsidDel="00000000" w:rsidP="00000000" w:rsidRDefault="00000000" w:rsidRPr="00000000" w14:paraId="00000D79">
            <w:pPr>
              <w:pageBreakBefore w:val="0"/>
              <w:widowControl w:val="1"/>
              <w:numPr>
                <w:ilvl w:val="0"/>
                <w:numId w:val="50"/>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Authentic listening and reading sources that provide data and support for speaking and writing prompts.</w:t>
            </w:r>
          </w:p>
          <w:p w:rsidR="00000000" w:rsidDel="00000000" w:rsidP="00000000" w:rsidRDefault="00000000" w:rsidRPr="00000000" w14:paraId="00000D7A">
            <w:pPr>
              <w:pageBreakBefore w:val="0"/>
              <w:widowControl w:val="1"/>
              <w:numPr>
                <w:ilvl w:val="0"/>
                <w:numId w:val="50"/>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Exploration of art and/or artists to understand society and history.  </w:t>
            </w:r>
          </w:p>
          <w:p w:rsidR="00000000" w:rsidDel="00000000" w:rsidP="00000000" w:rsidRDefault="00000000" w:rsidRPr="00000000" w14:paraId="00000D7B">
            <w:pPr>
              <w:pageBreakBefore w:val="0"/>
              <w:widowControl w:val="1"/>
              <w:numPr>
                <w:ilvl w:val="0"/>
                <w:numId w:val="50"/>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Implement RAFT Activities as they pertain to the types / modes of communication (role, audience, format, topic). </w:t>
            </w:r>
          </w:p>
          <w:p w:rsidR="00000000" w:rsidDel="00000000" w:rsidP="00000000" w:rsidRDefault="00000000" w:rsidRPr="00000000" w14:paraId="00000D7C">
            <w:pPr>
              <w:pageBreakBefore w:val="0"/>
              <w:widowControl w:val="1"/>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Anchor Activities</w:t>
            </w:r>
          </w:p>
          <w:p w:rsidR="00000000" w:rsidDel="00000000" w:rsidP="00000000" w:rsidRDefault="00000000" w:rsidRPr="00000000" w14:paraId="00000D7D">
            <w:pPr>
              <w:pageBreakBefore w:val="0"/>
              <w:widowControl w:val="1"/>
              <w:numPr>
                <w:ilvl w:val="0"/>
                <w:numId w:val="74"/>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Use of Higher Level Questioning Techniques</w:t>
            </w:r>
          </w:p>
          <w:p w:rsidR="00000000" w:rsidDel="00000000" w:rsidP="00000000" w:rsidRDefault="00000000" w:rsidRPr="00000000" w14:paraId="00000D7E">
            <w:pPr>
              <w:pageBreakBefore w:val="0"/>
              <w:widowControl w:val="1"/>
              <w:numPr>
                <w:ilvl w:val="0"/>
                <w:numId w:val="74"/>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Provide assessments at a higher level of thinking</w:t>
            </w:r>
          </w:p>
          <w:p w:rsidR="00000000" w:rsidDel="00000000" w:rsidP="00000000" w:rsidRDefault="00000000" w:rsidRPr="00000000" w14:paraId="00000D7F">
            <w:pPr>
              <w:pageBreakBefore w:val="0"/>
              <w:widowControl w:val="1"/>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D80">
            <w:pPr>
              <w:pageBreakBefore w:val="0"/>
              <w:widowControl w:val="1"/>
              <w:jc w:val="center"/>
              <w:rPr>
                <w:rFonts w:ascii="Times New Roman" w:cs="Times New Roman" w:eastAsia="Times New Roman" w:hAnsi="Times New Roman"/>
                <w:b w:val="1"/>
                <w:sz w:val="30"/>
                <w:szCs w:val="30"/>
                <w:u w:val="single"/>
              </w:rPr>
            </w:pPr>
            <w:r w:rsidDel="00000000" w:rsidR="00000000" w:rsidRPr="00000000">
              <w:rPr>
                <w:rFonts w:ascii="Times New Roman" w:cs="Times New Roman" w:eastAsia="Times New Roman" w:hAnsi="Times New Roman"/>
                <w:b w:val="1"/>
                <w:sz w:val="30"/>
                <w:szCs w:val="30"/>
                <w:u w:val="single"/>
                <w:rtl w:val="0"/>
              </w:rPr>
              <w:t xml:space="preserve">English Language Learners:</w:t>
            </w:r>
          </w:p>
          <w:p w:rsidR="00000000" w:rsidDel="00000000" w:rsidP="00000000" w:rsidRDefault="00000000" w:rsidRPr="00000000" w14:paraId="00000D81">
            <w:pPr>
              <w:pageBreakBefore w:val="0"/>
              <w:widowControl w:val="1"/>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Modifications for Classroom</w:t>
            </w:r>
          </w:p>
          <w:p w:rsidR="00000000" w:rsidDel="00000000" w:rsidP="00000000" w:rsidRDefault="00000000" w:rsidRPr="00000000" w14:paraId="00000D82">
            <w:pPr>
              <w:pageBreakBefore w:val="0"/>
              <w:widowControl w:val="1"/>
              <w:numPr>
                <w:ilvl w:val="0"/>
                <w:numId w:val="97"/>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Pair visual prompts with verbal presentations</w:t>
            </w:r>
          </w:p>
          <w:p w:rsidR="00000000" w:rsidDel="00000000" w:rsidP="00000000" w:rsidRDefault="00000000" w:rsidRPr="00000000" w14:paraId="00000D83">
            <w:pPr>
              <w:pageBreakBefore w:val="0"/>
              <w:widowControl w:val="1"/>
              <w:numPr>
                <w:ilvl w:val="0"/>
                <w:numId w:val="97"/>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Ask students to restate information, directions, and assignments.</w:t>
            </w:r>
          </w:p>
          <w:p w:rsidR="00000000" w:rsidDel="00000000" w:rsidP="00000000" w:rsidRDefault="00000000" w:rsidRPr="00000000" w14:paraId="00000D84">
            <w:pPr>
              <w:pageBreakBefore w:val="0"/>
              <w:widowControl w:val="1"/>
              <w:numPr>
                <w:ilvl w:val="0"/>
                <w:numId w:val="97"/>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Repetition and practice</w:t>
            </w:r>
          </w:p>
          <w:p w:rsidR="00000000" w:rsidDel="00000000" w:rsidP="00000000" w:rsidRDefault="00000000" w:rsidRPr="00000000" w14:paraId="00000D85">
            <w:pPr>
              <w:pageBreakBefore w:val="0"/>
              <w:widowControl w:val="1"/>
              <w:numPr>
                <w:ilvl w:val="0"/>
                <w:numId w:val="97"/>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Model skills / techniques to be mastered.  </w:t>
            </w:r>
          </w:p>
          <w:p w:rsidR="00000000" w:rsidDel="00000000" w:rsidP="00000000" w:rsidRDefault="00000000" w:rsidRPr="00000000" w14:paraId="00000D86">
            <w:pPr>
              <w:pageBreakBefore w:val="0"/>
              <w:widowControl w:val="1"/>
              <w:numPr>
                <w:ilvl w:val="0"/>
                <w:numId w:val="97"/>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Extended time to complete class work</w:t>
            </w:r>
          </w:p>
          <w:p w:rsidR="00000000" w:rsidDel="00000000" w:rsidP="00000000" w:rsidRDefault="00000000" w:rsidRPr="00000000" w14:paraId="00000D87">
            <w:pPr>
              <w:pageBreakBefore w:val="0"/>
              <w:widowControl w:val="1"/>
              <w:numPr>
                <w:ilvl w:val="0"/>
                <w:numId w:val="89"/>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Provide copy of classnotes</w:t>
            </w:r>
          </w:p>
          <w:p w:rsidR="00000000" w:rsidDel="00000000" w:rsidP="00000000" w:rsidRDefault="00000000" w:rsidRPr="00000000" w14:paraId="00000D88">
            <w:pPr>
              <w:pageBreakBefore w:val="0"/>
              <w:widowControl w:val="1"/>
              <w:numPr>
                <w:ilvl w:val="0"/>
                <w:numId w:val="89"/>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 may request books on tape / CD / digital media, as available and appropriate. </w:t>
            </w:r>
          </w:p>
          <w:p w:rsidR="00000000" w:rsidDel="00000000" w:rsidP="00000000" w:rsidRDefault="00000000" w:rsidRPr="00000000" w14:paraId="00000D89">
            <w:pPr>
              <w:pageBreakBefore w:val="0"/>
              <w:widowControl w:val="1"/>
              <w:numPr>
                <w:ilvl w:val="0"/>
                <w:numId w:val="89"/>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Assign a peer helper in the class setting</w:t>
            </w:r>
          </w:p>
          <w:p w:rsidR="00000000" w:rsidDel="00000000" w:rsidP="00000000" w:rsidRDefault="00000000" w:rsidRPr="00000000" w14:paraId="00000D8A">
            <w:pPr>
              <w:pageBreakBefore w:val="0"/>
              <w:widowControl w:val="1"/>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D8B">
            <w:pPr>
              <w:pageBreakBefore w:val="0"/>
              <w:widowControl w:val="1"/>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D8C">
            <w:pPr>
              <w:pageBreakBefore w:val="0"/>
              <w:widowControl w:val="1"/>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Modifications for Homework/Assignments</w:t>
            </w:r>
          </w:p>
          <w:p w:rsidR="00000000" w:rsidDel="00000000" w:rsidP="00000000" w:rsidRDefault="00000000" w:rsidRPr="00000000" w14:paraId="00000D8D">
            <w:pPr>
              <w:pageBreakBefore w:val="0"/>
              <w:widowControl w:val="1"/>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D8E">
            <w:pPr>
              <w:pageBreakBefore w:val="0"/>
              <w:widowControl w:val="1"/>
              <w:numPr>
                <w:ilvl w:val="0"/>
                <w:numId w:val="114"/>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Modified Assignments</w:t>
            </w:r>
          </w:p>
          <w:p w:rsidR="00000000" w:rsidDel="00000000" w:rsidP="00000000" w:rsidRDefault="00000000" w:rsidRPr="00000000" w14:paraId="00000D8F">
            <w:pPr>
              <w:pageBreakBefore w:val="0"/>
              <w:widowControl w:val="1"/>
              <w:numPr>
                <w:ilvl w:val="0"/>
                <w:numId w:val="114"/>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Native Language Translation (peer, online assistive technology, translation device, bilingual dictionary)</w:t>
            </w:r>
          </w:p>
          <w:p w:rsidR="00000000" w:rsidDel="00000000" w:rsidP="00000000" w:rsidRDefault="00000000" w:rsidRPr="00000000" w14:paraId="00000D90">
            <w:pPr>
              <w:pageBreakBefore w:val="0"/>
              <w:widowControl w:val="1"/>
              <w:numPr>
                <w:ilvl w:val="0"/>
                <w:numId w:val="114"/>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Extended time for assignment completion as needed</w:t>
            </w:r>
          </w:p>
          <w:p w:rsidR="00000000" w:rsidDel="00000000" w:rsidP="00000000" w:rsidRDefault="00000000" w:rsidRPr="00000000" w14:paraId="00000D91">
            <w:pPr>
              <w:pageBreakBefore w:val="0"/>
              <w:widowControl w:val="1"/>
              <w:numPr>
                <w:ilvl w:val="0"/>
                <w:numId w:val="114"/>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Highlight key vocabulary</w:t>
            </w:r>
          </w:p>
          <w:p w:rsidR="00000000" w:rsidDel="00000000" w:rsidP="00000000" w:rsidRDefault="00000000" w:rsidRPr="00000000" w14:paraId="00000D92">
            <w:pPr>
              <w:pageBreakBefore w:val="0"/>
              <w:widowControl w:val="1"/>
              <w:numPr>
                <w:ilvl w:val="0"/>
                <w:numId w:val="114"/>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Use graphic organizers</w:t>
            </w:r>
          </w:p>
          <w:p w:rsidR="00000000" w:rsidDel="00000000" w:rsidP="00000000" w:rsidRDefault="00000000" w:rsidRPr="00000000" w14:paraId="00000D93">
            <w:pPr>
              <w:pageBreakBefore w:val="0"/>
              <w:widowControl w:val="1"/>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D94">
            <w:pPr>
              <w:pageBreakBefore w:val="0"/>
              <w:widowControl w:val="1"/>
              <w:jc w:val="center"/>
              <w:rPr>
                <w:rFonts w:ascii="Times New Roman" w:cs="Times New Roman" w:eastAsia="Times New Roman" w:hAnsi="Times New Roman"/>
                <w:b w:val="1"/>
                <w:sz w:val="30"/>
                <w:szCs w:val="30"/>
                <w:u w:val="single"/>
              </w:rPr>
            </w:pPr>
            <w:r w:rsidDel="00000000" w:rsidR="00000000" w:rsidRPr="00000000">
              <w:rPr>
                <w:rFonts w:ascii="Times New Roman" w:cs="Times New Roman" w:eastAsia="Times New Roman" w:hAnsi="Times New Roman"/>
                <w:b w:val="1"/>
                <w:sz w:val="30"/>
                <w:szCs w:val="30"/>
                <w:u w:val="single"/>
                <w:rtl w:val="0"/>
              </w:rPr>
              <w:t xml:space="preserve">Students with Disabilities:</w:t>
            </w:r>
          </w:p>
          <w:p w:rsidR="00000000" w:rsidDel="00000000" w:rsidP="00000000" w:rsidRDefault="00000000" w:rsidRPr="00000000" w14:paraId="00000D95">
            <w:pPr>
              <w:pageBreakBefore w:val="0"/>
              <w:widowControl w:val="1"/>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D96">
            <w:pPr>
              <w:pageBreakBefore w:val="0"/>
              <w:widowControl w:val="1"/>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D97">
            <w:pPr>
              <w:pageBreakBefore w:val="0"/>
              <w:widowControl w:val="1"/>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Appropriate accommodations, instructional adaptations, and/or modifications as determined by the IEP or 504 team.</w:t>
            </w:r>
          </w:p>
          <w:p w:rsidR="00000000" w:rsidDel="00000000" w:rsidP="00000000" w:rsidRDefault="00000000" w:rsidRPr="00000000" w14:paraId="00000D98">
            <w:pPr>
              <w:pageBreakBefore w:val="0"/>
              <w:widowControl w:val="1"/>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D99">
            <w:pPr>
              <w:pageBreakBefore w:val="0"/>
              <w:widowControl w:val="1"/>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Modifications for Classroom</w:t>
            </w:r>
          </w:p>
          <w:p w:rsidR="00000000" w:rsidDel="00000000" w:rsidP="00000000" w:rsidRDefault="00000000" w:rsidRPr="00000000" w14:paraId="00000D9A">
            <w:pPr>
              <w:pageBreakBefore w:val="0"/>
              <w:widowControl w:val="1"/>
              <w:numPr>
                <w:ilvl w:val="0"/>
                <w:numId w:val="8"/>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Pair visual prompts with verbal presentations</w:t>
            </w:r>
          </w:p>
          <w:p w:rsidR="00000000" w:rsidDel="00000000" w:rsidP="00000000" w:rsidRDefault="00000000" w:rsidRPr="00000000" w14:paraId="00000D9B">
            <w:pPr>
              <w:pageBreakBefore w:val="0"/>
              <w:widowControl w:val="1"/>
              <w:numPr>
                <w:ilvl w:val="0"/>
                <w:numId w:val="8"/>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Ask students to restate information, directions, and assignments.</w:t>
            </w:r>
          </w:p>
          <w:p w:rsidR="00000000" w:rsidDel="00000000" w:rsidP="00000000" w:rsidRDefault="00000000" w:rsidRPr="00000000" w14:paraId="00000D9C">
            <w:pPr>
              <w:pageBreakBefore w:val="0"/>
              <w:widowControl w:val="1"/>
              <w:numPr>
                <w:ilvl w:val="0"/>
                <w:numId w:val="8"/>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Repetition and practice</w:t>
            </w:r>
          </w:p>
          <w:p w:rsidR="00000000" w:rsidDel="00000000" w:rsidP="00000000" w:rsidRDefault="00000000" w:rsidRPr="00000000" w14:paraId="00000D9D">
            <w:pPr>
              <w:pageBreakBefore w:val="0"/>
              <w:widowControl w:val="1"/>
              <w:numPr>
                <w:ilvl w:val="0"/>
                <w:numId w:val="8"/>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Model skills / techniques to be mastered.  </w:t>
            </w:r>
          </w:p>
          <w:p w:rsidR="00000000" w:rsidDel="00000000" w:rsidP="00000000" w:rsidRDefault="00000000" w:rsidRPr="00000000" w14:paraId="00000D9E">
            <w:pPr>
              <w:pageBreakBefore w:val="0"/>
              <w:widowControl w:val="1"/>
              <w:numPr>
                <w:ilvl w:val="0"/>
                <w:numId w:val="8"/>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Extended time to complete class work</w:t>
            </w:r>
          </w:p>
          <w:p w:rsidR="00000000" w:rsidDel="00000000" w:rsidP="00000000" w:rsidRDefault="00000000" w:rsidRPr="00000000" w14:paraId="00000D9F">
            <w:pPr>
              <w:pageBreakBefore w:val="0"/>
              <w:widowControl w:val="1"/>
              <w:numPr>
                <w:ilvl w:val="0"/>
                <w:numId w:val="131"/>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Provide copy of classnotes </w:t>
            </w:r>
          </w:p>
          <w:p w:rsidR="00000000" w:rsidDel="00000000" w:rsidP="00000000" w:rsidRDefault="00000000" w:rsidRPr="00000000" w14:paraId="00000DA0">
            <w:pPr>
              <w:pageBreakBefore w:val="0"/>
              <w:widowControl w:val="1"/>
              <w:numPr>
                <w:ilvl w:val="0"/>
                <w:numId w:val="18"/>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Preferential seating to be mutually determined by the student and teacher</w:t>
            </w:r>
          </w:p>
          <w:p w:rsidR="00000000" w:rsidDel="00000000" w:rsidP="00000000" w:rsidRDefault="00000000" w:rsidRPr="00000000" w14:paraId="00000DA1">
            <w:pPr>
              <w:pageBreakBefore w:val="0"/>
              <w:widowControl w:val="1"/>
              <w:numPr>
                <w:ilvl w:val="0"/>
                <w:numId w:val="33"/>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 may request to use a computer to complete assignments.</w:t>
            </w:r>
          </w:p>
          <w:p w:rsidR="00000000" w:rsidDel="00000000" w:rsidP="00000000" w:rsidRDefault="00000000" w:rsidRPr="00000000" w14:paraId="00000DA2">
            <w:pPr>
              <w:pageBreakBefore w:val="0"/>
              <w:widowControl w:val="1"/>
              <w:numPr>
                <w:ilvl w:val="0"/>
                <w:numId w:val="33"/>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Establish expectations for correct spelling on assignments.</w:t>
            </w:r>
          </w:p>
          <w:p w:rsidR="00000000" w:rsidDel="00000000" w:rsidP="00000000" w:rsidRDefault="00000000" w:rsidRPr="00000000" w14:paraId="00000DA3">
            <w:pPr>
              <w:pageBreakBefore w:val="0"/>
              <w:widowControl w:val="1"/>
              <w:numPr>
                <w:ilvl w:val="0"/>
                <w:numId w:val="33"/>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Extra textbooks for home.</w:t>
            </w:r>
          </w:p>
          <w:p w:rsidR="00000000" w:rsidDel="00000000" w:rsidP="00000000" w:rsidRDefault="00000000" w:rsidRPr="00000000" w14:paraId="00000DA4">
            <w:pPr>
              <w:pageBreakBefore w:val="0"/>
              <w:widowControl w:val="1"/>
              <w:numPr>
                <w:ilvl w:val="0"/>
                <w:numId w:val="33"/>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 may request books on tape / CD / digital media, as available and appropriate. </w:t>
            </w:r>
          </w:p>
          <w:p w:rsidR="00000000" w:rsidDel="00000000" w:rsidP="00000000" w:rsidRDefault="00000000" w:rsidRPr="00000000" w14:paraId="00000DA5">
            <w:pPr>
              <w:pageBreakBefore w:val="0"/>
              <w:widowControl w:val="1"/>
              <w:numPr>
                <w:ilvl w:val="0"/>
                <w:numId w:val="33"/>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Assign a peer helper in the class setting</w:t>
            </w:r>
          </w:p>
          <w:p w:rsidR="00000000" w:rsidDel="00000000" w:rsidP="00000000" w:rsidRDefault="00000000" w:rsidRPr="00000000" w14:paraId="00000DA6">
            <w:pPr>
              <w:pageBreakBefore w:val="0"/>
              <w:widowControl w:val="1"/>
              <w:numPr>
                <w:ilvl w:val="0"/>
                <w:numId w:val="33"/>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Provide oral reminders and check student work during independent work time</w:t>
            </w:r>
          </w:p>
          <w:p w:rsidR="00000000" w:rsidDel="00000000" w:rsidP="00000000" w:rsidRDefault="00000000" w:rsidRPr="00000000" w14:paraId="00000DA7">
            <w:pPr>
              <w:pageBreakBefore w:val="0"/>
              <w:widowControl w:val="1"/>
              <w:numPr>
                <w:ilvl w:val="0"/>
                <w:numId w:val="33"/>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Assist student with long and short term planning of assignments</w:t>
            </w:r>
          </w:p>
          <w:p w:rsidR="00000000" w:rsidDel="00000000" w:rsidP="00000000" w:rsidRDefault="00000000" w:rsidRPr="00000000" w14:paraId="00000DA8">
            <w:pPr>
              <w:pageBreakBefore w:val="0"/>
              <w:widowControl w:val="1"/>
              <w:numPr>
                <w:ilvl w:val="0"/>
                <w:numId w:val="33"/>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Encourage student to proofread assignments and tests</w:t>
            </w:r>
          </w:p>
          <w:p w:rsidR="00000000" w:rsidDel="00000000" w:rsidP="00000000" w:rsidRDefault="00000000" w:rsidRPr="00000000" w14:paraId="00000DA9">
            <w:pPr>
              <w:pageBreakBefore w:val="0"/>
              <w:widowControl w:val="1"/>
              <w:numPr>
                <w:ilvl w:val="0"/>
                <w:numId w:val="103"/>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Provide regular parent/ school communication</w:t>
            </w:r>
          </w:p>
          <w:p w:rsidR="00000000" w:rsidDel="00000000" w:rsidP="00000000" w:rsidRDefault="00000000" w:rsidRPr="00000000" w14:paraId="00000DAA">
            <w:pPr>
              <w:pageBreakBefore w:val="0"/>
              <w:widowControl w:val="1"/>
              <w:numPr>
                <w:ilvl w:val="0"/>
                <w:numId w:val="103"/>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Teachers will check/sign student agenda daily</w:t>
            </w:r>
          </w:p>
          <w:p w:rsidR="00000000" w:rsidDel="00000000" w:rsidP="00000000" w:rsidRDefault="00000000" w:rsidRPr="00000000" w14:paraId="00000DAB">
            <w:pPr>
              <w:pageBreakBefore w:val="0"/>
              <w:widowControl w:val="1"/>
              <w:numPr>
                <w:ilvl w:val="0"/>
                <w:numId w:val="103"/>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 requires use of other assistive technology device</w:t>
            </w:r>
          </w:p>
          <w:p w:rsidR="00000000" w:rsidDel="00000000" w:rsidP="00000000" w:rsidRDefault="00000000" w:rsidRPr="00000000" w14:paraId="00000DAC">
            <w:pPr>
              <w:pageBreakBefore w:val="0"/>
              <w:widowControl w:val="1"/>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Modifications for Homework and Assignments</w:t>
            </w:r>
          </w:p>
          <w:p w:rsidR="00000000" w:rsidDel="00000000" w:rsidP="00000000" w:rsidRDefault="00000000" w:rsidRPr="00000000" w14:paraId="00000DAD">
            <w:pPr>
              <w:pageBreakBefore w:val="0"/>
              <w:widowControl w:val="1"/>
              <w:numPr>
                <w:ilvl w:val="0"/>
                <w:numId w:val="107"/>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Extended time to complete assignments.</w:t>
            </w:r>
          </w:p>
          <w:p w:rsidR="00000000" w:rsidDel="00000000" w:rsidP="00000000" w:rsidRDefault="00000000" w:rsidRPr="00000000" w14:paraId="00000DAE">
            <w:pPr>
              <w:pageBreakBefore w:val="0"/>
              <w:widowControl w:val="1"/>
              <w:numPr>
                <w:ilvl w:val="0"/>
                <w:numId w:val="107"/>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 requires more complex assignments to be broken up and explained in smaller units, with work to be submitted in phases.</w:t>
            </w:r>
          </w:p>
          <w:p w:rsidR="00000000" w:rsidDel="00000000" w:rsidP="00000000" w:rsidRDefault="00000000" w:rsidRPr="00000000" w14:paraId="00000DAF">
            <w:pPr>
              <w:pageBreakBefore w:val="0"/>
              <w:widowControl w:val="1"/>
              <w:numPr>
                <w:ilvl w:val="0"/>
                <w:numId w:val="107"/>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Provide the student with clearly stated (written) expectations and grading criteria for assignments.</w:t>
            </w:r>
          </w:p>
          <w:p w:rsidR="00000000" w:rsidDel="00000000" w:rsidP="00000000" w:rsidRDefault="00000000" w:rsidRPr="00000000" w14:paraId="00000DB0">
            <w:pPr>
              <w:pageBreakBefore w:val="0"/>
              <w:widowControl w:val="1"/>
              <w:numPr>
                <w:ilvl w:val="0"/>
                <w:numId w:val="107"/>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Implement RAFT activities as they pertain to the types / modes of communication (role, audience, format, topic).</w:t>
            </w:r>
          </w:p>
          <w:p w:rsidR="00000000" w:rsidDel="00000000" w:rsidP="00000000" w:rsidRDefault="00000000" w:rsidRPr="00000000" w14:paraId="00000DB1">
            <w:pPr>
              <w:pageBreakBefore w:val="0"/>
              <w:widowControl w:val="1"/>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DB2">
            <w:pPr>
              <w:pageBreakBefore w:val="0"/>
              <w:widowControl w:val="1"/>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Modifications for Assessments</w:t>
            </w:r>
          </w:p>
          <w:p w:rsidR="00000000" w:rsidDel="00000000" w:rsidP="00000000" w:rsidRDefault="00000000" w:rsidRPr="00000000" w14:paraId="00000DB3">
            <w:pPr>
              <w:pageBreakBefore w:val="0"/>
              <w:widowControl w:val="1"/>
              <w:numPr>
                <w:ilvl w:val="0"/>
                <w:numId w:val="28"/>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Extended time on classroom tests and quizzes.</w:t>
            </w:r>
          </w:p>
          <w:p w:rsidR="00000000" w:rsidDel="00000000" w:rsidP="00000000" w:rsidRDefault="00000000" w:rsidRPr="00000000" w14:paraId="00000DB4">
            <w:pPr>
              <w:pageBreakBefore w:val="0"/>
              <w:widowControl w:val="1"/>
              <w:numPr>
                <w:ilvl w:val="0"/>
                <w:numId w:val="28"/>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 may take/complete tests in an alternate setting as needed.</w:t>
            </w:r>
          </w:p>
          <w:p w:rsidR="00000000" w:rsidDel="00000000" w:rsidP="00000000" w:rsidRDefault="00000000" w:rsidRPr="00000000" w14:paraId="00000DB5">
            <w:pPr>
              <w:pageBreakBefore w:val="0"/>
              <w:widowControl w:val="1"/>
              <w:numPr>
                <w:ilvl w:val="0"/>
                <w:numId w:val="28"/>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Restate, reread, and clarify directions/questions</w:t>
            </w:r>
          </w:p>
          <w:p w:rsidR="00000000" w:rsidDel="00000000" w:rsidP="00000000" w:rsidRDefault="00000000" w:rsidRPr="00000000" w14:paraId="00000DB6">
            <w:pPr>
              <w:pageBreakBefore w:val="0"/>
              <w:widowControl w:val="1"/>
              <w:numPr>
                <w:ilvl w:val="0"/>
                <w:numId w:val="28"/>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Distribute study guide for classroom tests.</w:t>
            </w:r>
          </w:p>
          <w:p w:rsidR="00000000" w:rsidDel="00000000" w:rsidP="00000000" w:rsidRDefault="00000000" w:rsidRPr="00000000" w14:paraId="00000DB7">
            <w:pPr>
              <w:pageBreakBefore w:val="0"/>
              <w:widowControl w:val="1"/>
              <w:numPr>
                <w:ilvl w:val="0"/>
                <w:numId w:val="28"/>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Establish procedures for accommodations / modifications for assessments.</w:t>
            </w:r>
          </w:p>
          <w:p w:rsidR="00000000" w:rsidDel="00000000" w:rsidP="00000000" w:rsidRDefault="00000000" w:rsidRPr="00000000" w14:paraId="00000DB8">
            <w:pPr>
              <w:pageBreakBefore w:val="0"/>
              <w:widowControl w:val="1"/>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DB9">
            <w:pPr>
              <w:pageBreakBefore w:val="0"/>
              <w:widowControl w:val="1"/>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DBA">
            <w:pPr>
              <w:pageBreakBefore w:val="0"/>
              <w:widowControl w:val="1"/>
              <w:jc w:val="center"/>
              <w:rPr>
                <w:rFonts w:ascii="Times New Roman" w:cs="Times New Roman" w:eastAsia="Times New Roman" w:hAnsi="Times New Roman"/>
                <w:b w:val="1"/>
                <w:sz w:val="30"/>
                <w:szCs w:val="30"/>
                <w:u w:val="single"/>
              </w:rPr>
            </w:pPr>
            <w:r w:rsidDel="00000000" w:rsidR="00000000" w:rsidRPr="00000000">
              <w:rPr>
                <w:rFonts w:ascii="Times New Roman" w:cs="Times New Roman" w:eastAsia="Times New Roman" w:hAnsi="Times New Roman"/>
                <w:b w:val="1"/>
                <w:sz w:val="30"/>
                <w:szCs w:val="30"/>
                <w:u w:val="single"/>
                <w:rtl w:val="0"/>
              </w:rPr>
              <w:t xml:space="preserve">Students at Risk of School Failure:</w:t>
            </w:r>
          </w:p>
          <w:p w:rsidR="00000000" w:rsidDel="00000000" w:rsidP="00000000" w:rsidRDefault="00000000" w:rsidRPr="00000000" w14:paraId="00000DBB">
            <w:pPr>
              <w:pageBreakBefore w:val="0"/>
              <w:widowControl w:val="1"/>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DBC">
            <w:pPr>
              <w:pageBreakBefore w:val="0"/>
              <w:widowControl w:val="1"/>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Modifications for Classroom</w:t>
            </w:r>
          </w:p>
          <w:p w:rsidR="00000000" w:rsidDel="00000000" w:rsidP="00000000" w:rsidRDefault="00000000" w:rsidRPr="00000000" w14:paraId="00000DBD">
            <w:pPr>
              <w:pageBreakBefore w:val="0"/>
              <w:widowControl w:val="1"/>
              <w:numPr>
                <w:ilvl w:val="0"/>
                <w:numId w:val="44"/>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Pair visual prompts with verbal presentations</w:t>
            </w:r>
          </w:p>
          <w:p w:rsidR="00000000" w:rsidDel="00000000" w:rsidP="00000000" w:rsidRDefault="00000000" w:rsidRPr="00000000" w14:paraId="00000DBE">
            <w:pPr>
              <w:pageBreakBefore w:val="0"/>
              <w:widowControl w:val="1"/>
              <w:numPr>
                <w:ilvl w:val="0"/>
                <w:numId w:val="44"/>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Ask students to restate information, directions, and assignments.</w:t>
            </w:r>
          </w:p>
          <w:p w:rsidR="00000000" w:rsidDel="00000000" w:rsidP="00000000" w:rsidRDefault="00000000" w:rsidRPr="00000000" w14:paraId="00000DBF">
            <w:pPr>
              <w:pageBreakBefore w:val="0"/>
              <w:widowControl w:val="1"/>
              <w:numPr>
                <w:ilvl w:val="0"/>
                <w:numId w:val="44"/>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Repetition and practice</w:t>
            </w:r>
          </w:p>
          <w:p w:rsidR="00000000" w:rsidDel="00000000" w:rsidP="00000000" w:rsidRDefault="00000000" w:rsidRPr="00000000" w14:paraId="00000DC0">
            <w:pPr>
              <w:pageBreakBefore w:val="0"/>
              <w:widowControl w:val="1"/>
              <w:numPr>
                <w:ilvl w:val="0"/>
                <w:numId w:val="44"/>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Model skills / techniques to be mastered.  </w:t>
            </w:r>
          </w:p>
          <w:p w:rsidR="00000000" w:rsidDel="00000000" w:rsidP="00000000" w:rsidRDefault="00000000" w:rsidRPr="00000000" w14:paraId="00000DC1">
            <w:pPr>
              <w:pageBreakBefore w:val="0"/>
              <w:widowControl w:val="1"/>
              <w:numPr>
                <w:ilvl w:val="0"/>
                <w:numId w:val="44"/>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Provide copy of classnotes </w:t>
            </w:r>
          </w:p>
          <w:p w:rsidR="00000000" w:rsidDel="00000000" w:rsidP="00000000" w:rsidRDefault="00000000" w:rsidRPr="00000000" w14:paraId="00000DC2">
            <w:pPr>
              <w:pageBreakBefore w:val="0"/>
              <w:widowControl w:val="1"/>
              <w:numPr>
                <w:ilvl w:val="0"/>
                <w:numId w:val="44"/>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Preferential seating to be mutually determined by the student and teacher</w:t>
            </w:r>
          </w:p>
          <w:p w:rsidR="00000000" w:rsidDel="00000000" w:rsidP="00000000" w:rsidRDefault="00000000" w:rsidRPr="00000000" w14:paraId="00000DC3">
            <w:pPr>
              <w:pageBreakBefore w:val="0"/>
              <w:widowControl w:val="1"/>
              <w:numPr>
                <w:ilvl w:val="0"/>
                <w:numId w:val="44"/>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 may request to use a computer to complete assignments.</w:t>
            </w:r>
          </w:p>
          <w:p w:rsidR="00000000" w:rsidDel="00000000" w:rsidP="00000000" w:rsidRDefault="00000000" w:rsidRPr="00000000" w14:paraId="00000DC4">
            <w:pPr>
              <w:pageBreakBefore w:val="0"/>
              <w:widowControl w:val="1"/>
              <w:numPr>
                <w:ilvl w:val="0"/>
                <w:numId w:val="44"/>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Establish expectations for correct spelling on assignments.</w:t>
            </w:r>
          </w:p>
          <w:p w:rsidR="00000000" w:rsidDel="00000000" w:rsidP="00000000" w:rsidRDefault="00000000" w:rsidRPr="00000000" w14:paraId="00000DC5">
            <w:pPr>
              <w:pageBreakBefore w:val="0"/>
              <w:widowControl w:val="1"/>
              <w:numPr>
                <w:ilvl w:val="0"/>
                <w:numId w:val="44"/>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Extra textbooks for home.</w:t>
            </w:r>
          </w:p>
          <w:p w:rsidR="00000000" w:rsidDel="00000000" w:rsidP="00000000" w:rsidRDefault="00000000" w:rsidRPr="00000000" w14:paraId="00000DC6">
            <w:pPr>
              <w:pageBreakBefore w:val="0"/>
              <w:widowControl w:val="1"/>
              <w:numPr>
                <w:ilvl w:val="0"/>
                <w:numId w:val="44"/>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 may request books on tape / CD / digital media, as available and appropriate. </w:t>
            </w:r>
          </w:p>
          <w:p w:rsidR="00000000" w:rsidDel="00000000" w:rsidP="00000000" w:rsidRDefault="00000000" w:rsidRPr="00000000" w14:paraId="00000DC7">
            <w:pPr>
              <w:pageBreakBefore w:val="0"/>
              <w:widowControl w:val="1"/>
              <w:numPr>
                <w:ilvl w:val="0"/>
                <w:numId w:val="44"/>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Assign a peer helper in the class setting</w:t>
            </w:r>
          </w:p>
          <w:p w:rsidR="00000000" w:rsidDel="00000000" w:rsidP="00000000" w:rsidRDefault="00000000" w:rsidRPr="00000000" w14:paraId="00000DC8">
            <w:pPr>
              <w:pageBreakBefore w:val="0"/>
              <w:widowControl w:val="1"/>
              <w:numPr>
                <w:ilvl w:val="0"/>
                <w:numId w:val="44"/>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Provide oral reminders and check student work during independent work time</w:t>
            </w:r>
          </w:p>
          <w:p w:rsidR="00000000" w:rsidDel="00000000" w:rsidP="00000000" w:rsidRDefault="00000000" w:rsidRPr="00000000" w14:paraId="00000DC9">
            <w:pPr>
              <w:pageBreakBefore w:val="0"/>
              <w:widowControl w:val="1"/>
              <w:numPr>
                <w:ilvl w:val="0"/>
                <w:numId w:val="44"/>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Assist student with long and short term planning of assignments</w:t>
            </w:r>
          </w:p>
          <w:p w:rsidR="00000000" w:rsidDel="00000000" w:rsidP="00000000" w:rsidRDefault="00000000" w:rsidRPr="00000000" w14:paraId="00000DCA">
            <w:pPr>
              <w:pageBreakBefore w:val="0"/>
              <w:widowControl w:val="1"/>
              <w:numPr>
                <w:ilvl w:val="0"/>
                <w:numId w:val="44"/>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Encourage student to proofread assignments and tests</w:t>
            </w:r>
          </w:p>
          <w:p w:rsidR="00000000" w:rsidDel="00000000" w:rsidP="00000000" w:rsidRDefault="00000000" w:rsidRPr="00000000" w14:paraId="00000DCB">
            <w:pPr>
              <w:pageBreakBefore w:val="0"/>
              <w:widowControl w:val="1"/>
              <w:numPr>
                <w:ilvl w:val="0"/>
                <w:numId w:val="44"/>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Provide regular parent/ school communication</w:t>
            </w:r>
          </w:p>
          <w:p w:rsidR="00000000" w:rsidDel="00000000" w:rsidP="00000000" w:rsidRDefault="00000000" w:rsidRPr="00000000" w14:paraId="00000DCC">
            <w:pPr>
              <w:pageBreakBefore w:val="0"/>
              <w:widowControl w:val="1"/>
              <w:numPr>
                <w:ilvl w:val="0"/>
                <w:numId w:val="44"/>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Teachers will check/sign student agenda daily</w:t>
            </w:r>
          </w:p>
          <w:p w:rsidR="00000000" w:rsidDel="00000000" w:rsidP="00000000" w:rsidRDefault="00000000" w:rsidRPr="00000000" w14:paraId="00000DCD">
            <w:pPr>
              <w:pageBreakBefore w:val="0"/>
              <w:widowControl w:val="1"/>
              <w:numPr>
                <w:ilvl w:val="0"/>
                <w:numId w:val="44"/>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 requires use of other assistive technology device</w:t>
            </w:r>
          </w:p>
          <w:p w:rsidR="00000000" w:rsidDel="00000000" w:rsidP="00000000" w:rsidRDefault="00000000" w:rsidRPr="00000000" w14:paraId="00000DCE">
            <w:pPr>
              <w:pageBreakBefore w:val="0"/>
              <w:widowControl w:val="1"/>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DCF">
            <w:pPr>
              <w:pageBreakBefore w:val="0"/>
              <w:widowControl w:val="1"/>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Modifications for Homework and Assignments</w:t>
            </w:r>
          </w:p>
          <w:p w:rsidR="00000000" w:rsidDel="00000000" w:rsidP="00000000" w:rsidRDefault="00000000" w:rsidRPr="00000000" w14:paraId="00000DD0">
            <w:pPr>
              <w:pageBreakBefore w:val="0"/>
              <w:widowControl w:val="1"/>
              <w:numPr>
                <w:ilvl w:val="0"/>
                <w:numId w:val="49"/>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Extended time to complete assignments.</w:t>
            </w:r>
          </w:p>
          <w:p w:rsidR="00000000" w:rsidDel="00000000" w:rsidP="00000000" w:rsidRDefault="00000000" w:rsidRPr="00000000" w14:paraId="00000DD1">
            <w:pPr>
              <w:pageBreakBefore w:val="0"/>
              <w:widowControl w:val="1"/>
              <w:numPr>
                <w:ilvl w:val="0"/>
                <w:numId w:val="49"/>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 requires more complex assignments to be broken up and explained in smaller units, with work to be submitted in phases.</w:t>
            </w:r>
          </w:p>
          <w:p w:rsidR="00000000" w:rsidDel="00000000" w:rsidP="00000000" w:rsidRDefault="00000000" w:rsidRPr="00000000" w14:paraId="00000DD2">
            <w:pPr>
              <w:pageBreakBefore w:val="0"/>
              <w:widowControl w:val="1"/>
              <w:numPr>
                <w:ilvl w:val="0"/>
                <w:numId w:val="49"/>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Provide the student with clearly stated (written) expectations and grading criteria for assignments. </w:t>
            </w:r>
          </w:p>
          <w:p w:rsidR="00000000" w:rsidDel="00000000" w:rsidP="00000000" w:rsidRDefault="00000000" w:rsidRPr="00000000" w14:paraId="00000DD3">
            <w:pPr>
              <w:pageBreakBefore w:val="0"/>
              <w:widowControl w:val="1"/>
              <w:numPr>
                <w:ilvl w:val="0"/>
                <w:numId w:val="49"/>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Implement RAFT activities as they pertain to the types / modes of communication (role, audience, format, topic).</w:t>
            </w:r>
          </w:p>
          <w:p w:rsidR="00000000" w:rsidDel="00000000" w:rsidP="00000000" w:rsidRDefault="00000000" w:rsidRPr="00000000" w14:paraId="00000DD4">
            <w:pPr>
              <w:pageBreakBefore w:val="0"/>
              <w:widowControl w:val="1"/>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DD5">
            <w:pPr>
              <w:pageBreakBefore w:val="0"/>
              <w:widowControl w:val="1"/>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Modifications for Assessments</w:t>
            </w:r>
          </w:p>
          <w:p w:rsidR="00000000" w:rsidDel="00000000" w:rsidP="00000000" w:rsidRDefault="00000000" w:rsidRPr="00000000" w14:paraId="00000DD6">
            <w:pPr>
              <w:pageBreakBefore w:val="0"/>
              <w:widowControl w:val="1"/>
              <w:numPr>
                <w:ilvl w:val="0"/>
                <w:numId w:val="59"/>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Extended time on classroom tests and quizzes.</w:t>
            </w:r>
          </w:p>
          <w:p w:rsidR="00000000" w:rsidDel="00000000" w:rsidP="00000000" w:rsidRDefault="00000000" w:rsidRPr="00000000" w14:paraId="00000DD7">
            <w:pPr>
              <w:pageBreakBefore w:val="0"/>
              <w:widowControl w:val="1"/>
              <w:numPr>
                <w:ilvl w:val="0"/>
                <w:numId w:val="59"/>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 may take/complete tests in an alternate setting as needed.</w:t>
            </w:r>
          </w:p>
          <w:p w:rsidR="00000000" w:rsidDel="00000000" w:rsidP="00000000" w:rsidRDefault="00000000" w:rsidRPr="00000000" w14:paraId="00000DD8">
            <w:pPr>
              <w:pageBreakBefore w:val="0"/>
              <w:widowControl w:val="1"/>
              <w:numPr>
                <w:ilvl w:val="0"/>
                <w:numId w:val="59"/>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Restate, reread, and clarify directions/questions</w:t>
            </w:r>
          </w:p>
          <w:p w:rsidR="00000000" w:rsidDel="00000000" w:rsidP="00000000" w:rsidRDefault="00000000" w:rsidRPr="00000000" w14:paraId="00000DD9">
            <w:pPr>
              <w:pageBreakBefore w:val="0"/>
              <w:widowControl w:val="1"/>
              <w:numPr>
                <w:ilvl w:val="0"/>
                <w:numId w:val="59"/>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Distribute study guide for classroom tests.</w:t>
            </w:r>
          </w:p>
          <w:p w:rsidR="00000000" w:rsidDel="00000000" w:rsidP="00000000" w:rsidRDefault="00000000" w:rsidRPr="00000000" w14:paraId="00000DDA">
            <w:pPr>
              <w:pageBreakBefore w:val="0"/>
              <w:widowControl w:val="1"/>
              <w:numPr>
                <w:ilvl w:val="0"/>
                <w:numId w:val="59"/>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Establish procedures for accommodations / modifications for assessments.</w:t>
            </w:r>
            <w:r w:rsidDel="00000000" w:rsidR="00000000" w:rsidRPr="00000000">
              <w:rPr>
                <w:rtl w:val="0"/>
              </w:rPr>
            </w:r>
          </w:p>
          <w:p w:rsidR="00000000" w:rsidDel="00000000" w:rsidP="00000000" w:rsidRDefault="00000000" w:rsidRPr="00000000" w14:paraId="00000DDB">
            <w:pPr>
              <w:pageBreakBefore w:val="0"/>
              <w:jc w:val="center"/>
              <w:rPr>
                <w:rFonts w:ascii="Times New Roman" w:cs="Times New Roman" w:eastAsia="Times New Roman" w:hAnsi="Times New Roman"/>
                <w:b w:val="1"/>
                <w:sz w:val="20"/>
                <w:szCs w:val="20"/>
              </w:rPr>
            </w:pPr>
            <w:r w:rsidDel="00000000" w:rsidR="00000000" w:rsidRPr="00000000">
              <w:rPr>
                <w:rtl w:val="0"/>
              </w:rPr>
            </w:r>
          </w:p>
        </w:tc>
      </w:tr>
    </w:tbl>
    <w:p w:rsidR="00000000" w:rsidDel="00000000" w:rsidP="00000000" w:rsidRDefault="00000000" w:rsidRPr="00000000" w14:paraId="00000DE0">
      <w:pPr>
        <w:pageBreakBefore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DE1">
      <w:pPr>
        <w:pageBreakBefore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DE2">
      <w:pPr>
        <w:pageBreakBefore w:val="0"/>
        <w:rPr>
          <w:rFonts w:ascii="Times New Roman" w:cs="Times New Roman" w:eastAsia="Times New Roman" w:hAnsi="Times New Roman"/>
        </w:rPr>
      </w:pPr>
      <w:r w:rsidDel="00000000" w:rsidR="00000000" w:rsidRPr="00000000">
        <w:br w:type="page"/>
      </w:r>
      <w:r w:rsidDel="00000000" w:rsidR="00000000" w:rsidRPr="00000000">
        <w:rPr>
          <w:rtl w:val="0"/>
        </w:rPr>
      </w:r>
    </w:p>
    <w:p w:rsidR="00000000" w:rsidDel="00000000" w:rsidP="00000000" w:rsidRDefault="00000000" w:rsidRPr="00000000" w14:paraId="00000DE3">
      <w:pPr>
        <w:pageBreakBefore w:val="0"/>
        <w:rPr>
          <w:rFonts w:ascii="Times New Roman" w:cs="Times New Roman" w:eastAsia="Times New Roman" w:hAnsi="Times New Roman"/>
        </w:rPr>
      </w:pPr>
      <w:r w:rsidDel="00000000" w:rsidR="00000000" w:rsidRPr="00000000">
        <w:rPr>
          <w:rtl w:val="0"/>
        </w:rPr>
      </w:r>
    </w:p>
    <w:tbl>
      <w:tblPr>
        <w:tblStyle w:val="Table8"/>
        <w:tblW w:w="14764.0" w:type="dxa"/>
        <w:jc w:val="left"/>
        <w:tblInd w:w="27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641.5634379263304"/>
        <w:gridCol w:w="1460.286493860846"/>
        <w:gridCol w:w="1933.6207366984995"/>
        <w:gridCol w:w="4864.264665757163"/>
        <w:gridCol w:w="4864.264665757163"/>
        <w:tblGridChange w:id="0">
          <w:tblGrid>
            <w:gridCol w:w="1641.5634379263304"/>
            <w:gridCol w:w="1460.286493860846"/>
            <w:gridCol w:w="1933.6207366984995"/>
            <w:gridCol w:w="4864.264665757163"/>
            <w:gridCol w:w="4864.264665757163"/>
          </w:tblGrid>
        </w:tblGridChange>
      </w:tblGrid>
      <w:tr>
        <w:trPr>
          <w:cantSplit w:val="0"/>
          <w:tblHeader w:val="0"/>
        </w:trPr>
        <w:tc>
          <w:tcPr>
            <w:gridSpan w:val="4"/>
            <w:tcBorders>
              <w:top w:color="000000" w:space="0" w:sz="4" w:val="single"/>
            </w:tcBorders>
            <w:shd w:fill="c6d9f1" w:val="clear"/>
          </w:tcPr>
          <w:p w:rsidR="00000000" w:rsidDel="00000000" w:rsidP="00000000" w:rsidRDefault="00000000" w:rsidRPr="00000000" w14:paraId="00000DE4">
            <w:pPr>
              <w:pageBreakBefore w:val="0"/>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0"/>
                <w:szCs w:val="20"/>
                <w:rtl w:val="0"/>
              </w:rPr>
              <w:t xml:space="preserve">Pacing:    5 Weeks                                                                                                  </w:t>
            </w:r>
            <w:r w:rsidDel="00000000" w:rsidR="00000000" w:rsidRPr="00000000">
              <w:rPr>
                <w:rFonts w:ascii="Times New Roman" w:cs="Times New Roman" w:eastAsia="Times New Roman" w:hAnsi="Times New Roman"/>
                <w:b w:val="1"/>
                <w:sz w:val="28"/>
                <w:szCs w:val="28"/>
                <w:rtl w:val="0"/>
              </w:rPr>
              <w:t xml:space="preserve">    Unit 5</w:t>
            </w:r>
            <w:r w:rsidDel="00000000" w:rsidR="00000000" w:rsidRPr="00000000">
              <w:rPr>
                <w:rFonts w:ascii="Times New Roman" w:cs="Times New Roman" w:eastAsia="Times New Roman" w:hAnsi="Times New Roman"/>
                <w:sz w:val="28"/>
                <w:szCs w:val="28"/>
                <w:rtl w:val="0"/>
              </w:rPr>
              <w:t xml:space="preserve"> </w:t>
            </w:r>
          </w:p>
        </w:tc>
        <w:tc>
          <w:tcPr>
            <w:tcBorders>
              <w:top w:color="000000" w:space="0" w:sz="4" w:val="single"/>
            </w:tcBorders>
            <w:shd w:fill="c6d9f1" w:val="clear"/>
          </w:tcPr>
          <w:p w:rsidR="00000000" w:rsidDel="00000000" w:rsidP="00000000" w:rsidRDefault="00000000" w:rsidRPr="00000000" w14:paraId="00000DE8">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tc>
      </w:tr>
      <w:tr>
        <w:trPr>
          <w:cantSplit w:val="0"/>
          <w:tblHeader w:val="0"/>
        </w:trPr>
        <w:tc>
          <w:tcPr>
            <w:gridSpan w:val="2"/>
            <w:shd w:fill="ddd9c3" w:val="clear"/>
          </w:tcPr>
          <w:p w:rsidR="00000000" w:rsidDel="00000000" w:rsidP="00000000" w:rsidRDefault="00000000" w:rsidRPr="00000000" w14:paraId="00000DE9">
            <w:pPr>
              <w:pageBreakBefore w:val="0"/>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Writing Genre: Argument</w:t>
            </w:r>
          </w:p>
        </w:tc>
        <w:tc>
          <w:tcPr>
            <w:gridSpan w:val="2"/>
            <w:shd w:fill="ddd9c3" w:val="clear"/>
          </w:tcPr>
          <w:p w:rsidR="00000000" w:rsidDel="00000000" w:rsidP="00000000" w:rsidRDefault="00000000" w:rsidRPr="00000000" w14:paraId="00000DEB">
            <w:pPr>
              <w:pageBreakBefore w:val="0"/>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Unit 5  NATURE</w:t>
            </w:r>
            <w:r w:rsidDel="00000000" w:rsidR="00000000" w:rsidRPr="00000000">
              <w:rPr>
                <w:rtl w:val="0"/>
              </w:rPr>
            </w:r>
          </w:p>
        </w:tc>
        <w:tc>
          <w:tcPr>
            <w:shd w:fill="ddd9c3" w:val="clear"/>
          </w:tcPr>
          <w:p w:rsidR="00000000" w:rsidDel="00000000" w:rsidP="00000000" w:rsidRDefault="00000000" w:rsidRPr="00000000" w14:paraId="00000DED">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tc>
      </w:tr>
      <w:tr>
        <w:trPr>
          <w:cantSplit w:val="0"/>
          <w:tblHeader w:val="0"/>
        </w:trPr>
        <w:tc>
          <w:tcPr>
            <w:gridSpan w:val="2"/>
            <w:shd w:fill="ddd9c3" w:val="clear"/>
          </w:tcPr>
          <w:p w:rsidR="00000000" w:rsidDel="00000000" w:rsidP="00000000" w:rsidRDefault="00000000" w:rsidRPr="00000000" w14:paraId="00000DEE">
            <w:pPr>
              <w:pageBreakBefore w:val="0"/>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Unit 1 Standards </w:t>
            </w:r>
            <w:r w:rsidDel="00000000" w:rsidR="00000000" w:rsidRPr="00000000">
              <w:rPr>
                <w:rtl w:val="0"/>
              </w:rPr>
            </w:r>
          </w:p>
        </w:tc>
        <w:tc>
          <w:tcPr>
            <w:gridSpan w:val="2"/>
            <w:shd w:fill="ddd9c3" w:val="clear"/>
          </w:tcPr>
          <w:p w:rsidR="00000000" w:rsidDel="00000000" w:rsidP="00000000" w:rsidRDefault="00000000" w:rsidRPr="00000000" w14:paraId="00000DF0">
            <w:pPr>
              <w:pageBreakBefore w:val="0"/>
              <w:spacing w:after="0"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Unit 1 ESSENTIAL QUESTIONS</w:t>
            </w:r>
          </w:p>
          <w:p w:rsidR="00000000" w:rsidDel="00000000" w:rsidP="00000000" w:rsidRDefault="00000000" w:rsidRPr="00000000" w14:paraId="00000DF1">
            <w:pPr>
              <w:pageBreakBefore w:val="0"/>
              <w:numPr>
                <w:ilvl w:val="0"/>
                <w:numId w:val="39"/>
              </w:numPr>
              <w:spacing w:after="0" w:line="240" w:lineRule="auto"/>
              <w:ind w:left="720"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How should humans interact with nature?</w:t>
            </w:r>
          </w:p>
          <w:p w:rsidR="00000000" w:rsidDel="00000000" w:rsidP="00000000" w:rsidRDefault="00000000" w:rsidRPr="00000000" w14:paraId="00000DF2">
            <w:pPr>
              <w:pageBreakBefore w:val="0"/>
              <w:numPr>
                <w:ilvl w:val="0"/>
                <w:numId w:val="39"/>
              </w:numPr>
              <w:spacing w:after="0" w:line="240" w:lineRule="auto"/>
              <w:ind w:left="720"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Can we ever tame what's wild?</w:t>
            </w:r>
          </w:p>
          <w:p w:rsidR="00000000" w:rsidDel="00000000" w:rsidP="00000000" w:rsidRDefault="00000000" w:rsidRPr="00000000" w14:paraId="00000DF3">
            <w:pPr>
              <w:pageBreakBefore w:val="0"/>
              <w:numPr>
                <w:ilvl w:val="0"/>
                <w:numId w:val="39"/>
              </w:numPr>
              <w:spacing w:after="0" w:line="240" w:lineRule="auto"/>
              <w:ind w:left="720"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How smart are animals?</w:t>
            </w:r>
          </w:p>
          <w:p w:rsidR="00000000" w:rsidDel="00000000" w:rsidP="00000000" w:rsidRDefault="00000000" w:rsidRPr="00000000" w14:paraId="00000DF4">
            <w:pPr>
              <w:pageBreakBefore w:val="0"/>
              <w:numPr>
                <w:ilvl w:val="0"/>
                <w:numId w:val="39"/>
              </w:numPr>
              <w:spacing w:after="0" w:line="240" w:lineRule="auto"/>
              <w:ind w:left="720"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What are nature’s mysteries?</w:t>
            </w:r>
          </w:p>
          <w:p w:rsidR="00000000" w:rsidDel="00000000" w:rsidP="00000000" w:rsidRDefault="00000000" w:rsidRPr="00000000" w14:paraId="00000DF5">
            <w:pPr>
              <w:pageBreakBefore w:val="0"/>
              <w:numPr>
                <w:ilvl w:val="0"/>
                <w:numId w:val="39"/>
              </w:numPr>
              <w:spacing w:after="0" w:line="240" w:lineRule="auto"/>
              <w:ind w:left="720"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Does nature demand respect?</w:t>
            </w:r>
          </w:p>
        </w:tc>
        <w:tc>
          <w:tcPr>
            <w:shd w:fill="ddd9c3" w:val="clear"/>
          </w:tcPr>
          <w:p w:rsidR="00000000" w:rsidDel="00000000" w:rsidP="00000000" w:rsidRDefault="00000000" w:rsidRPr="00000000" w14:paraId="00000DF7">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tc>
      </w:tr>
      <w:tr>
        <w:trPr>
          <w:cantSplit w:val="0"/>
          <w:tblHeader w:val="0"/>
        </w:trPr>
        <w:tc>
          <w:tcPr>
            <w:gridSpan w:val="2"/>
            <w:shd w:fill="ddd9c3" w:val="clear"/>
          </w:tcPr>
          <w:p w:rsidR="00000000" w:rsidDel="00000000" w:rsidP="00000000" w:rsidRDefault="00000000" w:rsidRPr="00000000" w14:paraId="00000DF8">
            <w:pPr>
              <w:pageBreakBefore w:val="0"/>
              <w:spacing w:after="0"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Unit 5 Reading Standards</w:t>
            </w:r>
          </w:p>
        </w:tc>
        <w:tc>
          <w:tcPr>
            <w:gridSpan w:val="2"/>
            <w:shd w:fill="ddd9c3" w:val="clear"/>
          </w:tcPr>
          <w:p w:rsidR="00000000" w:rsidDel="00000000" w:rsidP="00000000" w:rsidRDefault="00000000" w:rsidRPr="00000000" w14:paraId="00000DFA">
            <w:pPr>
              <w:pageBreakBefore w:val="0"/>
              <w:spacing w:after="0"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Unit 5 Reading Critical Knowledge and Skills</w:t>
            </w:r>
          </w:p>
        </w:tc>
        <w:tc>
          <w:tcPr>
            <w:shd w:fill="ddd9c3" w:val="clear"/>
          </w:tcPr>
          <w:p w:rsidR="00000000" w:rsidDel="00000000" w:rsidP="00000000" w:rsidRDefault="00000000" w:rsidRPr="00000000" w14:paraId="00000DFC">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tc>
      </w:tr>
      <w:tr>
        <w:trPr>
          <w:cantSplit w:val="0"/>
          <w:trHeight w:val="40" w:hRule="atLeast"/>
          <w:tblHeader w:val="0"/>
        </w:trPr>
        <w:tc>
          <w:tcPr>
            <w:shd w:fill="ffffff" w:val="clear"/>
          </w:tcPr>
          <w:p w:rsidR="00000000" w:rsidDel="00000000" w:rsidP="00000000" w:rsidRDefault="00000000" w:rsidRPr="00000000" w14:paraId="00000DFD">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RL.6.1 Cite textual evidence and make relevant connections to support analysis of what the text says explicitly as well as inferences drawn from the text.</w:t>
            </w:r>
          </w:p>
        </w:tc>
        <w:tc>
          <w:tcPr>
            <w:shd w:fill="ffffff" w:val="clear"/>
          </w:tcPr>
          <w:p w:rsidR="00000000" w:rsidDel="00000000" w:rsidP="00000000" w:rsidRDefault="00000000" w:rsidRPr="00000000" w14:paraId="00000DFE">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RI.6.1 Cite textual evidence </w:t>
            </w:r>
            <w:r w:rsidDel="00000000" w:rsidR="00000000" w:rsidRPr="00000000">
              <w:rPr>
                <w:rFonts w:ascii="Times New Roman" w:cs="Times New Roman" w:eastAsia="Times New Roman" w:hAnsi="Times New Roman"/>
                <w:color w:val="ff0000"/>
                <w:sz w:val="20"/>
                <w:szCs w:val="20"/>
                <w:rtl w:val="0"/>
              </w:rPr>
              <w:t xml:space="preserve">and make relevant connections</w:t>
            </w:r>
            <w:r w:rsidDel="00000000" w:rsidR="00000000" w:rsidRPr="00000000">
              <w:rPr>
                <w:rFonts w:ascii="Times New Roman" w:cs="Times New Roman" w:eastAsia="Times New Roman" w:hAnsi="Times New Roman"/>
                <w:sz w:val="20"/>
                <w:szCs w:val="20"/>
                <w:rtl w:val="0"/>
              </w:rPr>
              <w:t xml:space="preserve"> to support analysis of what the text says explicitly as well as inferences drawn from the text.</w:t>
            </w:r>
          </w:p>
        </w:tc>
        <w:tc>
          <w:tcPr>
            <w:gridSpan w:val="2"/>
            <w:shd w:fill="ffffff" w:val="clear"/>
          </w:tcPr>
          <w:p w:rsidR="00000000" w:rsidDel="00000000" w:rsidP="00000000" w:rsidRDefault="00000000" w:rsidRPr="00000000" w14:paraId="00000DFF">
            <w:pPr>
              <w:pageBreakBefore w:val="0"/>
              <w:numPr>
                <w:ilvl w:val="0"/>
                <w:numId w:val="20"/>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Closely read the text (questioning, determining importance, looking for patterns) to extract quality evidence to support a claim </w:t>
            </w:r>
          </w:p>
          <w:p w:rsidR="00000000" w:rsidDel="00000000" w:rsidP="00000000" w:rsidRDefault="00000000" w:rsidRPr="00000000" w14:paraId="00000E00">
            <w:pPr>
              <w:pageBreakBefore w:val="0"/>
              <w:numPr>
                <w:ilvl w:val="0"/>
                <w:numId w:val="20"/>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Use evidence from the text to make and check predictions when reading</w:t>
            </w:r>
          </w:p>
          <w:p w:rsidR="00000000" w:rsidDel="00000000" w:rsidP="00000000" w:rsidRDefault="00000000" w:rsidRPr="00000000" w14:paraId="00000E01">
            <w:pPr>
              <w:pageBreakBefore w:val="0"/>
              <w:numPr>
                <w:ilvl w:val="0"/>
                <w:numId w:val="20"/>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Make personal connections, make connections to other texts, and/or make global connections when relevant</w:t>
            </w:r>
          </w:p>
          <w:p w:rsidR="00000000" w:rsidDel="00000000" w:rsidP="00000000" w:rsidRDefault="00000000" w:rsidRPr="00000000" w14:paraId="00000E02">
            <w:pPr>
              <w:pageBreakBefore w:val="0"/>
              <w:numPr>
                <w:ilvl w:val="0"/>
                <w:numId w:val="20"/>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Gather evidence from the text to support inferences or explicit meaning.</w:t>
            </w:r>
          </w:p>
          <w:p w:rsidR="00000000" w:rsidDel="00000000" w:rsidP="00000000" w:rsidRDefault="00000000" w:rsidRPr="00000000" w14:paraId="00000E03">
            <w:pPr>
              <w:pageBreakBefore w:val="0"/>
              <w:numPr>
                <w:ilvl w:val="0"/>
                <w:numId w:val="20"/>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Read and analyze a variety of literary genres and informational texts </w:t>
            </w:r>
          </w:p>
          <w:p w:rsidR="00000000" w:rsidDel="00000000" w:rsidP="00000000" w:rsidRDefault="00000000" w:rsidRPr="00000000" w14:paraId="00000E04">
            <w:pPr>
              <w:pageBreakBefore w:val="0"/>
              <w:numPr>
                <w:ilvl w:val="0"/>
                <w:numId w:val="20"/>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Closely examine the text’s explicit content </w:t>
            </w:r>
          </w:p>
          <w:p w:rsidR="00000000" w:rsidDel="00000000" w:rsidP="00000000" w:rsidRDefault="00000000" w:rsidRPr="00000000" w14:paraId="00000E05">
            <w:pPr>
              <w:pageBreakBefore w:val="0"/>
              <w:numPr>
                <w:ilvl w:val="0"/>
                <w:numId w:val="20"/>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Probe a segment of text in order to study and evaluate its multiple, deeper, and varied meanings</w:t>
            </w:r>
          </w:p>
          <w:p w:rsidR="00000000" w:rsidDel="00000000" w:rsidP="00000000" w:rsidRDefault="00000000" w:rsidRPr="00000000" w14:paraId="00000E06">
            <w:pPr>
              <w:pageBreakBefore w:val="0"/>
              <w:numPr>
                <w:ilvl w:val="0"/>
                <w:numId w:val="20"/>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Reconstruct and understand the text segment’s new meaning</w:t>
            </w:r>
          </w:p>
          <w:p w:rsidR="00000000" w:rsidDel="00000000" w:rsidP="00000000" w:rsidRDefault="00000000" w:rsidRPr="00000000" w14:paraId="00000E07">
            <w:pPr>
              <w:pageBreakBefore w:val="0"/>
              <w:numPr>
                <w:ilvl w:val="0"/>
                <w:numId w:val="20"/>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Combine text information and prior knowledge (personal experience and/or previous reading) to create new information in the form of inferences</w:t>
            </w:r>
          </w:p>
          <w:p w:rsidR="00000000" w:rsidDel="00000000" w:rsidP="00000000" w:rsidRDefault="00000000" w:rsidRPr="00000000" w14:paraId="00000E08">
            <w:pPr>
              <w:pageBreakBefore w:val="0"/>
              <w:numPr>
                <w:ilvl w:val="0"/>
                <w:numId w:val="20"/>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Refer to the text for support when analyzing and drawing inferences</w:t>
            </w:r>
          </w:p>
          <w:p w:rsidR="00000000" w:rsidDel="00000000" w:rsidP="00000000" w:rsidRDefault="00000000" w:rsidRPr="00000000" w14:paraId="00000E09">
            <w:pPr>
              <w:pageBreakBefore w:val="0"/>
              <w:numPr>
                <w:ilvl w:val="0"/>
                <w:numId w:val="20"/>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Correctly cite evidence from the text </w:t>
            </w:r>
          </w:p>
        </w:tc>
        <w:tc>
          <w:tcPr>
            <w:shd w:fill="ffffff" w:val="clear"/>
          </w:tcPr>
          <w:p w:rsidR="00000000" w:rsidDel="00000000" w:rsidP="00000000" w:rsidRDefault="00000000" w:rsidRPr="00000000" w14:paraId="00000E0B">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tc>
      </w:tr>
      <w:tr>
        <w:trPr>
          <w:cantSplit w:val="0"/>
          <w:trHeight w:val="40" w:hRule="atLeast"/>
          <w:tblHeader w:val="0"/>
        </w:trPr>
        <w:tc>
          <w:tcPr>
            <w:shd w:fill="ffffff" w:val="clear"/>
          </w:tcPr>
          <w:p w:rsidR="00000000" w:rsidDel="00000000" w:rsidP="00000000" w:rsidRDefault="00000000" w:rsidRPr="00000000" w14:paraId="00000E0C">
            <w:pPr>
              <w:pageBreakBefore w:val="0"/>
              <w:rPr>
                <w:rFonts w:ascii="Times New Roman" w:cs="Times New Roman" w:eastAsia="Times New Roman" w:hAnsi="Times New Roman"/>
                <w:sz w:val="20"/>
                <w:szCs w:val="20"/>
              </w:rPr>
            </w:pPr>
            <w:hyperlink r:id="rId196">
              <w:r w:rsidDel="00000000" w:rsidR="00000000" w:rsidRPr="00000000">
                <w:rPr>
                  <w:rFonts w:ascii="Times New Roman" w:cs="Times New Roman" w:eastAsia="Times New Roman" w:hAnsi="Times New Roman"/>
                  <w:color w:val="373737"/>
                  <w:sz w:val="20"/>
                  <w:szCs w:val="20"/>
                  <w:rtl w:val="0"/>
                </w:rPr>
                <w:t xml:space="preserve">RL.6.5</w:t>
              </w:r>
            </w:hyperlink>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202020"/>
                <w:sz w:val="20"/>
                <w:szCs w:val="20"/>
                <w:rtl w:val="0"/>
              </w:rPr>
              <w:t xml:space="preserve">Analyze how a particular sentence, chapter, scene, or stanza fits into the overall structure of a text and contributes to the development of the theme, setting, or plot.</w:t>
            </w:r>
            <w:r w:rsidDel="00000000" w:rsidR="00000000" w:rsidRPr="00000000">
              <w:rPr>
                <w:rtl w:val="0"/>
              </w:rPr>
            </w:r>
          </w:p>
        </w:tc>
        <w:tc>
          <w:tcPr>
            <w:shd w:fill="ffffff" w:val="clear"/>
          </w:tcPr>
          <w:p w:rsidR="00000000" w:rsidDel="00000000" w:rsidP="00000000" w:rsidRDefault="00000000" w:rsidRPr="00000000" w14:paraId="00000E0D">
            <w:pPr>
              <w:pageBreakBefore w:val="0"/>
              <w:rPr>
                <w:rFonts w:ascii="Times New Roman" w:cs="Times New Roman" w:eastAsia="Times New Roman" w:hAnsi="Times New Roman"/>
                <w:sz w:val="20"/>
                <w:szCs w:val="20"/>
              </w:rPr>
            </w:pPr>
            <w:hyperlink r:id="rId197">
              <w:r w:rsidDel="00000000" w:rsidR="00000000" w:rsidRPr="00000000">
                <w:rPr>
                  <w:rFonts w:ascii="Times New Roman" w:cs="Times New Roman" w:eastAsia="Times New Roman" w:hAnsi="Times New Roman"/>
                  <w:color w:val="373737"/>
                  <w:sz w:val="20"/>
                  <w:szCs w:val="20"/>
                  <w:rtl w:val="0"/>
                </w:rPr>
                <w:t xml:space="preserve">RI.6.5</w:t>
              </w:r>
            </w:hyperlink>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202020"/>
                <w:sz w:val="20"/>
                <w:szCs w:val="20"/>
                <w:rtl w:val="0"/>
              </w:rPr>
              <w:t xml:space="preserve">Analyze how a particular sentence, paragraph, chapter, or section fits into the overall structure of a text and contributes to the development of the ideas.</w:t>
            </w:r>
            <w:r w:rsidDel="00000000" w:rsidR="00000000" w:rsidRPr="00000000">
              <w:rPr>
                <w:rtl w:val="0"/>
              </w:rPr>
            </w:r>
          </w:p>
        </w:tc>
        <w:tc>
          <w:tcPr>
            <w:gridSpan w:val="2"/>
            <w:shd w:fill="ffffff" w:val="clear"/>
          </w:tcPr>
          <w:p w:rsidR="00000000" w:rsidDel="00000000" w:rsidP="00000000" w:rsidRDefault="00000000" w:rsidRPr="00000000" w14:paraId="00000E0E">
            <w:pPr>
              <w:pageBreakBefore w:val="0"/>
              <w:numPr>
                <w:ilvl w:val="0"/>
                <w:numId w:val="2"/>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Determine how individual elements of a work (section, chapter, scene, or stanza, etc.) contribute to a text’s overall scope </w:t>
            </w:r>
          </w:p>
          <w:p w:rsidR="00000000" w:rsidDel="00000000" w:rsidP="00000000" w:rsidRDefault="00000000" w:rsidRPr="00000000" w14:paraId="00000E0F">
            <w:pPr>
              <w:pageBreakBefore w:val="0"/>
              <w:numPr>
                <w:ilvl w:val="0"/>
                <w:numId w:val="2"/>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Recognize how form relates to function and how a part relates to a whole</w:t>
            </w:r>
          </w:p>
          <w:p w:rsidR="00000000" w:rsidDel="00000000" w:rsidP="00000000" w:rsidRDefault="00000000" w:rsidRPr="00000000" w14:paraId="00000E10">
            <w:pPr>
              <w:pageBreakBefore w:val="0"/>
              <w:numPr>
                <w:ilvl w:val="0"/>
                <w:numId w:val="2"/>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Distinguish between different text structures</w:t>
            </w:r>
          </w:p>
          <w:p w:rsidR="00000000" w:rsidDel="00000000" w:rsidP="00000000" w:rsidRDefault="00000000" w:rsidRPr="00000000" w14:paraId="00000E11">
            <w:pPr>
              <w:pageBreakBefore w:val="0"/>
              <w:numPr>
                <w:ilvl w:val="0"/>
                <w:numId w:val="2"/>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Identify part to whole and whole to part relationships </w:t>
            </w:r>
          </w:p>
          <w:p w:rsidR="00000000" w:rsidDel="00000000" w:rsidP="00000000" w:rsidRDefault="00000000" w:rsidRPr="00000000" w14:paraId="00000E12">
            <w:pPr>
              <w:pageBreakBefore w:val="0"/>
              <w:numPr>
                <w:ilvl w:val="0"/>
                <w:numId w:val="2"/>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Observe how the individual components of the text add to the development of the theme, setting, and plot </w:t>
            </w:r>
          </w:p>
          <w:p w:rsidR="00000000" w:rsidDel="00000000" w:rsidP="00000000" w:rsidRDefault="00000000" w:rsidRPr="00000000" w14:paraId="00000E13">
            <w:pPr>
              <w:pageBreakBefore w:val="0"/>
              <w:numPr>
                <w:ilvl w:val="0"/>
                <w:numId w:val="2"/>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Analyze why the author included a specific section (chapter, scene, or stanza, etc.) of the text</w:t>
            </w:r>
          </w:p>
          <w:p w:rsidR="00000000" w:rsidDel="00000000" w:rsidP="00000000" w:rsidRDefault="00000000" w:rsidRPr="00000000" w14:paraId="00000E14">
            <w:pPr>
              <w:pageBreakBefore w:val="0"/>
              <w:numPr>
                <w:ilvl w:val="0"/>
                <w:numId w:val="2"/>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Analyze the impact the specific section (chapter, scene, or stanza, etc.) has on you, the reader</w:t>
            </w:r>
          </w:p>
          <w:p w:rsidR="00000000" w:rsidDel="00000000" w:rsidP="00000000" w:rsidRDefault="00000000" w:rsidRPr="00000000" w14:paraId="00000E15">
            <w:pPr>
              <w:pageBreakBefore w:val="0"/>
              <w:numPr>
                <w:ilvl w:val="0"/>
                <w:numId w:val="2"/>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Evaluate the effectiveness of the author’s choice to include this section (chapter, scene, or stanza, etc.)</w:t>
            </w:r>
          </w:p>
        </w:tc>
        <w:tc>
          <w:tcPr>
            <w:shd w:fill="ffffff" w:val="clear"/>
          </w:tcPr>
          <w:p w:rsidR="00000000" w:rsidDel="00000000" w:rsidP="00000000" w:rsidRDefault="00000000" w:rsidRPr="00000000" w14:paraId="00000E17">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tc>
      </w:tr>
      <w:tr>
        <w:trPr>
          <w:cantSplit w:val="0"/>
          <w:trHeight w:val="1220" w:hRule="atLeast"/>
          <w:tblHeader w:val="0"/>
        </w:trPr>
        <w:tc>
          <w:tcPr>
            <w:shd w:fill="ffffff" w:val="clear"/>
          </w:tcPr>
          <w:p w:rsidR="00000000" w:rsidDel="00000000" w:rsidP="00000000" w:rsidRDefault="00000000" w:rsidRPr="00000000" w14:paraId="00000E18">
            <w:pPr>
              <w:pageBreakBefore w:val="0"/>
              <w:rPr>
                <w:rFonts w:ascii="Times New Roman" w:cs="Times New Roman" w:eastAsia="Times New Roman" w:hAnsi="Times New Roman"/>
                <w:sz w:val="20"/>
                <w:szCs w:val="20"/>
              </w:rPr>
            </w:pPr>
            <w:hyperlink r:id="rId198">
              <w:r w:rsidDel="00000000" w:rsidR="00000000" w:rsidRPr="00000000">
                <w:rPr>
                  <w:rFonts w:ascii="Times New Roman" w:cs="Times New Roman" w:eastAsia="Times New Roman" w:hAnsi="Times New Roman"/>
                  <w:color w:val="373737"/>
                  <w:sz w:val="20"/>
                  <w:szCs w:val="20"/>
                  <w:rtl w:val="0"/>
                </w:rPr>
                <w:t xml:space="preserve">RL.6.6</w:t>
              </w:r>
            </w:hyperlink>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202020"/>
                <w:sz w:val="20"/>
                <w:szCs w:val="20"/>
                <w:rtl w:val="0"/>
              </w:rPr>
              <w:t xml:space="preserve">Explain how an author develops the point of view of the narrator or speaker in a text.</w:t>
            </w:r>
            <w:r w:rsidDel="00000000" w:rsidR="00000000" w:rsidRPr="00000000">
              <w:rPr>
                <w:rtl w:val="0"/>
              </w:rPr>
            </w:r>
          </w:p>
        </w:tc>
        <w:tc>
          <w:tcPr>
            <w:shd w:fill="ffffff" w:val="clear"/>
          </w:tcPr>
          <w:p w:rsidR="00000000" w:rsidDel="00000000" w:rsidP="00000000" w:rsidRDefault="00000000" w:rsidRPr="00000000" w14:paraId="00000E19">
            <w:pPr>
              <w:pageBreakBefore w:val="0"/>
              <w:rPr>
                <w:rFonts w:ascii="Times New Roman" w:cs="Times New Roman" w:eastAsia="Times New Roman" w:hAnsi="Times New Roman"/>
                <w:sz w:val="20"/>
                <w:szCs w:val="20"/>
              </w:rPr>
            </w:pPr>
            <w:hyperlink r:id="rId199">
              <w:r w:rsidDel="00000000" w:rsidR="00000000" w:rsidRPr="00000000">
                <w:rPr>
                  <w:rFonts w:ascii="Times New Roman" w:cs="Times New Roman" w:eastAsia="Times New Roman" w:hAnsi="Times New Roman"/>
                  <w:color w:val="373737"/>
                  <w:sz w:val="20"/>
                  <w:szCs w:val="20"/>
                  <w:rtl w:val="0"/>
                </w:rPr>
                <w:t xml:space="preserve">RI.6.6</w:t>
              </w:r>
            </w:hyperlink>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202020"/>
                <w:sz w:val="20"/>
                <w:szCs w:val="20"/>
                <w:rtl w:val="0"/>
              </w:rPr>
              <w:t xml:space="preserve">Determine an author's point of view or purpose in a text and explain how it is conveyed in the text.</w:t>
            </w:r>
            <w:r w:rsidDel="00000000" w:rsidR="00000000" w:rsidRPr="00000000">
              <w:rPr>
                <w:rtl w:val="0"/>
              </w:rPr>
            </w:r>
          </w:p>
        </w:tc>
        <w:tc>
          <w:tcPr>
            <w:gridSpan w:val="2"/>
            <w:shd w:fill="ffffff" w:val="clear"/>
          </w:tcPr>
          <w:p w:rsidR="00000000" w:rsidDel="00000000" w:rsidP="00000000" w:rsidRDefault="00000000" w:rsidRPr="00000000" w14:paraId="00000E1A">
            <w:pPr>
              <w:pageBreakBefore w:val="0"/>
              <w:numPr>
                <w:ilvl w:val="0"/>
                <w:numId w:val="36"/>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Identify various points of view</w:t>
            </w:r>
          </w:p>
          <w:p w:rsidR="00000000" w:rsidDel="00000000" w:rsidP="00000000" w:rsidRDefault="00000000" w:rsidRPr="00000000" w14:paraId="00000E1B">
            <w:pPr>
              <w:pageBreakBefore w:val="0"/>
              <w:numPr>
                <w:ilvl w:val="0"/>
                <w:numId w:val="36"/>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Determine how the author develops the point-of-view of the narrator or speaker in the text </w:t>
            </w:r>
          </w:p>
          <w:p w:rsidR="00000000" w:rsidDel="00000000" w:rsidP="00000000" w:rsidRDefault="00000000" w:rsidRPr="00000000" w14:paraId="00000E1C">
            <w:pPr>
              <w:pageBreakBefore w:val="0"/>
              <w:numPr>
                <w:ilvl w:val="0"/>
                <w:numId w:val="36"/>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Reflect upon certain scenes or portions within a text and imagine how their content/style would change if the narrator’s or speaker’s point-of-view shifted to an alternate point-of-view, including the effect of these changes on the reader </w:t>
            </w:r>
          </w:p>
          <w:p w:rsidR="00000000" w:rsidDel="00000000" w:rsidP="00000000" w:rsidRDefault="00000000" w:rsidRPr="00000000" w14:paraId="00000E1D">
            <w:pPr>
              <w:pageBreakBefore w:val="0"/>
              <w:numPr>
                <w:ilvl w:val="0"/>
                <w:numId w:val="36"/>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Determine how the author’s word choice helps develop the narrator or speaker’s point of view</w:t>
            </w:r>
          </w:p>
          <w:p w:rsidR="00000000" w:rsidDel="00000000" w:rsidP="00000000" w:rsidRDefault="00000000" w:rsidRPr="00000000" w14:paraId="00000E1E">
            <w:pPr>
              <w:pageBreakBefore w:val="0"/>
              <w:numPr>
                <w:ilvl w:val="0"/>
                <w:numId w:val="36"/>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Evaluate the effectiveness of the author’s choice in point of view</w:t>
            </w:r>
          </w:p>
        </w:tc>
        <w:tc>
          <w:tcPr>
            <w:shd w:fill="ffffff" w:val="clear"/>
          </w:tcPr>
          <w:p w:rsidR="00000000" w:rsidDel="00000000" w:rsidP="00000000" w:rsidRDefault="00000000" w:rsidRPr="00000000" w14:paraId="00000E20">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tc>
      </w:tr>
      <w:tr>
        <w:trPr>
          <w:cantSplit w:val="0"/>
          <w:trHeight w:val="1420" w:hRule="atLeast"/>
          <w:tblHeader w:val="0"/>
        </w:trPr>
        <w:tc>
          <w:tcPr>
            <w:shd w:fill="ffffff" w:val="clear"/>
          </w:tcPr>
          <w:p w:rsidR="00000000" w:rsidDel="00000000" w:rsidP="00000000" w:rsidRDefault="00000000" w:rsidRPr="00000000" w14:paraId="00000E21">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tc>
        <w:tc>
          <w:tcPr>
            <w:shd w:fill="ffffff" w:val="clear"/>
          </w:tcPr>
          <w:p w:rsidR="00000000" w:rsidDel="00000000" w:rsidP="00000000" w:rsidRDefault="00000000" w:rsidRPr="00000000" w14:paraId="00000E22">
            <w:pPr>
              <w:pageBreakBefore w:val="0"/>
              <w:rPr>
                <w:rFonts w:ascii="Times New Roman" w:cs="Times New Roman" w:eastAsia="Times New Roman" w:hAnsi="Times New Roman"/>
                <w:sz w:val="20"/>
                <w:szCs w:val="20"/>
              </w:rPr>
            </w:pPr>
            <w:hyperlink r:id="rId200">
              <w:r w:rsidDel="00000000" w:rsidR="00000000" w:rsidRPr="00000000">
                <w:rPr>
                  <w:rFonts w:ascii="Times New Roman" w:cs="Times New Roman" w:eastAsia="Times New Roman" w:hAnsi="Times New Roman"/>
                  <w:color w:val="373737"/>
                  <w:sz w:val="20"/>
                  <w:szCs w:val="20"/>
                  <w:rtl w:val="0"/>
                </w:rPr>
                <w:t xml:space="preserve">RI.6.8</w:t>
              </w:r>
            </w:hyperlink>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202020"/>
                <w:sz w:val="20"/>
                <w:szCs w:val="20"/>
                <w:rtl w:val="0"/>
              </w:rPr>
              <w:t xml:space="preserve">Trace and evaluate the argument and specific claims in a text, distinguishing claims that are supported by reasons and evidence from claims that are not.</w:t>
            </w:r>
            <w:r w:rsidDel="00000000" w:rsidR="00000000" w:rsidRPr="00000000">
              <w:rPr>
                <w:rtl w:val="0"/>
              </w:rPr>
            </w:r>
          </w:p>
        </w:tc>
        <w:tc>
          <w:tcPr>
            <w:gridSpan w:val="2"/>
            <w:shd w:fill="ffffff" w:val="clear"/>
          </w:tcPr>
          <w:p w:rsidR="00000000" w:rsidDel="00000000" w:rsidP="00000000" w:rsidRDefault="00000000" w:rsidRPr="00000000" w14:paraId="00000E23">
            <w:pPr>
              <w:pageBreakBefore w:val="0"/>
              <w:numPr>
                <w:ilvl w:val="0"/>
                <w:numId w:val="113"/>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Evaluate data, arguments and claims in a text</w:t>
            </w:r>
          </w:p>
          <w:p w:rsidR="00000000" w:rsidDel="00000000" w:rsidP="00000000" w:rsidRDefault="00000000" w:rsidRPr="00000000" w14:paraId="00000E24">
            <w:pPr>
              <w:pageBreakBefore w:val="0"/>
              <w:numPr>
                <w:ilvl w:val="0"/>
                <w:numId w:val="113"/>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Distinguish those supported by evidence from those which are not</w:t>
            </w:r>
          </w:p>
          <w:p w:rsidR="00000000" w:rsidDel="00000000" w:rsidP="00000000" w:rsidRDefault="00000000" w:rsidRPr="00000000" w14:paraId="00000E25">
            <w:pPr>
              <w:pageBreakBefore w:val="0"/>
              <w:numPr>
                <w:ilvl w:val="0"/>
                <w:numId w:val="113"/>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Evaluate the effectiveness of different claims (one that is supported with facts, one that is supported with opinions, and one that is not supported)</w:t>
            </w:r>
          </w:p>
          <w:p w:rsidR="00000000" w:rsidDel="00000000" w:rsidP="00000000" w:rsidRDefault="00000000" w:rsidRPr="00000000" w14:paraId="00000E26">
            <w:pPr>
              <w:pageBreakBefore w:val="0"/>
              <w:numPr>
                <w:ilvl w:val="0"/>
                <w:numId w:val="113"/>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Evaluate if there is enough evidence to support a particular claim within an informational text</w:t>
            </w:r>
          </w:p>
        </w:tc>
        <w:tc>
          <w:tcPr>
            <w:shd w:fill="ffffff" w:val="clear"/>
          </w:tcPr>
          <w:p w:rsidR="00000000" w:rsidDel="00000000" w:rsidP="00000000" w:rsidRDefault="00000000" w:rsidRPr="00000000" w14:paraId="00000E28">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tc>
      </w:tr>
      <w:tr>
        <w:trPr>
          <w:cantSplit w:val="0"/>
          <w:trHeight w:val="1420" w:hRule="atLeast"/>
          <w:tblHeader w:val="0"/>
        </w:trPr>
        <w:tc>
          <w:tcPr>
            <w:shd w:fill="ffffff" w:val="clear"/>
          </w:tcPr>
          <w:p w:rsidR="00000000" w:rsidDel="00000000" w:rsidP="00000000" w:rsidRDefault="00000000" w:rsidRPr="00000000" w14:paraId="00000E29">
            <w:pPr>
              <w:pageBreakBefore w:val="0"/>
              <w:rPr>
                <w:rFonts w:ascii="Times New Roman" w:cs="Times New Roman" w:eastAsia="Times New Roman" w:hAnsi="Times New Roman"/>
                <w:sz w:val="20"/>
                <w:szCs w:val="20"/>
              </w:rPr>
            </w:pPr>
            <w:hyperlink r:id="rId201">
              <w:r w:rsidDel="00000000" w:rsidR="00000000" w:rsidRPr="00000000">
                <w:rPr>
                  <w:rFonts w:ascii="Times New Roman" w:cs="Times New Roman" w:eastAsia="Times New Roman" w:hAnsi="Times New Roman"/>
                  <w:sz w:val="20"/>
                  <w:szCs w:val="20"/>
                  <w:rtl w:val="0"/>
                </w:rPr>
                <w:t xml:space="preserve">RL.6.9</w:t>
              </w:r>
            </w:hyperlink>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Compare and contrast </w:t>
            </w:r>
            <w:r w:rsidDel="00000000" w:rsidR="00000000" w:rsidRPr="00000000">
              <w:rPr>
                <w:rFonts w:ascii="Times New Roman" w:cs="Times New Roman" w:eastAsia="Times New Roman" w:hAnsi="Times New Roman"/>
                <w:sz w:val="20"/>
                <w:szCs w:val="20"/>
                <w:rtl w:val="0"/>
              </w:rPr>
              <w:t xml:space="preserve">and reflect on (e.g. practical knowledge, historical/cultural context, and background knowledge)</w:t>
            </w:r>
            <w:r w:rsidDel="00000000" w:rsidR="00000000" w:rsidRPr="00000000">
              <w:rPr>
                <w:rFonts w:ascii="Times New Roman" w:cs="Times New Roman" w:eastAsia="Times New Roman" w:hAnsi="Times New Roman"/>
                <w:sz w:val="20"/>
                <w:szCs w:val="20"/>
                <w:rtl w:val="0"/>
              </w:rPr>
              <w:t xml:space="preserve"> texts in different forms or genres (e.g., stories and poems; historical novels and fantasy stories) in terms of their approaches to similar themes and topics.</w:t>
            </w:r>
            <w:r w:rsidDel="00000000" w:rsidR="00000000" w:rsidRPr="00000000">
              <w:rPr>
                <w:rtl w:val="0"/>
              </w:rPr>
            </w:r>
          </w:p>
        </w:tc>
        <w:tc>
          <w:tcPr>
            <w:shd w:fill="ffffff" w:val="clear"/>
          </w:tcPr>
          <w:p w:rsidR="00000000" w:rsidDel="00000000" w:rsidP="00000000" w:rsidRDefault="00000000" w:rsidRPr="00000000" w14:paraId="00000E2A">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RI.6.9. Compare, contrast </w:t>
            </w:r>
            <w:r w:rsidDel="00000000" w:rsidR="00000000" w:rsidRPr="00000000">
              <w:rPr>
                <w:rFonts w:ascii="Times New Roman" w:cs="Times New Roman" w:eastAsia="Times New Roman" w:hAnsi="Times New Roman"/>
                <w:sz w:val="20"/>
                <w:szCs w:val="20"/>
                <w:rtl w:val="0"/>
              </w:rPr>
              <w:t xml:space="preserve">and reflect on (e.g. practical knowledge, historical/cultural context, and background knowledge)</w:t>
            </w:r>
            <w:r w:rsidDel="00000000" w:rsidR="00000000" w:rsidRPr="00000000">
              <w:rPr>
                <w:rFonts w:ascii="Times New Roman" w:cs="Times New Roman" w:eastAsia="Times New Roman" w:hAnsi="Times New Roman"/>
                <w:sz w:val="20"/>
                <w:szCs w:val="20"/>
                <w:rtl w:val="0"/>
              </w:rPr>
              <w:t xml:space="preserve"> one author's presentation of events with that of another (e.g., a memoir written by and a biography on the same person).</w:t>
            </w:r>
          </w:p>
        </w:tc>
        <w:tc>
          <w:tcPr>
            <w:gridSpan w:val="2"/>
            <w:shd w:fill="ffffff" w:val="clear"/>
          </w:tcPr>
          <w:p w:rsidR="00000000" w:rsidDel="00000000" w:rsidP="00000000" w:rsidRDefault="00000000" w:rsidRPr="00000000" w14:paraId="00000E2B">
            <w:pPr>
              <w:pageBreakBefore w:val="0"/>
              <w:numPr>
                <w:ilvl w:val="0"/>
                <w:numId w:val="9"/>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Compare and contrast texts of different genres that share similar themes</w:t>
            </w:r>
          </w:p>
          <w:p w:rsidR="00000000" w:rsidDel="00000000" w:rsidP="00000000" w:rsidRDefault="00000000" w:rsidRPr="00000000" w14:paraId="00000E2C">
            <w:pPr>
              <w:pageBreakBefore w:val="0"/>
              <w:numPr>
                <w:ilvl w:val="0"/>
                <w:numId w:val="9"/>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Analyze how each author conveys the same message through different avenues </w:t>
            </w:r>
          </w:p>
          <w:p w:rsidR="00000000" w:rsidDel="00000000" w:rsidP="00000000" w:rsidRDefault="00000000" w:rsidRPr="00000000" w14:paraId="00000E2D">
            <w:pPr>
              <w:pageBreakBefore w:val="0"/>
              <w:numPr>
                <w:ilvl w:val="0"/>
                <w:numId w:val="9"/>
              </w:numPr>
              <w:ind w:left="720" w:hanging="360"/>
              <w:rPr>
                <w:sz w:val="20"/>
                <w:szCs w:val="20"/>
              </w:rPr>
            </w:pPr>
            <w:r w:rsidDel="00000000" w:rsidR="00000000" w:rsidRPr="00000000">
              <w:rPr>
                <w:rFonts w:ascii="Times New Roman" w:cs="Times New Roman" w:eastAsia="Times New Roman" w:hAnsi="Times New Roman"/>
                <w:sz w:val="20"/>
                <w:szCs w:val="20"/>
                <w:rtl w:val="0"/>
              </w:rPr>
              <w:t xml:space="preserve">Investigate the authors’ dissimilar backgrounds that inspire such works (themes</w:t>
            </w:r>
            <w:r w:rsidDel="00000000" w:rsidR="00000000" w:rsidRPr="00000000">
              <w:rPr>
                <w:rFonts w:ascii="Times New Roman" w:cs="Times New Roman" w:eastAsia="Times New Roman" w:hAnsi="Times New Roman"/>
                <w:b w:val="1"/>
                <w:sz w:val="20"/>
                <w:szCs w:val="20"/>
                <w:rtl w:val="0"/>
              </w:rPr>
              <w:t xml:space="preserve">)</w:t>
            </w:r>
            <w:r w:rsidDel="00000000" w:rsidR="00000000" w:rsidRPr="00000000">
              <w:rPr>
                <w:rtl w:val="0"/>
              </w:rPr>
            </w:r>
          </w:p>
          <w:p w:rsidR="00000000" w:rsidDel="00000000" w:rsidP="00000000" w:rsidRDefault="00000000" w:rsidRPr="00000000" w14:paraId="00000E2E">
            <w:pPr>
              <w:pageBreakBefore w:val="0"/>
              <w:numPr>
                <w:ilvl w:val="0"/>
                <w:numId w:val="9"/>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Compare/contrast how each author infuses their philosophy and persona into their work</w:t>
            </w:r>
          </w:p>
          <w:p w:rsidR="00000000" w:rsidDel="00000000" w:rsidP="00000000" w:rsidRDefault="00000000" w:rsidRPr="00000000" w14:paraId="00000E2F">
            <w:pPr>
              <w:pageBreakBefore w:val="0"/>
              <w:numPr>
                <w:ilvl w:val="0"/>
                <w:numId w:val="9"/>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Analyze the impact of the differences in forms or genres on the reader</w:t>
            </w:r>
          </w:p>
          <w:p w:rsidR="00000000" w:rsidDel="00000000" w:rsidP="00000000" w:rsidRDefault="00000000" w:rsidRPr="00000000" w14:paraId="00000E30">
            <w:pPr>
              <w:pageBreakBefore w:val="0"/>
              <w:numPr>
                <w:ilvl w:val="0"/>
                <w:numId w:val="9"/>
              </w:numPr>
              <w:spacing w:after="0" w:afterAutospacing="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Evaluate the effectiveness of each author’s approach to the theme and topic</w:t>
            </w:r>
          </w:p>
          <w:p w:rsidR="00000000" w:rsidDel="00000000" w:rsidP="00000000" w:rsidRDefault="00000000" w:rsidRPr="00000000" w14:paraId="00000E31">
            <w:pPr>
              <w:pageBreakBefore w:val="0"/>
              <w:numPr>
                <w:ilvl w:val="0"/>
                <w:numId w:val="9"/>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Compare and contrast two author’s presentations of similar events</w:t>
            </w:r>
          </w:p>
          <w:p w:rsidR="00000000" w:rsidDel="00000000" w:rsidP="00000000" w:rsidRDefault="00000000" w:rsidRPr="00000000" w14:paraId="00000E32">
            <w:pPr>
              <w:pageBreakBefore w:val="0"/>
              <w:numPr>
                <w:ilvl w:val="0"/>
                <w:numId w:val="9"/>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Determine the similarities and differences of how information is presented depending on the “lens” through which it is being portrayed</w:t>
            </w:r>
          </w:p>
          <w:p w:rsidR="00000000" w:rsidDel="00000000" w:rsidP="00000000" w:rsidRDefault="00000000" w:rsidRPr="00000000" w14:paraId="00000E33">
            <w:pPr>
              <w:pageBreakBefore w:val="0"/>
              <w:numPr>
                <w:ilvl w:val="0"/>
                <w:numId w:val="9"/>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Make connections across different authors’ perspectives</w:t>
            </w:r>
          </w:p>
          <w:p w:rsidR="00000000" w:rsidDel="00000000" w:rsidP="00000000" w:rsidRDefault="00000000" w:rsidRPr="00000000" w14:paraId="00000E34">
            <w:pPr>
              <w:pageBreakBefore w:val="0"/>
              <w:numPr>
                <w:ilvl w:val="0"/>
                <w:numId w:val="9"/>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Explore the implications of the differences </w:t>
            </w:r>
          </w:p>
          <w:p w:rsidR="00000000" w:rsidDel="00000000" w:rsidP="00000000" w:rsidRDefault="00000000" w:rsidRPr="00000000" w14:paraId="00000E35">
            <w:pPr>
              <w:pageBreakBefore w:val="0"/>
              <w:numPr>
                <w:ilvl w:val="0"/>
                <w:numId w:val="9"/>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Analyze the impact of the differences in presentations on the reader</w:t>
            </w:r>
          </w:p>
          <w:p w:rsidR="00000000" w:rsidDel="00000000" w:rsidP="00000000" w:rsidRDefault="00000000" w:rsidRPr="00000000" w14:paraId="00000E36">
            <w:pPr>
              <w:pageBreakBefore w:val="0"/>
              <w:numPr>
                <w:ilvl w:val="0"/>
                <w:numId w:val="9"/>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Evaluate the effectiveness of each author’s presentation of events</w:t>
            </w:r>
          </w:p>
        </w:tc>
        <w:tc>
          <w:tcPr>
            <w:shd w:fill="ffffff" w:val="clear"/>
          </w:tcPr>
          <w:p w:rsidR="00000000" w:rsidDel="00000000" w:rsidP="00000000" w:rsidRDefault="00000000" w:rsidRPr="00000000" w14:paraId="00000E38">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tc>
      </w:tr>
      <w:tr>
        <w:trPr>
          <w:cantSplit w:val="0"/>
          <w:trHeight w:val="1420" w:hRule="atLeast"/>
          <w:tblHeader w:val="0"/>
        </w:trPr>
        <w:tc>
          <w:tcPr>
            <w:shd w:fill="ffffff" w:val="clear"/>
          </w:tcPr>
          <w:p w:rsidR="00000000" w:rsidDel="00000000" w:rsidP="00000000" w:rsidRDefault="00000000" w:rsidRPr="00000000" w14:paraId="00000E39">
            <w:pPr>
              <w:pageBreakBefore w:val="0"/>
              <w:spacing w:after="20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RL.6.10 By the end of the year read and comprehend literature, including stories, dramas, and </w:t>
            </w:r>
            <w:r w:rsidDel="00000000" w:rsidR="00000000" w:rsidRPr="00000000">
              <w:rPr>
                <w:rFonts w:ascii="Times New Roman" w:cs="Times New Roman" w:eastAsia="Times New Roman" w:hAnsi="Times New Roman"/>
                <w:sz w:val="20"/>
                <w:szCs w:val="20"/>
                <w:rtl w:val="0"/>
              </w:rPr>
              <w:t xml:space="preserve">poems at grade level text-complexity (See Appendix A) or above, scaffolding as needed. </w:t>
            </w:r>
            <w:r w:rsidDel="00000000" w:rsidR="00000000" w:rsidRPr="00000000">
              <w:rPr>
                <w:rtl w:val="0"/>
              </w:rPr>
            </w:r>
          </w:p>
        </w:tc>
        <w:tc>
          <w:tcPr>
            <w:shd w:fill="ffffff" w:val="clear"/>
          </w:tcPr>
          <w:p w:rsidR="00000000" w:rsidDel="00000000" w:rsidP="00000000" w:rsidRDefault="00000000" w:rsidRPr="00000000" w14:paraId="00000E3A">
            <w:pPr>
              <w:pageBreakBefore w:val="0"/>
              <w:spacing w:after="22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RI.6.10. By the end of the year read and comprehend literary nonfiction </w:t>
            </w:r>
            <w:r w:rsidDel="00000000" w:rsidR="00000000" w:rsidRPr="00000000">
              <w:rPr>
                <w:rFonts w:ascii="Times New Roman" w:cs="Times New Roman" w:eastAsia="Times New Roman" w:hAnsi="Times New Roman"/>
                <w:sz w:val="20"/>
                <w:szCs w:val="20"/>
                <w:rtl w:val="0"/>
              </w:rPr>
              <w:t xml:space="preserve">(see Appendix A) at grade level text-complexity (see Appendix A) or above, with scaffolding as needed.</w:t>
            </w:r>
            <w:r w:rsidDel="00000000" w:rsidR="00000000" w:rsidRPr="00000000">
              <w:rPr>
                <w:rtl w:val="0"/>
              </w:rPr>
            </w:r>
          </w:p>
        </w:tc>
        <w:tc>
          <w:tcPr>
            <w:gridSpan w:val="2"/>
            <w:shd w:fill="ffffff" w:val="clear"/>
          </w:tcPr>
          <w:p w:rsidR="00000000" w:rsidDel="00000000" w:rsidP="00000000" w:rsidRDefault="00000000" w:rsidRPr="00000000" w14:paraId="00000E3B">
            <w:pPr>
              <w:pageBreakBefore w:val="0"/>
              <w:numPr>
                <w:ilvl w:val="0"/>
                <w:numId w:val="48"/>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Determine difficulties in comprehending and making meaning</w:t>
            </w:r>
          </w:p>
          <w:p w:rsidR="00000000" w:rsidDel="00000000" w:rsidP="00000000" w:rsidRDefault="00000000" w:rsidRPr="00000000" w14:paraId="00000E3C">
            <w:pPr>
              <w:pageBreakBefore w:val="0"/>
              <w:numPr>
                <w:ilvl w:val="0"/>
                <w:numId w:val="48"/>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Apply appropriate strategies in order to increase comprehension when encountering text </w:t>
            </w:r>
          </w:p>
          <w:p w:rsidR="00000000" w:rsidDel="00000000" w:rsidP="00000000" w:rsidRDefault="00000000" w:rsidRPr="00000000" w14:paraId="00000E3D">
            <w:pPr>
              <w:pageBreakBefore w:val="0"/>
              <w:numPr>
                <w:ilvl w:val="0"/>
                <w:numId w:val="48"/>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Encounter appropriate texts at each grade level in order to develop the mature language skills and the conceptual knowledge needed for success in school and life</w:t>
            </w:r>
          </w:p>
          <w:p w:rsidR="00000000" w:rsidDel="00000000" w:rsidP="00000000" w:rsidRDefault="00000000" w:rsidRPr="00000000" w14:paraId="00000E3E">
            <w:pPr>
              <w:pageBreakBefore w:val="0"/>
              <w:numPr>
                <w:ilvl w:val="0"/>
                <w:numId w:val="48"/>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Make an increasing number of connections among ideas and between texts</w:t>
            </w:r>
          </w:p>
          <w:p w:rsidR="00000000" w:rsidDel="00000000" w:rsidP="00000000" w:rsidRDefault="00000000" w:rsidRPr="00000000" w14:paraId="00000E3F">
            <w:pPr>
              <w:pageBreakBefore w:val="0"/>
              <w:numPr>
                <w:ilvl w:val="0"/>
                <w:numId w:val="48"/>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Use scaffolding when necessary</w:t>
            </w:r>
          </w:p>
        </w:tc>
        <w:tc>
          <w:tcPr>
            <w:shd w:fill="ffffff" w:val="clear"/>
          </w:tcPr>
          <w:p w:rsidR="00000000" w:rsidDel="00000000" w:rsidP="00000000" w:rsidRDefault="00000000" w:rsidRPr="00000000" w14:paraId="00000E41">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tc>
      </w:tr>
      <w:tr>
        <w:trPr>
          <w:cantSplit w:val="0"/>
          <w:trHeight w:val="240" w:hRule="atLeast"/>
          <w:tblHeader w:val="0"/>
        </w:trPr>
        <w:tc>
          <w:tcPr>
            <w:gridSpan w:val="2"/>
            <w:shd w:fill="ddd9c3" w:val="clear"/>
          </w:tcPr>
          <w:p w:rsidR="00000000" w:rsidDel="00000000" w:rsidP="00000000" w:rsidRDefault="00000000" w:rsidRPr="00000000" w14:paraId="00000E42">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Unit 5 Writing Standards</w:t>
            </w:r>
            <w:r w:rsidDel="00000000" w:rsidR="00000000" w:rsidRPr="00000000">
              <w:rPr>
                <w:rtl w:val="0"/>
              </w:rPr>
            </w:r>
          </w:p>
        </w:tc>
        <w:tc>
          <w:tcPr>
            <w:gridSpan w:val="2"/>
            <w:shd w:fill="ddd9c3" w:val="clear"/>
          </w:tcPr>
          <w:p w:rsidR="00000000" w:rsidDel="00000000" w:rsidP="00000000" w:rsidRDefault="00000000" w:rsidRPr="00000000" w14:paraId="00000E44">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Unit 5 Writing Critical Knowledge and Skills</w:t>
            </w:r>
            <w:r w:rsidDel="00000000" w:rsidR="00000000" w:rsidRPr="00000000">
              <w:rPr>
                <w:rtl w:val="0"/>
              </w:rPr>
            </w:r>
          </w:p>
        </w:tc>
        <w:tc>
          <w:tcPr>
            <w:shd w:fill="ddd9c3" w:val="clear"/>
          </w:tcPr>
          <w:p w:rsidR="00000000" w:rsidDel="00000000" w:rsidP="00000000" w:rsidRDefault="00000000" w:rsidRPr="00000000" w14:paraId="00000E46">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tc>
      </w:tr>
      <w:tr>
        <w:trPr>
          <w:cantSplit w:val="0"/>
          <w:trHeight w:val="60" w:hRule="atLeast"/>
          <w:tblHeader w:val="0"/>
        </w:trPr>
        <w:tc>
          <w:tcPr>
            <w:gridSpan w:val="2"/>
            <w:shd w:fill="ffffff" w:val="clear"/>
          </w:tcPr>
          <w:p w:rsidR="00000000" w:rsidDel="00000000" w:rsidP="00000000" w:rsidRDefault="00000000" w:rsidRPr="00000000" w14:paraId="00000E47">
            <w:pPr>
              <w:pageBreakBefore w:val="0"/>
              <w:rPr>
                <w:rFonts w:ascii="Times New Roman" w:cs="Times New Roman" w:eastAsia="Times New Roman" w:hAnsi="Times New Roman"/>
                <w:sz w:val="20"/>
                <w:szCs w:val="20"/>
              </w:rPr>
            </w:pPr>
            <w:hyperlink r:id="rId202">
              <w:r w:rsidDel="00000000" w:rsidR="00000000" w:rsidRPr="00000000">
                <w:rPr>
                  <w:rFonts w:ascii="Times New Roman" w:cs="Times New Roman" w:eastAsia="Times New Roman" w:hAnsi="Times New Roman"/>
                  <w:sz w:val="20"/>
                  <w:szCs w:val="20"/>
                  <w:rtl w:val="0"/>
                </w:rPr>
                <w:t xml:space="preserve">W.6.1</w:t>
              </w:r>
            </w:hyperlink>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Write arguments to support claims with clear reasons and relevant evidence. </w:t>
            </w:r>
            <w:r w:rsidDel="00000000" w:rsidR="00000000" w:rsidRPr="00000000">
              <w:rPr>
                <w:rtl w:val="0"/>
              </w:rPr>
            </w:r>
          </w:p>
          <w:p w:rsidR="00000000" w:rsidDel="00000000" w:rsidP="00000000" w:rsidRDefault="00000000" w:rsidRPr="00000000" w14:paraId="00000E48">
            <w:pPr>
              <w:pageBreakBefore w:val="0"/>
              <w:ind w:left="605"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W.6.1.A. Introduce claim(s) and organize the reasons and evidence clearly.</w:t>
            </w:r>
          </w:p>
          <w:p w:rsidR="00000000" w:rsidDel="00000000" w:rsidP="00000000" w:rsidRDefault="00000000" w:rsidRPr="00000000" w14:paraId="00000E49">
            <w:pPr>
              <w:pageBreakBefore w:val="0"/>
              <w:ind w:left="605"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W.6.1.B. Support claim(s) with clear reasons and relevant evidence, using credible sources and demonstrating an understanding of the topic or text.</w:t>
            </w:r>
          </w:p>
          <w:p w:rsidR="00000000" w:rsidDel="00000000" w:rsidP="00000000" w:rsidRDefault="00000000" w:rsidRPr="00000000" w14:paraId="00000E4A">
            <w:pPr>
              <w:pageBreakBefore w:val="0"/>
              <w:ind w:left="605"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W.6.1.C. Use words, phrases, and clauses to clarify the relationships among claim(s) and reasons.</w:t>
            </w:r>
          </w:p>
          <w:p w:rsidR="00000000" w:rsidDel="00000000" w:rsidP="00000000" w:rsidRDefault="00000000" w:rsidRPr="00000000" w14:paraId="00000E4B">
            <w:pPr>
              <w:pageBreakBefore w:val="0"/>
              <w:ind w:left="605"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W.6.1.D. Establish and maintain a formal</w:t>
            </w:r>
            <w:r w:rsidDel="00000000" w:rsidR="00000000" w:rsidRPr="00000000">
              <w:rPr>
                <w:rFonts w:ascii="Times New Roman" w:cs="Times New Roman" w:eastAsia="Times New Roman" w:hAnsi="Times New Roman"/>
                <w:sz w:val="20"/>
                <w:szCs w:val="20"/>
                <w:rtl w:val="0"/>
              </w:rPr>
              <w:t xml:space="preserve">/academic style, approach, and form</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E4C">
            <w:pPr>
              <w:pageBreakBefore w:val="0"/>
              <w:ind w:left="605"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W.6.1.E. Provide a concluding statement or section that follows from the argument presented.</w:t>
            </w:r>
          </w:p>
        </w:tc>
        <w:tc>
          <w:tcPr>
            <w:gridSpan w:val="2"/>
            <w:shd w:fill="ffffff" w:val="clear"/>
          </w:tcPr>
          <w:p w:rsidR="00000000" w:rsidDel="00000000" w:rsidP="00000000" w:rsidRDefault="00000000" w:rsidRPr="00000000" w14:paraId="00000E4E">
            <w:pPr>
              <w:pageBreakBefore w:val="0"/>
              <w:numPr>
                <w:ilvl w:val="0"/>
                <w:numId w:val="37"/>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Introduce claim(s)</w:t>
            </w:r>
          </w:p>
          <w:p w:rsidR="00000000" w:rsidDel="00000000" w:rsidP="00000000" w:rsidRDefault="00000000" w:rsidRPr="00000000" w14:paraId="00000E4F">
            <w:pPr>
              <w:pageBreakBefore w:val="0"/>
              <w:numPr>
                <w:ilvl w:val="0"/>
                <w:numId w:val="37"/>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Write a clear thesis statement</w:t>
            </w:r>
          </w:p>
          <w:p w:rsidR="00000000" w:rsidDel="00000000" w:rsidP="00000000" w:rsidRDefault="00000000" w:rsidRPr="00000000" w14:paraId="00000E50">
            <w:pPr>
              <w:pageBreakBefore w:val="0"/>
              <w:numPr>
                <w:ilvl w:val="0"/>
                <w:numId w:val="37"/>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Write arguments to support claims </w:t>
            </w:r>
          </w:p>
          <w:p w:rsidR="00000000" w:rsidDel="00000000" w:rsidP="00000000" w:rsidRDefault="00000000" w:rsidRPr="00000000" w14:paraId="00000E51">
            <w:pPr>
              <w:pageBreakBefore w:val="0"/>
              <w:numPr>
                <w:ilvl w:val="0"/>
                <w:numId w:val="37"/>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Organize the reasons and evidence logically</w:t>
            </w:r>
          </w:p>
          <w:p w:rsidR="00000000" w:rsidDel="00000000" w:rsidP="00000000" w:rsidRDefault="00000000" w:rsidRPr="00000000" w14:paraId="00000E52">
            <w:pPr>
              <w:pageBreakBefore w:val="0"/>
              <w:numPr>
                <w:ilvl w:val="0"/>
                <w:numId w:val="37"/>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Support claim(s) with logical reasoning and evidence</w:t>
            </w:r>
          </w:p>
          <w:p w:rsidR="00000000" w:rsidDel="00000000" w:rsidP="00000000" w:rsidRDefault="00000000" w:rsidRPr="00000000" w14:paraId="00000E53">
            <w:pPr>
              <w:pageBreakBefore w:val="0"/>
              <w:numPr>
                <w:ilvl w:val="0"/>
                <w:numId w:val="37"/>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Use accurate, credible sources to support claims</w:t>
            </w:r>
          </w:p>
          <w:p w:rsidR="00000000" w:rsidDel="00000000" w:rsidP="00000000" w:rsidRDefault="00000000" w:rsidRPr="00000000" w14:paraId="00000E54">
            <w:pPr>
              <w:pageBreakBefore w:val="0"/>
              <w:numPr>
                <w:ilvl w:val="0"/>
                <w:numId w:val="37"/>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Demonstrate an understanding of the topic or text</w:t>
            </w:r>
          </w:p>
          <w:p w:rsidR="00000000" w:rsidDel="00000000" w:rsidP="00000000" w:rsidRDefault="00000000" w:rsidRPr="00000000" w14:paraId="00000E55">
            <w:pPr>
              <w:pageBreakBefore w:val="0"/>
              <w:numPr>
                <w:ilvl w:val="0"/>
                <w:numId w:val="37"/>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Use transitional words and phrases</w:t>
            </w:r>
          </w:p>
          <w:p w:rsidR="00000000" w:rsidDel="00000000" w:rsidP="00000000" w:rsidRDefault="00000000" w:rsidRPr="00000000" w14:paraId="00000E56">
            <w:pPr>
              <w:pageBreakBefore w:val="0"/>
              <w:numPr>
                <w:ilvl w:val="0"/>
                <w:numId w:val="37"/>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Use a consistent formal or academic style, approach, and form</w:t>
            </w:r>
          </w:p>
          <w:p w:rsidR="00000000" w:rsidDel="00000000" w:rsidP="00000000" w:rsidRDefault="00000000" w:rsidRPr="00000000" w14:paraId="00000E57">
            <w:pPr>
              <w:pageBreakBefore w:val="0"/>
              <w:numPr>
                <w:ilvl w:val="0"/>
                <w:numId w:val="37"/>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Write a conclusion to bring the writing to a close</w:t>
            </w:r>
          </w:p>
        </w:tc>
        <w:tc>
          <w:tcPr>
            <w:shd w:fill="ffffff" w:val="clear"/>
          </w:tcPr>
          <w:p w:rsidR="00000000" w:rsidDel="00000000" w:rsidP="00000000" w:rsidRDefault="00000000" w:rsidRPr="00000000" w14:paraId="00000E59">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tc>
      </w:tr>
      <w:tr>
        <w:trPr>
          <w:cantSplit w:val="0"/>
          <w:trHeight w:val="60" w:hRule="atLeast"/>
          <w:tblHeader w:val="0"/>
        </w:trPr>
        <w:tc>
          <w:tcPr>
            <w:gridSpan w:val="2"/>
            <w:shd w:fill="ffffff" w:val="clear"/>
          </w:tcPr>
          <w:p w:rsidR="00000000" w:rsidDel="00000000" w:rsidP="00000000" w:rsidRDefault="00000000" w:rsidRPr="00000000" w14:paraId="00000E5A">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W.6.4. Produce clear and coherent writing in which the development, organization, </w:t>
            </w:r>
            <w:r w:rsidDel="00000000" w:rsidR="00000000" w:rsidRPr="00000000">
              <w:rPr>
                <w:rFonts w:ascii="Times New Roman" w:cs="Times New Roman" w:eastAsia="Times New Roman" w:hAnsi="Times New Roman"/>
                <w:sz w:val="20"/>
                <w:szCs w:val="20"/>
                <w:rtl w:val="0"/>
              </w:rPr>
              <w:t xml:space="preserve">voice</w:t>
            </w:r>
            <w:r w:rsidDel="00000000" w:rsidR="00000000" w:rsidRPr="00000000">
              <w:rPr>
                <w:rFonts w:ascii="Times New Roman" w:cs="Times New Roman" w:eastAsia="Times New Roman" w:hAnsi="Times New Roman"/>
                <w:sz w:val="20"/>
                <w:szCs w:val="20"/>
                <w:rtl w:val="0"/>
              </w:rPr>
              <w:t xml:space="preserve">, and style are appropriate to task, purpose, and audience. (Grade-specific expectations for writing types are defined in standards 1–3 above.)</w:t>
              <w:br w:type="textWrapping"/>
            </w:r>
          </w:p>
        </w:tc>
        <w:tc>
          <w:tcPr>
            <w:gridSpan w:val="2"/>
            <w:shd w:fill="ffffff" w:val="clear"/>
          </w:tcPr>
          <w:p w:rsidR="00000000" w:rsidDel="00000000" w:rsidP="00000000" w:rsidRDefault="00000000" w:rsidRPr="00000000" w14:paraId="00000E5C">
            <w:pPr>
              <w:pageBreakBefore w:val="0"/>
              <w:numPr>
                <w:ilvl w:val="0"/>
                <w:numId w:val="6"/>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Identify defining characteristics of different genres of writing</w:t>
            </w:r>
          </w:p>
          <w:p w:rsidR="00000000" w:rsidDel="00000000" w:rsidP="00000000" w:rsidRDefault="00000000" w:rsidRPr="00000000" w14:paraId="00000E5D">
            <w:pPr>
              <w:pageBreakBefore w:val="0"/>
              <w:numPr>
                <w:ilvl w:val="0"/>
                <w:numId w:val="6"/>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Unpack a writing prompt </w:t>
            </w:r>
          </w:p>
          <w:p w:rsidR="00000000" w:rsidDel="00000000" w:rsidP="00000000" w:rsidRDefault="00000000" w:rsidRPr="00000000" w14:paraId="00000E5E">
            <w:pPr>
              <w:pageBreakBefore w:val="0"/>
              <w:numPr>
                <w:ilvl w:val="0"/>
                <w:numId w:val="6"/>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Write for a specific purpose and audience </w:t>
            </w:r>
          </w:p>
          <w:p w:rsidR="00000000" w:rsidDel="00000000" w:rsidP="00000000" w:rsidRDefault="00000000" w:rsidRPr="00000000" w14:paraId="00000E5F">
            <w:pPr>
              <w:pageBreakBefore w:val="0"/>
              <w:numPr>
                <w:ilvl w:val="0"/>
                <w:numId w:val="6"/>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Select an appropriate text structure or format for the task</w:t>
            </w:r>
          </w:p>
          <w:p w:rsidR="00000000" w:rsidDel="00000000" w:rsidP="00000000" w:rsidRDefault="00000000" w:rsidRPr="00000000" w14:paraId="00000E60">
            <w:pPr>
              <w:pageBreakBefore w:val="0"/>
              <w:numPr>
                <w:ilvl w:val="0"/>
                <w:numId w:val="6"/>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Use language that is precise and powerful to create voice</w:t>
            </w:r>
          </w:p>
          <w:p w:rsidR="00000000" w:rsidDel="00000000" w:rsidP="00000000" w:rsidRDefault="00000000" w:rsidRPr="00000000" w14:paraId="00000E61">
            <w:pPr>
              <w:pageBreakBefore w:val="0"/>
              <w:numPr>
                <w:ilvl w:val="0"/>
                <w:numId w:val="6"/>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Create a tone that is appropriate for one’s audience </w:t>
            </w:r>
          </w:p>
        </w:tc>
        <w:tc>
          <w:tcPr>
            <w:shd w:fill="ffffff" w:val="clear"/>
          </w:tcPr>
          <w:p w:rsidR="00000000" w:rsidDel="00000000" w:rsidP="00000000" w:rsidRDefault="00000000" w:rsidRPr="00000000" w14:paraId="00000E63">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tc>
      </w:tr>
      <w:tr>
        <w:trPr>
          <w:cantSplit w:val="0"/>
          <w:trHeight w:val="60" w:hRule="atLeast"/>
          <w:tblHeader w:val="0"/>
        </w:trPr>
        <w:tc>
          <w:tcPr>
            <w:gridSpan w:val="2"/>
            <w:shd w:fill="ffffff" w:val="clear"/>
          </w:tcPr>
          <w:p w:rsidR="00000000" w:rsidDel="00000000" w:rsidP="00000000" w:rsidRDefault="00000000" w:rsidRPr="00000000" w14:paraId="00000E64">
            <w:pPr>
              <w:pageBreakBefore w:val="0"/>
              <w:rPr>
                <w:rFonts w:ascii="Times New Roman" w:cs="Times New Roman" w:eastAsia="Times New Roman" w:hAnsi="Times New Roman"/>
                <w:sz w:val="20"/>
                <w:szCs w:val="20"/>
              </w:rPr>
            </w:pPr>
            <w:hyperlink r:id="rId203">
              <w:r w:rsidDel="00000000" w:rsidR="00000000" w:rsidRPr="00000000">
                <w:rPr>
                  <w:rFonts w:ascii="Times New Roman" w:cs="Times New Roman" w:eastAsia="Times New Roman" w:hAnsi="Times New Roman"/>
                  <w:color w:val="373737"/>
                  <w:sz w:val="20"/>
                  <w:szCs w:val="20"/>
                  <w:rtl w:val="0"/>
                </w:rPr>
                <w:t xml:space="preserve">W.6.5</w:t>
              </w:r>
            </w:hyperlink>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202020"/>
                <w:sz w:val="20"/>
                <w:szCs w:val="20"/>
                <w:rtl w:val="0"/>
              </w:rPr>
              <w:t xml:space="preserve">With some guidance and support from peers and adults, develop and strengthen writing as needed by planning, revising, editing, rewriting, or trying a new approach.</w:t>
            </w:r>
            <w:r w:rsidDel="00000000" w:rsidR="00000000" w:rsidRPr="00000000">
              <w:rPr>
                <w:rtl w:val="0"/>
              </w:rPr>
            </w:r>
          </w:p>
        </w:tc>
        <w:tc>
          <w:tcPr>
            <w:gridSpan w:val="2"/>
            <w:shd w:fill="ffffff" w:val="clear"/>
          </w:tcPr>
          <w:p w:rsidR="00000000" w:rsidDel="00000000" w:rsidP="00000000" w:rsidRDefault="00000000" w:rsidRPr="00000000" w14:paraId="00000E66">
            <w:pPr>
              <w:pageBreakBefore w:val="0"/>
              <w:numPr>
                <w:ilvl w:val="0"/>
                <w:numId w:val="75"/>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Revise and edit intentionally to improve writing</w:t>
            </w:r>
          </w:p>
          <w:p w:rsidR="00000000" w:rsidDel="00000000" w:rsidP="00000000" w:rsidRDefault="00000000" w:rsidRPr="00000000" w14:paraId="00000E67">
            <w:pPr>
              <w:pageBreakBefore w:val="0"/>
              <w:numPr>
                <w:ilvl w:val="0"/>
                <w:numId w:val="75"/>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Generate ideas to develop topic</w:t>
            </w:r>
          </w:p>
          <w:p w:rsidR="00000000" w:rsidDel="00000000" w:rsidP="00000000" w:rsidRDefault="00000000" w:rsidRPr="00000000" w14:paraId="00000E68">
            <w:pPr>
              <w:pageBreakBefore w:val="0"/>
              <w:numPr>
                <w:ilvl w:val="0"/>
                <w:numId w:val="75"/>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Revise writing with a partner or self-editing checklists</w:t>
            </w:r>
          </w:p>
          <w:p w:rsidR="00000000" w:rsidDel="00000000" w:rsidP="00000000" w:rsidRDefault="00000000" w:rsidRPr="00000000" w14:paraId="00000E69">
            <w:pPr>
              <w:pageBreakBefore w:val="0"/>
              <w:numPr>
                <w:ilvl w:val="0"/>
                <w:numId w:val="75"/>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Distinguish between editing and revising</w:t>
            </w:r>
          </w:p>
        </w:tc>
        <w:tc>
          <w:tcPr>
            <w:shd w:fill="ffffff" w:val="clear"/>
          </w:tcPr>
          <w:p w:rsidR="00000000" w:rsidDel="00000000" w:rsidP="00000000" w:rsidRDefault="00000000" w:rsidRPr="00000000" w14:paraId="00000E6B">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tc>
      </w:tr>
      <w:tr>
        <w:trPr>
          <w:cantSplit w:val="0"/>
          <w:trHeight w:val="60" w:hRule="atLeast"/>
          <w:tblHeader w:val="0"/>
        </w:trPr>
        <w:tc>
          <w:tcPr>
            <w:gridSpan w:val="2"/>
          </w:tcPr>
          <w:p w:rsidR="00000000" w:rsidDel="00000000" w:rsidP="00000000" w:rsidRDefault="00000000" w:rsidRPr="00000000" w14:paraId="00000E6C">
            <w:pPr>
              <w:pageBreakBefore w:val="0"/>
              <w:rPr>
                <w:rFonts w:ascii="Times New Roman" w:cs="Times New Roman" w:eastAsia="Times New Roman" w:hAnsi="Times New Roman"/>
                <w:sz w:val="20"/>
                <w:szCs w:val="20"/>
              </w:rPr>
            </w:pPr>
            <w:hyperlink r:id="rId204">
              <w:r w:rsidDel="00000000" w:rsidR="00000000" w:rsidRPr="00000000">
                <w:rPr>
                  <w:rFonts w:ascii="Times New Roman" w:cs="Times New Roman" w:eastAsia="Times New Roman" w:hAnsi="Times New Roman"/>
                  <w:color w:val="373737"/>
                  <w:sz w:val="20"/>
                  <w:szCs w:val="20"/>
                  <w:rtl w:val="0"/>
                </w:rPr>
                <w:t xml:space="preserve">W.6.6</w:t>
              </w:r>
            </w:hyperlink>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202020"/>
                <w:sz w:val="20"/>
                <w:szCs w:val="20"/>
                <w:rtl w:val="0"/>
              </w:rPr>
              <w:t xml:space="preserve">Use technology, including the Internet, to produce and publish writing as well as to interact and collaborate with others; demonstrate sufficient command of keyboarding skills to type a minimum of three pages in a single sitting.</w:t>
            </w:r>
            <w:r w:rsidDel="00000000" w:rsidR="00000000" w:rsidRPr="00000000">
              <w:rPr>
                <w:rtl w:val="0"/>
              </w:rPr>
            </w:r>
          </w:p>
        </w:tc>
        <w:tc>
          <w:tcPr>
            <w:gridSpan w:val="2"/>
            <w:shd w:fill="ffffff" w:val="clear"/>
          </w:tcPr>
          <w:p w:rsidR="00000000" w:rsidDel="00000000" w:rsidP="00000000" w:rsidRDefault="00000000" w:rsidRPr="00000000" w14:paraId="00000E6E">
            <w:pPr>
              <w:pageBreakBefore w:val="0"/>
              <w:numPr>
                <w:ilvl w:val="0"/>
                <w:numId w:val="90"/>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Use technological resources to enhance writing </w:t>
            </w:r>
          </w:p>
          <w:p w:rsidR="00000000" w:rsidDel="00000000" w:rsidP="00000000" w:rsidRDefault="00000000" w:rsidRPr="00000000" w14:paraId="00000E6F">
            <w:pPr>
              <w:pageBreakBefore w:val="0"/>
              <w:numPr>
                <w:ilvl w:val="0"/>
                <w:numId w:val="90"/>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Give and receive feedback using technology</w:t>
            </w:r>
          </w:p>
          <w:p w:rsidR="00000000" w:rsidDel="00000000" w:rsidP="00000000" w:rsidRDefault="00000000" w:rsidRPr="00000000" w14:paraId="00000E70">
            <w:pPr>
              <w:pageBreakBefore w:val="0"/>
              <w:numPr>
                <w:ilvl w:val="0"/>
                <w:numId w:val="90"/>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Seek out authentic publishing opportunities </w:t>
            </w:r>
          </w:p>
          <w:p w:rsidR="00000000" w:rsidDel="00000000" w:rsidP="00000000" w:rsidRDefault="00000000" w:rsidRPr="00000000" w14:paraId="00000E71">
            <w:pPr>
              <w:pageBreakBefore w:val="0"/>
              <w:numPr>
                <w:ilvl w:val="0"/>
                <w:numId w:val="90"/>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Use tools including blogs and wikis, to develop writing and communicate with students in their classes </w:t>
            </w:r>
          </w:p>
          <w:p w:rsidR="00000000" w:rsidDel="00000000" w:rsidP="00000000" w:rsidRDefault="00000000" w:rsidRPr="00000000" w14:paraId="00000E72">
            <w:pPr>
              <w:pageBreakBefore w:val="0"/>
              <w:numPr>
                <w:ilvl w:val="0"/>
                <w:numId w:val="90"/>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Type a minimum of three pages in a single sitting</w:t>
            </w:r>
          </w:p>
          <w:p w:rsidR="00000000" w:rsidDel="00000000" w:rsidP="00000000" w:rsidRDefault="00000000" w:rsidRPr="00000000" w14:paraId="00000E73">
            <w:pPr>
              <w:pageBreakBefore w:val="0"/>
              <w:numPr>
                <w:ilvl w:val="0"/>
                <w:numId w:val="90"/>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Use keyboarding skills to make typing more efficient</w:t>
            </w:r>
          </w:p>
          <w:p w:rsidR="00000000" w:rsidDel="00000000" w:rsidP="00000000" w:rsidRDefault="00000000" w:rsidRPr="00000000" w14:paraId="00000E74">
            <w:pPr>
              <w:pageBreakBefore w:val="0"/>
              <w:numPr>
                <w:ilvl w:val="0"/>
                <w:numId w:val="90"/>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Type three pages in an appropriate amount of time</w:t>
            </w:r>
          </w:p>
        </w:tc>
        <w:tc>
          <w:tcPr>
            <w:shd w:fill="ffffff" w:val="clear"/>
          </w:tcPr>
          <w:p w:rsidR="00000000" w:rsidDel="00000000" w:rsidP="00000000" w:rsidRDefault="00000000" w:rsidRPr="00000000" w14:paraId="00000E76">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tc>
      </w:tr>
      <w:tr>
        <w:trPr>
          <w:cantSplit w:val="0"/>
          <w:trHeight w:val="60" w:hRule="atLeast"/>
          <w:tblHeader w:val="0"/>
        </w:trPr>
        <w:tc>
          <w:tcPr>
            <w:gridSpan w:val="2"/>
          </w:tcPr>
          <w:p w:rsidR="00000000" w:rsidDel="00000000" w:rsidP="00000000" w:rsidRDefault="00000000" w:rsidRPr="00000000" w14:paraId="00000E77">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color w:val="202020"/>
                <w:sz w:val="20"/>
                <w:szCs w:val="20"/>
                <w:rtl w:val="0"/>
              </w:rPr>
              <w:t xml:space="preserve">W.6.7. (Choice)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202020"/>
                <w:sz w:val="20"/>
                <w:szCs w:val="20"/>
                <w:rtl w:val="0"/>
              </w:rPr>
              <w:t xml:space="preserve">Conduct short research projects to answer a question, drawing on several sources and refocusing the inquiry when appropriate.</w:t>
            </w:r>
            <w:r w:rsidDel="00000000" w:rsidR="00000000" w:rsidRPr="00000000">
              <w:rPr>
                <w:rtl w:val="0"/>
              </w:rPr>
            </w:r>
          </w:p>
        </w:tc>
        <w:tc>
          <w:tcPr>
            <w:gridSpan w:val="2"/>
            <w:shd w:fill="ffffff" w:val="clear"/>
          </w:tcPr>
          <w:p w:rsidR="00000000" w:rsidDel="00000000" w:rsidP="00000000" w:rsidRDefault="00000000" w:rsidRPr="00000000" w14:paraId="00000E79">
            <w:pPr>
              <w:pageBreakBefore w:val="0"/>
              <w:numPr>
                <w:ilvl w:val="0"/>
                <w:numId w:val="6"/>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Explore inquiry topics through short research projects </w:t>
            </w:r>
          </w:p>
          <w:p w:rsidR="00000000" w:rsidDel="00000000" w:rsidP="00000000" w:rsidRDefault="00000000" w:rsidRPr="00000000" w14:paraId="00000E7A">
            <w:pPr>
              <w:pageBreakBefore w:val="0"/>
              <w:numPr>
                <w:ilvl w:val="0"/>
                <w:numId w:val="6"/>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Research and synthesize information from several sources</w:t>
            </w:r>
          </w:p>
          <w:p w:rsidR="00000000" w:rsidDel="00000000" w:rsidP="00000000" w:rsidRDefault="00000000" w:rsidRPr="00000000" w14:paraId="00000E7B">
            <w:pPr>
              <w:pageBreakBefore w:val="0"/>
              <w:numPr>
                <w:ilvl w:val="0"/>
                <w:numId w:val="6"/>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Conduct research and synthesize multiple sources of information </w:t>
            </w:r>
          </w:p>
          <w:p w:rsidR="00000000" w:rsidDel="00000000" w:rsidP="00000000" w:rsidRDefault="00000000" w:rsidRPr="00000000" w14:paraId="00000E7C">
            <w:pPr>
              <w:pageBreakBefore w:val="0"/>
              <w:numPr>
                <w:ilvl w:val="0"/>
                <w:numId w:val="6"/>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Compile a list of sources to use for a project </w:t>
            </w:r>
          </w:p>
          <w:p w:rsidR="00000000" w:rsidDel="00000000" w:rsidP="00000000" w:rsidRDefault="00000000" w:rsidRPr="00000000" w14:paraId="00000E7D">
            <w:pPr>
              <w:pageBreakBefore w:val="0"/>
              <w:numPr>
                <w:ilvl w:val="0"/>
                <w:numId w:val="6"/>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Refocus the intent of the research when appropriate</w:t>
            </w:r>
          </w:p>
        </w:tc>
        <w:tc>
          <w:tcPr>
            <w:shd w:fill="ffffff" w:val="clear"/>
          </w:tcPr>
          <w:p w:rsidR="00000000" w:rsidDel="00000000" w:rsidP="00000000" w:rsidRDefault="00000000" w:rsidRPr="00000000" w14:paraId="00000E7F">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tc>
      </w:tr>
      <w:tr>
        <w:trPr>
          <w:cantSplit w:val="0"/>
          <w:trHeight w:val="60" w:hRule="atLeast"/>
          <w:tblHeader w:val="0"/>
        </w:trPr>
        <w:tc>
          <w:tcPr>
            <w:gridSpan w:val="2"/>
          </w:tcPr>
          <w:p w:rsidR="00000000" w:rsidDel="00000000" w:rsidP="00000000" w:rsidRDefault="00000000" w:rsidRPr="00000000" w14:paraId="00000E80">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color w:val="202020"/>
                <w:sz w:val="20"/>
                <w:szCs w:val="20"/>
                <w:rtl w:val="0"/>
              </w:rPr>
              <w:t xml:space="preserve">W.6.8. (Choice)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202020"/>
                <w:sz w:val="20"/>
                <w:szCs w:val="20"/>
                <w:rtl w:val="0"/>
              </w:rPr>
              <w:t xml:space="preserve">Gather relevant information from multiple print and digital sources; assess the credibility of each source; and quote or paraphrase the data and conclusions of others while avoiding plagiarism and providing basic bibliographic information for sources.</w:t>
            </w:r>
            <w:r w:rsidDel="00000000" w:rsidR="00000000" w:rsidRPr="00000000">
              <w:rPr>
                <w:rtl w:val="0"/>
              </w:rPr>
            </w:r>
          </w:p>
        </w:tc>
        <w:tc>
          <w:tcPr>
            <w:gridSpan w:val="2"/>
            <w:shd w:fill="ffffff" w:val="clear"/>
          </w:tcPr>
          <w:p w:rsidR="00000000" w:rsidDel="00000000" w:rsidP="00000000" w:rsidRDefault="00000000" w:rsidRPr="00000000" w14:paraId="00000E82">
            <w:pPr>
              <w:pageBreakBefore w:val="0"/>
              <w:numPr>
                <w:ilvl w:val="0"/>
                <w:numId w:val="109"/>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Use search terms effectively</w:t>
            </w:r>
          </w:p>
          <w:p w:rsidR="00000000" w:rsidDel="00000000" w:rsidP="00000000" w:rsidRDefault="00000000" w:rsidRPr="00000000" w14:paraId="00000E83">
            <w:pPr>
              <w:pageBreakBefore w:val="0"/>
              <w:numPr>
                <w:ilvl w:val="0"/>
                <w:numId w:val="109"/>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Assess the credibility and accuracy of each source</w:t>
            </w:r>
          </w:p>
          <w:p w:rsidR="00000000" w:rsidDel="00000000" w:rsidP="00000000" w:rsidRDefault="00000000" w:rsidRPr="00000000" w14:paraId="00000E84">
            <w:pPr>
              <w:pageBreakBefore w:val="0"/>
              <w:numPr>
                <w:ilvl w:val="0"/>
                <w:numId w:val="109"/>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Select direct and indirect quotations that relate to the topic as evidence</w:t>
            </w:r>
          </w:p>
          <w:p w:rsidR="00000000" w:rsidDel="00000000" w:rsidP="00000000" w:rsidRDefault="00000000" w:rsidRPr="00000000" w14:paraId="00000E85">
            <w:pPr>
              <w:pageBreakBefore w:val="0"/>
              <w:numPr>
                <w:ilvl w:val="0"/>
                <w:numId w:val="109"/>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Explain quotations used as support to enhance meaning</w:t>
            </w:r>
          </w:p>
          <w:p w:rsidR="00000000" w:rsidDel="00000000" w:rsidP="00000000" w:rsidRDefault="00000000" w:rsidRPr="00000000" w14:paraId="00000E86">
            <w:pPr>
              <w:pageBreakBefore w:val="0"/>
              <w:numPr>
                <w:ilvl w:val="0"/>
                <w:numId w:val="109"/>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Cite direct and indirect quotations </w:t>
            </w:r>
          </w:p>
          <w:p w:rsidR="00000000" w:rsidDel="00000000" w:rsidP="00000000" w:rsidRDefault="00000000" w:rsidRPr="00000000" w14:paraId="00000E87">
            <w:pPr>
              <w:pageBreakBefore w:val="0"/>
              <w:numPr>
                <w:ilvl w:val="0"/>
                <w:numId w:val="109"/>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Identify examples of plagiarism in writing</w:t>
            </w:r>
          </w:p>
          <w:p w:rsidR="00000000" w:rsidDel="00000000" w:rsidP="00000000" w:rsidRDefault="00000000" w:rsidRPr="00000000" w14:paraId="00000E88">
            <w:pPr>
              <w:pageBreakBefore w:val="0"/>
              <w:numPr>
                <w:ilvl w:val="0"/>
                <w:numId w:val="109"/>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Avoid plagiarism in writing</w:t>
            </w:r>
          </w:p>
          <w:p w:rsidR="00000000" w:rsidDel="00000000" w:rsidP="00000000" w:rsidRDefault="00000000" w:rsidRPr="00000000" w14:paraId="00000E89">
            <w:pPr>
              <w:pageBreakBefore w:val="0"/>
              <w:numPr>
                <w:ilvl w:val="0"/>
                <w:numId w:val="109"/>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Follow typing appropriate typing format and conventions</w:t>
            </w:r>
          </w:p>
        </w:tc>
        <w:tc>
          <w:tcPr>
            <w:shd w:fill="ffffff" w:val="clear"/>
          </w:tcPr>
          <w:p w:rsidR="00000000" w:rsidDel="00000000" w:rsidP="00000000" w:rsidRDefault="00000000" w:rsidRPr="00000000" w14:paraId="00000E8B">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tc>
      </w:tr>
      <w:tr>
        <w:trPr>
          <w:cantSplit w:val="0"/>
          <w:trHeight w:val="60" w:hRule="atLeast"/>
          <w:tblHeader w:val="0"/>
        </w:trPr>
        <w:tc>
          <w:tcPr>
            <w:gridSpan w:val="2"/>
          </w:tcPr>
          <w:p w:rsidR="00000000" w:rsidDel="00000000" w:rsidP="00000000" w:rsidRDefault="00000000" w:rsidRPr="00000000" w14:paraId="00000E8C">
            <w:pPr>
              <w:pageBreakBefore w:val="0"/>
              <w:rPr>
                <w:rFonts w:ascii="Times New Roman" w:cs="Times New Roman" w:eastAsia="Times New Roman" w:hAnsi="Times New Roman"/>
                <w:color w:val="202020"/>
                <w:sz w:val="20"/>
                <w:szCs w:val="20"/>
              </w:rPr>
            </w:pPr>
            <w:hyperlink r:id="rId205">
              <w:r w:rsidDel="00000000" w:rsidR="00000000" w:rsidRPr="00000000">
                <w:rPr>
                  <w:rFonts w:ascii="Times New Roman" w:cs="Times New Roman" w:eastAsia="Times New Roman" w:hAnsi="Times New Roman"/>
                  <w:color w:val="373737"/>
                  <w:sz w:val="20"/>
                  <w:szCs w:val="20"/>
                  <w:rtl w:val="0"/>
                </w:rPr>
                <w:t xml:space="preserve">W.6.9</w:t>
              </w:r>
            </w:hyperlink>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color w:val="202020"/>
                <w:sz w:val="20"/>
                <w:szCs w:val="20"/>
                <w:rtl w:val="0"/>
              </w:rPr>
              <w:t xml:space="preserve"> (Choice)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202020"/>
                <w:sz w:val="20"/>
                <w:szCs w:val="20"/>
                <w:rtl w:val="0"/>
              </w:rPr>
              <w:t xml:space="preserve">Draw evidence from literary or informational texts to support analysis, reflection, and research.</w:t>
            </w:r>
          </w:p>
          <w:p w:rsidR="00000000" w:rsidDel="00000000" w:rsidP="00000000" w:rsidRDefault="00000000" w:rsidRPr="00000000" w14:paraId="00000E8D">
            <w:pPr>
              <w:pageBreakBefore w:val="0"/>
              <w:ind w:left="695"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W.6.9.A. Apply grade 6 Reading standards to literature (e.g., "Compare and contrast texts in different forms or genres [e.g., stories and poems; historical novels and fantasy stories] in terms of their approaches to similar themes and topics").</w:t>
            </w:r>
          </w:p>
          <w:p w:rsidR="00000000" w:rsidDel="00000000" w:rsidP="00000000" w:rsidRDefault="00000000" w:rsidRPr="00000000" w14:paraId="00000E8E">
            <w:pPr>
              <w:pageBreakBefore w:val="0"/>
              <w:ind w:left="695"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W.6.9.B. Apply grade 6 Reading standards to literary nonfiction (e.g., "Trace and evaluate the argument and specific claims in a text, distinguishing claims that are supported by reasons and evidence from claims that are not").</w:t>
            </w:r>
          </w:p>
        </w:tc>
        <w:tc>
          <w:tcPr>
            <w:gridSpan w:val="2"/>
            <w:shd w:fill="ffffff" w:val="clear"/>
          </w:tcPr>
          <w:p w:rsidR="00000000" w:rsidDel="00000000" w:rsidP="00000000" w:rsidRDefault="00000000" w:rsidRPr="00000000" w14:paraId="00000E90">
            <w:pPr>
              <w:pageBreakBefore w:val="0"/>
              <w:numPr>
                <w:ilvl w:val="0"/>
                <w:numId w:val="38"/>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Write a clear thesis statement</w:t>
            </w:r>
          </w:p>
          <w:p w:rsidR="00000000" w:rsidDel="00000000" w:rsidP="00000000" w:rsidRDefault="00000000" w:rsidRPr="00000000" w14:paraId="00000E91">
            <w:pPr>
              <w:pageBreakBefore w:val="0"/>
              <w:numPr>
                <w:ilvl w:val="0"/>
                <w:numId w:val="38"/>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Identify evidence that supports claims in literary analysis </w:t>
            </w:r>
          </w:p>
          <w:p w:rsidR="00000000" w:rsidDel="00000000" w:rsidP="00000000" w:rsidRDefault="00000000" w:rsidRPr="00000000" w14:paraId="00000E92">
            <w:pPr>
              <w:pageBreakBefore w:val="0"/>
              <w:numPr>
                <w:ilvl w:val="0"/>
                <w:numId w:val="38"/>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Incorporate evidence into written pieces, using introductory phrases and transitions</w:t>
            </w:r>
          </w:p>
          <w:p w:rsidR="00000000" w:rsidDel="00000000" w:rsidP="00000000" w:rsidRDefault="00000000" w:rsidRPr="00000000" w14:paraId="00000E93">
            <w:pPr>
              <w:pageBreakBefore w:val="0"/>
              <w:numPr>
                <w:ilvl w:val="0"/>
                <w:numId w:val="38"/>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Logically connect evidence to claims in writing</w:t>
            </w:r>
          </w:p>
          <w:p w:rsidR="00000000" w:rsidDel="00000000" w:rsidP="00000000" w:rsidRDefault="00000000" w:rsidRPr="00000000" w14:paraId="00000E94">
            <w:pPr>
              <w:pageBreakBefore w:val="0"/>
              <w:numPr>
                <w:ilvl w:val="0"/>
                <w:numId w:val="38"/>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Select direct and indirect quotations that relate to the topic as evidence</w:t>
            </w:r>
          </w:p>
          <w:p w:rsidR="00000000" w:rsidDel="00000000" w:rsidP="00000000" w:rsidRDefault="00000000" w:rsidRPr="00000000" w14:paraId="00000E95">
            <w:pPr>
              <w:pageBreakBefore w:val="0"/>
              <w:numPr>
                <w:ilvl w:val="0"/>
                <w:numId w:val="38"/>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Cite in-text direct and indirect quotations appropriately </w:t>
            </w:r>
          </w:p>
          <w:p w:rsidR="00000000" w:rsidDel="00000000" w:rsidP="00000000" w:rsidRDefault="00000000" w:rsidRPr="00000000" w14:paraId="00000E96">
            <w:pPr>
              <w:pageBreakBefore w:val="0"/>
              <w:numPr>
                <w:ilvl w:val="0"/>
                <w:numId w:val="38"/>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Explain quotations used as support to enhance meaning</w:t>
            </w:r>
          </w:p>
          <w:p w:rsidR="00000000" w:rsidDel="00000000" w:rsidP="00000000" w:rsidRDefault="00000000" w:rsidRPr="00000000" w14:paraId="00000E97">
            <w:pPr>
              <w:pageBreakBefore w:val="0"/>
              <w:numPr>
                <w:ilvl w:val="0"/>
                <w:numId w:val="38"/>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Provide adequate supporting details for each main idea in writing</w:t>
            </w:r>
          </w:p>
          <w:p w:rsidR="00000000" w:rsidDel="00000000" w:rsidP="00000000" w:rsidRDefault="00000000" w:rsidRPr="00000000" w14:paraId="00000E98">
            <w:pPr>
              <w:pageBreakBefore w:val="0"/>
              <w:numPr>
                <w:ilvl w:val="0"/>
                <w:numId w:val="38"/>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Use and maintain a formal style in writing</w:t>
            </w:r>
          </w:p>
          <w:p w:rsidR="00000000" w:rsidDel="00000000" w:rsidP="00000000" w:rsidRDefault="00000000" w:rsidRPr="00000000" w14:paraId="00000E99">
            <w:pPr>
              <w:pageBreakBefore w:val="0"/>
              <w:numPr>
                <w:ilvl w:val="0"/>
                <w:numId w:val="38"/>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Choose specific language to explain a topic</w:t>
            </w:r>
          </w:p>
          <w:p w:rsidR="00000000" w:rsidDel="00000000" w:rsidP="00000000" w:rsidRDefault="00000000" w:rsidRPr="00000000" w14:paraId="00000E9A">
            <w:pPr>
              <w:pageBreakBefore w:val="0"/>
              <w:numPr>
                <w:ilvl w:val="0"/>
                <w:numId w:val="38"/>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Write a concluding statement/section that follows from and supports analysis</w:t>
            </w:r>
          </w:p>
          <w:p w:rsidR="00000000" w:rsidDel="00000000" w:rsidP="00000000" w:rsidRDefault="00000000" w:rsidRPr="00000000" w14:paraId="00000E9B">
            <w:pPr>
              <w:pageBreakBefore w:val="0"/>
              <w:numPr>
                <w:ilvl w:val="0"/>
                <w:numId w:val="38"/>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Revise and edit the written piece for improvement</w:t>
            </w:r>
          </w:p>
          <w:p w:rsidR="00000000" w:rsidDel="00000000" w:rsidP="00000000" w:rsidRDefault="00000000" w:rsidRPr="00000000" w14:paraId="00000E9C">
            <w:pPr>
              <w:pageBreakBefore w:val="0"/>
              <w:numPr>
                <w:ilvl w:val="0"/>
                <w:numId w:val="38"/>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Apply a specific organizational strategy to a compare-contrast essay</w:t>
            </w:r>
          </w:p>
        </w:tc>
        <w:tc>
          <w:tcPr>
            <w:shd w:fill="ffffff" w:val="clear"/>
          </w:tcPr>
          <w:p w:rsidR="00000000" w:rsidDel="00000000" w:rsidP="00000000" w:rsidRDefault="00000000" w:rsidRPr="00000000" w14:paraId="00000E9E">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tc>
      </w:tr>
      <w:tr>
        <w:trPr>
          <w:cantSplit w:val="0"/>
          <w:trHeight w:val="60" w:hRule="atLeast"/>
          <w:tblHeader w:val="0"/>
        </w:trPr>
        <w:tc>
          <w:tcPr>
            <w:gridSpan w:val="2"/>
          </w:tcPr>
          <w:p w:rsidR="00000000" w:rsidDel="00000000" w:rsidP="00000000" w:rsidRDefault="00000000" w:rsidRPr="00000000" w14:paraId="00000E9F">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W.6.10. Write routinely over extended time frames (time for research, reflection, </w:t>
            </w:r>
            <w:r w:rsidDel="00000000" w:rsidR="00000000" w:rsidRPr="00000000">
              <w:rPr>
                <w:rFonts w:ascii="Times New Roman" w:cs="Times New Roman" w:eastAsia="Times New Roman" w:hAnsi="Times New Roman"/>
                <w:sz w:val="20"/>
                <w:szCs w:val="20"/>
                <w:rtl w:val="0"/>
              </w:rPr>
              <w:t xml:space="preserve">metacognition/self correction</w:t>
            </w:r>
            <w:r w:rsidDel="00000000" w:rsidR="00000000" w:rsidRPr="00000000">
              <w:rPr>
                <w:rFonts w:ascii="Times New Roman" w:cs="Times New Roman" w:eastAsia="Times New Roman" w:hAnsi="Times New Roman"/>
                <w:sz w:val="20"/>
                <w:szCs w:val="20"/>
                <w:rtl w:val="0"/>
              </w:rPr>
              <w:t xml:space="preserve">, and revision) and shorter time frames (a single sitting or a day or two) for a range of </w:t>
            </w:r>
            <w:r w:rsidDel="00000000" w:rsidR="00000000" w:rsidRPr="00000000">
              <w:rPr>
                <w:rFonts w:ascii="Times New Roman" w:cs="Times New Roman" w:eastAsia="Times New Roman" w:hAnsi="Times New Roman"/>
                <w:sz w:val="20"/>
                <w:szCs w:val="20"/>
                <w:rtl w:val="0"/>
              </w:rPr>
              <w:t xml:space="preserve">discipline-specific</w:t>
            </w:r>
            <w:r w:rsidDel="00000000" w:rsidR="00000000" w:rsidRPr="00000000">
              <w:rPr>
                <w:rFonts w:ascii="Times New Roman" w:cs="Times New Roman" w:eastAsia="Times New Roman" w:hAnsi="Times New Roman"/>
                <w:sz w:val="20"/>
                <w:szCs w:val="20"/>
                <w:rtl w:val="0"/>
              </w:rPr>
              <w:t xml:space="preserve"> tasks, purposes, and audiences.</w:t>
            </w:r>
          </w:p>
        </w:tc>
        <w:tc>
          <w:tcPr>
            <w:gridSpan w:val="2"/>
            <w:shd w:fill="ffffff" w:val="clear"/>
          </w:tcPr>
          <w:p w:rsidR="00000000" w:rsidDel="00000000" w:rsidP="00000000" w:rsidRDefault="00000000" w:rsidRPr="00000000" w14:paraId="00000EA1">
            <w:pPr>
              <w:pageBreakBefore w:val="0"/>
              <w:numPr>
                <w:ilvl w:val="0"/>
                <w:numId w:val="126"/>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Practice writing in a myriad of situations (journals, dialogues, creative tasks, etc.)</w:t>
            </w:r>
          </w:p>
          <w:p w:rsidR="00000000" w:rsidDel="00000000" w:rsidP="00000000" w:rsidRDefault="00000000" w:rsidRPr="00000000" w14:paraId="00000EA2">
            <w:pPr>
              <w:pageBreakBefore w:val="0"/>
              <w:numPr>
                <w:ilvl w:val="0"/>
                <w:numId w:val="126"/>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Reflect on and be able to explain purposeful decisions made while writing</w:t>
            </w:r>
          </w:p>
          <w:p w:rsidR="00000000" w:rsidDel="00000000" w:rsidP="00000000" w:rsidRDefault="00000000" w:rsidRPr="00000000" w14:paraId="00000EA3">
            <w:pPr>
              <w:pageBreakBefore w:val="0"/>
              <w:numPr>
                <w:ilvl w:val="0"/>
                <w:numId w:val="126"/>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Respond to a wide-variety of topics for an array of purposes and audiences</w:t>
            </w:r>
          </w:p>
          <w:p w:rsidR="00000000" w:rsidDel="00000000" w:rsidP="00000000" w:rsidRDefault="00000000" w:rsidRPr="00000000" w14:paraId="00000EA4">
            <w:pPr>
              <w:pageBreakBefore w:val="0"/>
              <w:numPr>
                <w:ilvl w:val="0"/>
                <w:numId w:val="126"/>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Produce written reflections</w:t>
            </w:r>
          </w:p>
        </w:tc>
        <w:tc>
          <w:tcPr>
            <w:shd w:fill="ffffff" w:val="clear"/>
          </w:tcPr>
          <w:p w:rsidR="00000000" w:rsidDel="00000000" w:rsidP="00000000" w:rsidRDefault="00000000" w:rsidRPr="00000000" w14:paraId="00000EA6">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tc>
      </w:tr>
      <w:tr>
        <w:trPr>
          <w:cantSplit w:val="0"/>
          <w:tblHeader w:val="0"/>
        </w:trPr>
        <w:tc>
          <w:tcPr>
            <w:gridSpan w:val="2"/>
            <w:shd w:fill="ddd9c3" w:val="clear"/>
          </w:tcPr>
          <w:p w:rsidR="00000000" w:rsidDel="00000000" w:rsidP="00000000" w:rsidRDefault="00000000" w:rsidRPr="00000000" w14:paraId="00000EA7">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Unit 5 Speaking and Listening Standards</w:t>
            </w:r>
            <w:r w:rsidDel="00000000" w:rsidR="00000000" w:rsidRPr="00000000">
              <w:rPr>
                <w:rtl w:val="0"/>
              </w:rPr>
            </w:r>
          </w:p>
        </w:tc>
        <w:tc>
          <w:tcPr>
            <w:gridSpan w:val="2"/>
            <w:shd w:fill="ddd9c3" w:val="clear"/>
          </w:tcPr>
          <w:p w:rsidR="00000000" w:rsidDel="00000000" w:rsidP="00000000" w:rsidRDefault="00000000" w:rsidRPr="00000000" w14:paraId="00000EA9">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Unit 5 Speaking and Listening Critical Knowledge and Skills</w:t>
            </w:r>
            <w:r w:rsidDel="00000000" w:rsidR="00000000" w:rsidRPr="00000000">
              <w:rPr>
                <w:rtl w:val="0"/>
              </w:rPr>
            </w:r>
          </w:p>
        </w:tc>
        <w:tc>
          <w:tcPr>
            <w:shd w:fill="ddd9c3" w:val="clear"/>
          </w:tcPr>
          <w:p w:rsidR="00000000" w:rsidDel="00000000" w:rsidP="00000000" w:rsidRDefault="00000000" w:rsidRPr="00000000" w14:paraId="00000EAB">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tc>
      </w:tr>
      <w:tr>
        <w:trPr>
          <w:cantSplit w:val="0"/>
          <w:trHeight w:val="80" w:hRule="atLeast"/>
          <w:tblHeader w:val="0"/>
        </w:trPr>
        <w:tc>
          <w:tcPr>
            <w:gridSpan w:val="2"/>
            <w:shd w:fill="ffffff" w:val="clear"/>
          </w:tcPr>
          <w:p w:rsidR="00000000" w:rsidDel="00000000" w:rsidP="00000000" w:rsidRDefault="00000000" w:rsidRPr="00000000" w14:paraId="00000EAC">
            <w:pPr>
              <w:pageBreakBefore w:val="0"/>
              <w:rPr>
                <w:rFonts w:ascii="Times New Roman" w:cs="Times New Roman" w:eastAsia="Times New Roman" w:hAnsi="Times New Roman"/>
                <w:sz w:val="20"/>
                <w:szCs w:val="20"/>
              </w:rPr>
            </w:pPr>
            <w:hyperlink r:id="rId206">
              <w:r w:rsidDel="00000000" w:rsidR="00000000" w:rsidRPr="00000000">
                <w:rPr>
                  <w:rFonts w:ascii="Times New Roman" w:cs="Times New Roman" w:eastAsia="Times New Roman" w:hAnsi="Times New Roman"/>
                  <w:sz w:val="20"/>
                  <w:szCs w:val="20"/>
                  <w:rtl w:val="0"/>
                </w:rPr>
                <w:t xml:space="preserve">SL.6.3</w:t>
              </w:r>
            </w:hyperlink>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Deconstruct</w:t>
            </w:r>
            <w:r w:rsidDel="00000000" w:rsidR="00000000" w:rsidRPr="00000000">
              <w:rPr>
                <w:rFonts w:ascii="Times New Roman" w:cs="Times New Roman" w:eastAsia="Times New Roman" w:hAnsi="Times New Roman"/>
                <w:sz w:val="20"/>
                <w:szCs w:val="20"/>
                <w:rtl w:val="0"/>
              </w:rPr>
              <w:t xml:space="preserve"> a speaker's argument and specific claims, distinguishing claims that are supported by reasons and evidence from claims that are not.</w:t>
            </w:r>
            <w:r w:rsidDel="00000000" w:rsidR="00000000" w:rsidRPr="00000000">
              <w:rPr>
                <w:rtl w:val="0"/>
              </w:rPr>
            </w:r>
          </w:p>
          <w:p w:rsidR="00000000" w:rsidDel="00000000" w:rsidP="00000000" w:rsidRDefault="00000000" w:rsidRPr="00000000" w14:paraId="00000EAD">
            <w:pPr>
              <w:pageBreakBefore w:val="0"/>
              <w:spacing w:after="0" w:line="240" w:lineRule="auto"/>
              <w:ind w:left="605" w:firstLine="0"/>
              <w:rPr>
                <w:rFonts w:ascii="Times New Roman" w:cs="Times New Roman" w:eastAsia="Times New Roman" w:hAnsi="Times New Roman"/>
                <w:sz w:val="20"/>
                <w:szCs w:val="20"/>
              </w:rPr>
            </w:pPr>
            <w:r w:rsidDel="00000000" w:rsidR="00000000" w:rsidRPr="00000000">
              <w:rPr>
                <w:rtl w:val="0"/>
              </w:rPr>
            </w:r>
          </w:p>
        </w:tc>
        <w:tc>
          <w:tcPr>
            <w:gridSpan w:val="2"/>
            <w:shd w:fill="ffffff" w:val="clear"/>
          </w:tcPr>
          <w:p w:rsidR="00000000" w:rsidDel="00000000" w:rsidP="00000000" w:rsidRDefault="00000000" w:rsidRPr="00000000" w14:paraId="00000EAF">
            <w:pPr>
              <w:pageBreakBefore w:val="0"/>
              <w:numPr>
                <w:ilvl w:val="0"/>
                <w:numId w:val="43"/>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Determine the speaker’s argument and claims</w:t>
            </w:r>
          </w:p>
          <w:p w:rsidR="00000000" w:rsidDel="00000000" w:rsidP="00000000" w:rsidRDefault="00000000" w:rsidRPr="00000000" w14:paraId="00000EB0">
            <w:pPr>
              <w:pageBreakBefore w:val="0"/>
              <w:numPr>
                <w:ilvl w:val="0"/>
                <w:numId w:val="43"/>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Unpack the arguments and claims</w:t>
            </w:r>
          </w:p>
          <w:p w:rsidR="00000000" w:rsidDel="00000000" w:rsidP="00000000" w:rsidRDefault="00000000" w:rsidRPr="00000000" w14:paraId="00000EB1">
            <w:pPr>
              <w:pageBreakBefore w:val="0"/>
              <w:numPr>
                <w:ilvl w:val="0"/>
                <w:numId w:val="43"/>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Evaluate whether the speaker’s reasoning is rational and legitimate</w:t>
            </w:r>
          </w:p>
          <w:p w:rsidR="00000000" w:rsidDel="00000000" w:rsidP="00000000" w:rsidRDefault="00000000" w:rsidRPr="00000000" w14:paraId="00000EB2">
            <w:pPr>
              <w:pageBreakBefore w:val="0"/>
              <w:numPr>
                <w:ilvl w:val="0"/>
                <w:numId w:val="43"/>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Evaluate whether there is enough evidence to support the claims</w:t>
            </w:r>
          </w:p>
        </w:tc>
        <w:tc>
          <w:tcPr>
            <w:shd w:fill="ffffff" w:val="clear"/>
          </w:tcPr>
          <w:p w:rsidR="00000000" w:rsidDel="00000000" w:rsidP="00000000" w:rsidRDefault="00000000" w:rsidRPr="00000000" w14:paraId="00000EB4">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tc>
      </w:tr>
      <w:tr>
        <w:trPr>
          <w:cantSplit w:val="0"/>
          <w:trHeight w:val="80" w:hRule="atLeast"/>
          <w:tblHeader w:val="0"/>
        </w:trPr>
        <w:tc>
          <w:tcPr>
            <w:gridSpan w:val="2"/>
            <w:shd w:fill="ffffff" w:val="clear"/>
          </w:tcPr>
          <w:p w:rsidR="00000000" w:rsidDel="00000000" w:rsidP="00000000" w:rsidRDefault="00000000" w:rsidRPr="00000000" w14:paraId="00000EB5">
            <w:pPr>
              <w:pageBreakBefore w:val="0"/>
              <w:rPr>
                <w:rFonts w:ascii="Times New Roman" w:cs="Times New Roman" w:eastAsia="Times New Roman" w:hAnsi="Times New Roman"/>
                <w:sz w:val="20"/>
                <w:szCs w:val="20"/>
              </w:rPr>
            </w:pPr>
            <w:hyperlink r:id="rId207">
              <w:r w:rsidDel="00000000" w:rsidR="00000000" w:rsidRPr="00000000">
                <w:rPr>
                  <w:rFonts w:ascii="Times New Roman" w:cs="Times New Roman" w:eastAsia="Times New Roman" w:hAnsi="Times New Roman"/>
                  <w:sz w:val="20"/>
                  <w:szCs w:val="20"/>
                  <w:rtl w:val="0"/>
                </w:rPr>
                <w:t xml:space="preserve">SL.6.4</w:t>
              </w:r>
            </w:hyperlink>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Present claims and findings, sequencing ideas logically and using pertinent descriptions, facts, and details to accentuate main ideas or themes; </w:t>
            </w:r>
            <w:r w:rsidDel="00000000" w:rsidR="00000000" w:rsidRPr="00000000">
              <w:rPr>
                <w:rFonts w:ascii="Times New Roman" w:cs="Times New Roman" w:eastAsia="Times New Roman" w:hAnsi="Times New Roman"/>
                <w:sz w:val="20"/>
                <w:szCs w:val="20"/>
                <w:rtl w:val="0"/>
              </w:rPr>
              <w:t xml:space="preserve">use appropriate speaking behaviors (e.g., eye contact, adequate volume, and clear pronunciation).</w:t>
            </w:r>
            <w:r w:rsidDel="00000000" w:rsidR="00000000" w:rsidRPr="00000000">
              <w:rPr>
                <w:rtl w:val="0"/>
              </w:rPr>
            </w:r>
          </w:p>
        </w:tc>
        <w:tc>
          <w:tcPr>
            <w:gridSpan w:val="2"/>
            <w:shd w:fill="ffffff" w:val="clear"/>
          </w:tcPr>
          <w:p w:rsidR="00000000" w:rsidDel="00000000" w:rsidP="00000000" w:rsidRDefault="00000000" w:rsidRPr="00000000" w14:paraId="00000EB7">
            <w:pPr>
              <w:pageBreakBefore w:val="0"/>
              <w:numPr>
                <w:ilvl w:val="0"/>
                <w:numId w:val="69"/>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Utilize skills that are common to the language production domain of writing </w:t>
            </w:r>
          </w:p>
          <w:p w:rsidR="00000000" w:rsidDel="00000000" w:rsidP="00000000" w:rsidRDefault="00000000" w:rsidRPr="00000000" w14:paraId="00000EB8">
            <w:pPr>
              <w:pageBreakBefore w:val="0"/>
              <w:numPr>
                <w:ilvl w:val="0"/>
                <w:numId w:val="69"/>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Organize ideas in a logical, sequential order</w:t>
            </w:r>
          </w:p>
          <w:p w:rsidR="00000000" w:rsidDel="00000000" w:rsidP="00000000" w:rsidRDefault="00000000" w:rsidRPr="00000000" w14:paraId="00000EB9">
            <w:pPr>
              <w:pageBreakBefore w:val="0"/>
              <w:numPr>
                <w:ilvl w:val="0"/>
                <w:numId w:val="69"/>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Present information using sound, detailed, and relevant evidence in a coherent manner</w:t>
            </w:r>
          </w:p>
          <w:p w:rsidR="00000000" w:rsidDel="00000000" w:rsidP="00000000" w:rsidRDefault="00000000" w:rsidRPr="00000000" w14:paraId="00000EBA">
            <w:pPr>
              <w:pageBreakBefore w:val="0"/>
              <w:numPr>
                <w:ilvl w:val="0"/>
                <w:numId w:val="69"/>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Use appropriate eye contact, adequate volume, and clear pronunciation</w:t>
            </w:r>
          </w:p>
        </w:tc>
        <w:tc>
          <w:tcPr>
            <w:shd w:fill="ffffff" w:val="clear"/>
          </w:tcPr>
          <w:p w:rsidR="00000000" w:rsidDel="00000000" w:rsidP="00000000" w:rsidRDefault="00000000" w:rsidRPr="00000000" w14:paraId="00000EBC">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tc>
      </w:tr>
      <w:tr>
        <w:trPr>
          <w:cantSplit w:val="0"/>
          <w:trHeight w:val="80" w:hRule="atLeast"/>
          <w:tblHeader w:val="0"/>
        </w:trPr>
        <w:tc>
          <w:tcPr>
            <w:gridSpan w:val="2"/>
            <w:shd w:fill="ffffff" w:val="clear"/>
          </w:tcPr>
          <w:p w:rsidR="00000000" w:rsidDel="00000000" w:rsidP="00000000" w:rsidRDefault="00000000" w:rsidRPr="00000000" w14:paraId="00000EBD">
            <w:pPr>
              <w:pageBreakBefore w:val="0"/>
              <w:rPr>
                <w:rFonts w:ascii="Times New Roman" w:cs="Times New Roman" w:eastAsia="Times New Roman" w:hAnsi="Times New Roman"/>
                <w:sz w:val="20"/>
                <w:szCs w:val="20"/>
              </w:rPr>
            </w:pPr>
            <w:hyperlink r:id="rId208">
              <w:r w:rsidDel="00000000" w:rsidR="00000000" w:rsidRPr="00000000">
                <w:rPr>
                  <w:rFonts w:ascii="Times New Roman" w:cs="Times New Roman" w:eastAsia="Times New Roman" w:hAnsi="Times New Roman"/>
                  <w:color w:val="373737"/>
                  <w:sz w:val="20"/>
                  <w:szCs w:val="20"/>
                  <w:rtl w:val="0"/>
                </w:rPr>
                <w:t xml:space="preserve">SL.6.5</w:t>
              </w:r>
            </w:hyperlink>
            <w:r w:rsidDel="00000000" w:rsidR="00000000" w:rsidRPr="00000000">
              <w:rPr>
                <w:rtl w:val="0"/>
              </w:rPr>
            </w:r>
          </w:p>
          <w:p w:rsidR="00000000" w:rsidDel="00000000" w:rsidP="00000000" w:rsidRDefault="00000000" w:rsidRPr="00000000" w14:paraId="00000EBE">
            <w:pPr>
              <w:pageBreakBefore w:val="0"/>
              <w:rPr>
                <w:rFonts w:ascii="Times New Roman" w:cs="Times New Roman" w:eastAsia="Times New Roman" w:hAnsi="Times New Roman"/>
                <w:color w:val="373737"/>
                <w:sz w:val="20"/>
                <w:szCs w:val="20"/>
              </w:rPr>
            </w:pPr>
            <w:r w:rsidDel="00000000" w:rsidR="00000000" w:rsidRPr="00000000">
              <w:rPr>
                <w:rFonts w:ascii="Times New Roman" w:cs="Times New Roman" w:eastAsia="Times New Roman" w:hAnsi="Times New Roman"/>
                <w:color w:val="202020"/>
                <w:sz w:val="20"/>
                <w:szCs w:val="20"/>
                <w:rtl w:val="0"/>
              </w:rPr>
              <w:t xml:space="preserve">Include multimedia components (e.g., graphics, images, music, sound) and visual displays in presentations to clarify information.</w:t>
            </w:r>
            <w:r w:rsidDel="00000000" w:rsidR="00000000" w:rsidRPr="00000000">
              <w:rPr>
                <w:rtl w:val="0"/>
              </w:rPr>
            </w:r>
          </w:p>
        </w:tc>
        <w:tc>
          <w:tcPr>
            <w:gridSpan w:val="2"/>
            <w:shd w:fill="ffffff" w:val="clear"/>
          </w:tcPr>
          <w:p w:rsidR="00000000" w:rsidDel="00000000" w:rsidP="00000000" w:rsidRDefault="00000000" w:rsidRPr="00000000" w14:paraId="00000EC0">
            <w:pPr>
              <w:pageBreakBefore w:val="0"/>
              <w:numPr>
                <w:ilvl w:val="0"/>
                <w:numId w:val="127"/>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Incorporate multimedia and visual displays into presentations to add clarity to their content</w:t>
            </w:r>
          </w:p>
          <w:p w:rsidR="00000000" w:rsidDel="00000000" w:rsidP="00000000" w:rsidRDefault="00000000" w:rsidRPr="00000000" w14:paraId="00000EC1">
            <w:pPr>
              <w:pageBreakBefore w:val="0"/>
              <w:numPr>
                <w:ilvl w:val="0"/>
                <w:numId w:val="127"/>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Incorporate posters outlining charts/graphs to clarify information and captivate their audience</w:t>
            </w:r>
          </w:p>
          <w:p w:rsidR="00000000" w:rsidDel="00000000" w:rsidP="00000000" w:rsidRDefault="00000000" w:rsidRPr="00000000" w14:paraId="00000EC2">
            <w:pPr>
              <w:pageBreakBefore w:val="0"/>
              <w:numPr>
                <w:ilvl w:val="0"/>
                <w:numId w:val="127"/>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Incorporate music and/or sound effects into their presentation to bring the information “to life” and allow for greater engagement with the audience</w:t>
            </w:r>
          </w:p>
          <w:p w:rsidR="00000000" w:rsidDel="00000000" w:rsidP="00000000" w:rsidRDefault="00000000" w:rsidRPr="00000000" w14:paraId="00000EC3">
            <w:pPr>
              <w:pageBreakBefore w:val="0"/>
              <w:numPr>
                <w:ilvl w:val="0"/>
                <w:numId w:val="127"/>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Incorporate technology to enhance the presentation</w:t>
            </w:r>
          </w:p>
        </w:tc>
        <w:tc>
          <w:tcPr>
            <w:shd w:fill="ffffff" w:val="clear"/>
          </w:tcPr>
          <w:p w:rsidR="00000000" w:rsidDel="00000000" w:rsidP="00000000" w:rsidRDefault="00000000" w:rsidRPr="00000000" w14:paraId="00000EC5">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tc>
      </w:tr>
      <w:tr>
        <w:trPr>
          <w:cantSplit w:val="0"/>
          <w:trHeight w:val="80" w:hRule="atLeast"/>
          <w:tblHeader w:val="0"/>
        </w:trPr>
        <w:tc>
          <w:tcPr>
            <w:gridSpan w:val="2"/>
            <w:shd w:fill="ffffff" w:val="clear"/>
          </w:tcPr>
          <w:p w:rsidR="00000000" w:rsidDel="00000000" w:rsidP="00000000" w:rsidRDefault="00000000" w:rsidRPr="00000000" w14:paraId="00000EC6">
            <w:pPr>
              <w:pageBreakBefore w:val="0"/>
              <w:rPr>
                <w:rFonts w:ascii="Times New Roman" w:cs="Times New Roman" w:eastAsia="Times New Roman" w:hAnsi="Times New Roman"/>
                <w:color w:val="373737"/>
                <w:sz w:val="20"/>
                <w:szCs w:val="20"/>
              </w:rPr>
            </w:pPr>
            <w:hyperlink r:id="rId209">
              <w:r w:rsidDel="00000000" w:rsidR="00000000" w:rsidRPr="00000000">
                <w:rPr>
                  <w:rFonts w:ascii="Times New Roman" w:cs="Times New Roman" w:eastAsia="Times New Roman" w:hAnsi="Times New Roman"/>
                  <w:color w:val="373737"/>
                  <w:sz w:val="20"/>
                  <w:szCs w:val="20"/>
                  <w:rtl w:val="0"/>
                </w:rPr>
                <w:t xml:space="preserve">SL.6.6</w:t>
              </w:r>
            </w:hyperlink>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202020"/>
                <w:sz w:val="20"/>
                <w:szCs w:val="20"/>
                <w:rtl w:val="0"/>
              </w:rPr>
              <w:t xml:space="preserve">Adapt speech to a variety of contexts and tasks, demonstrating command of formal English when indicated or appropriate. (See grade 6 Language standards 1 and 3 for specific expectations.)</w:t>
            </w:r>
            <w:r w:rsidDel="00000000" w:rsidR="00000000" w:rsidRPr="00000000">
              <w:rPr>
                <w:rtl w:val="0"/>
              </w:rPr>
            </w:r>
          </w:p>
        </w:tc>
        <w:tc>
          <w:tcPr>
            <w:gridSpan w:val="2"/>
            <w:shd w:fill="ffffff" w:val="clear"/>
          </w:tcPr>
          <w:p w:rsidR="00000000" w:rsidDel="00000000" w:rsidP="00000000" w:rsidRDefault="00000000" w:rsidRPr="00000000" w14:paraId="00000EC8">
            <w:pPr>
              <w:pageBreakBefore w:val="0"/>
              <w:numPr>
                <w:ilvl w:val="0"/>
                <w:numId w:val="54"/>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Orally present information, using appropriate speech, in a variety of situations</w:t>
            </w:r>
          </w:p>
          <w:p w:rsidR="00000000" w:rsidDel="00000000" w:rsidP="00000000" w:rsidRDefault="00000000" w:rsidRPr="00000000" w14:paraId="00000EC9">
            <w:pPr>
              <w:pageBreakBefore w:val="0"/>
              <w:numPr>
                <w:ilvl w:val="0"/>
                <w:numId w:val="54"/>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Manipulate the speech based upon context </w:t>
            </w:r>
          </w:p>
        </w:tc>
        <w:tc>
          <w:tcPr>
            <w:shd w:fill="ffffff" w:val="clear"/>
          </w:tcPr>
          <w:p w:rsidR="00000000" w:rsidDel="00000000" w:rsidP="00000000" w:rsidRDefault="00000000" w:rsidRPr="00000000" w14:paraId="00000ECB">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tc>
      </w:tr>
      <w:tr>
        <w:trPr>
          <w:cantSplit w:val="0"/>
          <w:tblHeader w:val="0"/>
        </w:trPr>
        <w:tc>
          <w:tcPr>
            <w:gridSpan w:val="2"/>
            <w:shd w:fill="ddd9c3" w:val="clear"/>
          </w:tcPr>
          <w:p w:rsidR="00000000" w:rsidDel="00000000" w:rsidP="00000000" w:rsidRDefault="00000000" w:rsidRPr="00000000" w14:paraId="00000ECC">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Unit 5 Language Standards</w:t>
            </w:r>
            <w:r w:rsidDel="00000000" w:rsidR="00000000" w:rsidRPr="00000000">
              <w:rPr>
                <w:rtl w:val="0"/>
              </w:rPr>
            </w:r>
          </w:p>
        </w:tc>
        <w:tc>
          <w:tcPr>
            <w:gridSpan w:val="2"/>
            <w:shd w:fill="ddd9c3" w:val="clear"/>
          </w:tcPr>
          <w:p w:rsidR="00000000" w:rsidDel="00000000" w:rsidP="00000000" w:rsidRDefault="00000000" w:rsidRPr="00000000" w14:paraId="00000ECE">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Unit 5 Language Critical Knowledge and Skills</w:t>
            </w:r>
            <w:r w:rsidDel="00000000" w:rsidR="00000000" w:rsidRPr="00000000">
              <w:rPr>
                <w:rtl w:val="0"/>
              </w:rPr>
            </w:r>
          </w:p>
        </w:tc>
        <w:tc>
          <w:tcPr>
            <w:shd w:fill="ddd9c3" w:val="clear"/>
          </w:tcPr>
          <w:p w:rsidR="00000000" w:rsidDel="00000000" w:rsidP="00000000" w:rsidRDefault="00000000" w:rsidRPr="00000000" w14:paraId="00000ED0">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tc>
      </w:tr>
      <w:tr>
        <w:trPr>
          <w:cantSplit w:val="0"/>
          <w:trHeight w:val="20" w:hRule="atLeast"/>
          <w:tblHeader w:val="0"/>
        </w:trPr>
        <w:tc>
          <w:tcPr>
            <w:gridSpan w:val="2"/>
            <w:shd w:fill="ffffff" w:val="clear"/>
          </w:tcPr>
          <w:p w:rsidR="00000000" w:rsidDel="00000000" w:rsidP="00000000" w:rsidRDefault="00000000" w:rsidRPr="00000000" w14:paraId="00000ED1">
            <w:pPr>
              <w:pageBreakBefore w:val="0"/>
              <w:rPr>
                <w:rFonts w:ascii="Times New Roman" w:cs="Times New Roman" w:eastAsia="Times New Roman" w:hAnsi="Times New Roman"/>
                <w:color w:val="202020"/>
                <w:sz w:val="20"/>
                <w:szCs w:val="20"/>
              </w:rPr>
            </w:pPr>
            <w:hyperlink r:id="rId210">
              <w:r w:rsidDel="00000000" w:rsidR="00000000" w:rsidRPr="00000000">
                <w:rPr>
                  <w:rFonts w:ascii="Times New Roman" w:cs="Times New Roman" w:eastAsia="Times New Roman" w:hAnsi="Times New Roman"/>
                  <w:color w:val="373737"/>
                  <w:sz w:val="20"/>
                  <w:szCs w:val="20"/>
                  <w:rtl w:val="0"/>
                </w:rPr>
                <w:t xml:space="preserve">L.6.1</w:t>
              </w:r>
            </w:hyperlink>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202020"/>
                <w:sz w:val="20"/>
                <w:szCs w:val="20"/>
                <w:rtl w:val="0"/>
              </w:rPr>
              <w:t xml:space="preserve">Demonstrate command of the conventions of standard English grammar and usage when writing or speaking.</w:t>
            </w:r>
          </w:p>
          <w:p w:rsidR="00000000" w:rsidDel="00000000" w:rsidP="00000000" w:rsidRDefault="00000000" w:rsidRPr="00000000" w14:paraId="00000ED2">
            <w:pPr>
              <w:pageBreakBefore w:val="0"/>
              <w:ind w:left="515"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L.6.1.A. Ensure that pronouns are in the proper case (subjective, objective, possessive).</w:t>
            </w:r>
          </w:p>
          <w:p w:rsidR="00000000" w:rsidDel="00000000" w:rsidP="00000000" w:rsidRDefault="00000000" w:rsidRPr="00000000" w14:paraId="00000ED3">
            <w:pPr>
              <w:pageBreakBefore w:val="0"/>
              <w:ind w:left="515"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L.6.1.E. Recognize variations from standard English in their own and others' writing and speaking, and identify and use strategies to improve expression in conventional language.</w:t>
            </w:r>
          </w:p>
        </w:tc>
        <w:tc>
          <w:tcPr>
            <w:gridSpan w:val="2"/>
            <w:shd w:fill="ffffff" w:val="clear"/>
          </w:tcPr>
          <w:p w:rsidR="00000000" w:rsidDel="00000000" w:rsidP="00000000" w:rsidRDefault="00000000" w:rsidRPr="00000000" w14:paraId="00000ED5">
            <w:pPr>
              <w:pageBreakBefore w:val="0"/>
              <w:numPr>
                <w:ilvl w:val="0"/>
                <w:numId w:val="73"/>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Identify pronouns in writing</w:t>
            </w:r>
          </w:p>
          <w:p w:rsidR="00000000" w:rsidDel="00000000" w:rsidP="00000000" w:rsidRDefault="00000000" w:rsidRPr="00000000" w14:paraId="00000ED6">
            <w:pPr>
              <w:pageBreakBefore w:val="0"/>
              <w:numPr>
                <w:ilvl w:val="0"/>
                <w:numId w:val="73"/>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Ensure that pronouns are in the proper case (subjective, objective, possessive)</w:t>
            </w:r>
          </w:p>
          <w:p w:rsidR="00000000" w:rsidDel="00000000" w:rsidP="00000000" w:rsidRDefault="00000000" w:rsidRPr="00000000" w14:paraId="00000ED7">
            <w:pPr>
              <w:pageBreakBefore w:val="0"/>
              <w:numPr>
                <w:ilvl w:val="0"/>
                <w:numId w:val="73"/>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Revise grammatical errors in writing</w:t>
            </w:r>
          </w:p>
          <w:p w:rsidR="00000000" w:rsidDel="00000000" w:rsidP="00000000" w:rsidRDefault="00000000" w:rsidRPr="00000000" w14:paraId="00000ED8">
            <w:pPr>
              <w:pageBreakBefore w:val="0"/>
              <w:numPr>
                <w:ilvl w:val="0"/>
                <w:numId w:val="73"/>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Perform peer reviews of writing to identify and correct grammatical errors</w:t>
            </w:r>
          </w:p>
          <w:p w:rsidR="00000000" w:rsidDel="00000000" w:rsidP="00000000" w:rsidRDefault="00000000" w:rsidRPr="00000000" w14:paraId="00000ED9">
            <w:pPr>
              <w:pageBreakBefore w:val="0"/>
              <w:numPr>
                <w:ilvl w:val="0"/>
                <w:numId w:val="73"/>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Identify and use strategies to revise writing</w:t>
            </w:r>
          </w:p>
        </w:tc>
        <w:tc>
          <w:tcPr>
            <w:shd w:fill="ffffff" w:val="clear"/>
          </w:tcPr>
          <w:p w:rsidR="00000000" w:rsidDel="00000000" w:rsidP="00000000" w:rsidRDefault="00000000" w:rsidRPr="00000000" w14:paraId="00000EDB">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tc>
      </w:tr>
      <w:tr>
        <w:trPr>
          <w:cantSplit w:val="0"/>
          <w:trHeight w:val="20" w:hRule="atLeast"/>
          <w:tblHeader w:val="0"/>
        </w:trPr>
        <w:tc>
          <w:tcPr>
            <w:gridSpan w:val="2"/>
            <w:shd w:fill="ffffff" w:val="clear"/>
          </w:tcPr>
          <w:p w:rsidR="00000000" w:rsidDel="00000000" w:rsidP="00000000" w:rsidRDefault="00000000" w:rsidRPr="00000000" w14:paraId="00000EDC">
            <w:pPr>
              <w:pageBreakBefore w:val="0"/>
              <w:rPr>
                <w:rFonts w:ascii="Times New Roman" w:cs="Times New Roman" w:eastAsia="Times New Roman" w:hAnsi="Times New Roman"/>
                <w:color w:val="202020"/>
                <w:sz w:val="20"/>
                <w:szCs w:val="20"/>
              </w:rPr>
            </w:pPr>
            <w:hyperlink r:id="rId211">
              <w:r w:rsidDel="00000000" w:rsidR="00000000" w:rsidRPr="00000000">
                <w:rPr>
                  <w:rFonts w:ascii="Times New Roman" w:cs="Times New Roman" w:eastAsia="Times New Roman" w:hAnsi="Times New Roman"/>
                  <w:color w:val="373737"/>
                  <w:sz w:val="20"/>
                  <w:szCs w:val="20"/>
                  <w:rtl w:val="0"/>
                </w:rPr>
                <w:t xml:space="preserve">L.6.2</w:t>
              </w:r>
            </w:hyperlink>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202020"/>
                <w:sz w:val="20"/>
                <w:szCs w:val="20"/>
                <w:rtl w:val="0"/>
              </w:rPr>
              <w:t xml:space="preserve">Demonstrate command of the conventions of standard English capitalization, punctuation, and spelling when writing.</w:t>
            </w:r>
          </w:p>
          <w:p w:rsidR="00000000" w:rsidDel="00000000" w:rsidP="00000000" w:rsidRDefault="00000000" w:rsidRPr="00000000" w14:paraId="00000EDD">
            <w:pPr>
              <w:pageBreakBefore w:val="0"/>
              <w:ind w:left="515"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L.6.2.A. Use punctuation (commas, parentheses, dashes) to set off nonrestrictive/parenthetical elements.</w:t>
            </w:r>
          </w:p>
          <w:p w:rsidR="00000000" w:rsidDel="00000000" w:rsidP="00000000" w:rsidRDefault="00000000" w:rsidRPr="00000000" w14:paraId="00000EDE">
            <w:pPr>
              <w:pageBreakBefore w:val="0"/>
              <w:ind w:left="515"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L.6.2.B. Spell correctly.</w:t>
            </w:r>
          </w:p>
        </w:tc>
        <w:tc>
          <w:tcPr>
            <w:gridSpan w:val="2"/>
            <w:shd w:fill="ffffff" w:val="clear"/>
          </w:tcPr>
          <w:p w:rsidR="00000000" w:rsidDel="00000000" w:rsidP="00000000" w:rsidRDefault="00000000" w:rsidRPr="00000000" w14:paraId="00000EE0">
            <w:pPr>
              <w:pageBreakBefore w:val="0"/>
              <w:numPr>
                <w:ilvl w:val="0"/>
                <w:numId w:val="24"/>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Define and identify nonrestrictive/parenthetical elements in writing</w:t>
            </w:r>
          </w:p>
          <w:p w:rsidR="00000000" w:rsidDel="00000000" w:rsidP="00000000" w:rsidRDefault="00000000" w:rsidRPr="00000000" w14:paraId="00000EE1">
            <w:pPr>
              <w:pageBreakBefore w:val="0"/>
              <w:numPr>
                <w:ilvl w:val="0"/>
                <w:numId w:val="24"/>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Determine the appropriate punctuation to set off nonrestrictive/parenthetical elements</w:t>
            </w:r>
          </w:p>
          <w:p w:rsidR="00000000" w:rsidDel="00000000" w:rsidP="00000000" w:rsidRDefault="00000000" w:rsidRPr="00000000" w14:paraId="00000EE2">
            <w:pPr>
              <w:pageBreakBefore w:val="0"/>
              <w:numPr>
                <w:ilvl w:val="0"/>
                <w:numId w:val="24"/>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Apply common rules and patterns to spell words correctly in writing</w:t>
            </w:r>
          </w:p>
        </w:tc>
        <w:tc>
          <w:tcPr>
            <w:shd w:fill="ffffff" w:val="clear"/>
          </w:tcPr>
          <w:p w:rsidR="00000000" w:rsidDel="00000000" w:rsidP="00000000" w:rsidRDefault="00000000" w:rsidRPr="00000000" w14:paraId="00000EE4">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tc>
      </w:tr>
      <w:tr>
        <w:trPr>
          <w:cantSplit w:val="0"/>
          <w:trHeight w:val="20" w:hRule="atLeast"/>
          <w:tblHeader w:val="0"/>
        </w:trPr>
        <w:tc>
          <w:tcPr>
            <w:gridSpan w:val="2"/>
            <w:shd w:fill="ffffff" w:val="clear"/>
          </w:tcPr>
          <w:p w:rsidR="00000000" w:rsidDel="00000000" w:rsidP="00000000" w:rsidRDefault="00000000" w:rsidRPr="00000000" w14:paraId="00000EE5">
            <w:pPr>
              <w:pageBreakBefore w:val="0"/>
              <w:rPr>
                <w:rFonts w:ascii="Times New Roman" w:cs="Times New Roman" w:eastAsia="Times New Roman" w:hAnsi="Times New Roman"/>
                <w:color w:val="202020"/>
                <w:sz w:val="20"/>
                <w:szCs w:val="20"/>
              </w:rPr>
            </w:pPr>
            <w:r w:rsidDel="00000000" w:rsidR="00000000" w:rsidRPr="00000000">
              <w:rPr>
                <w:rFonts w:ascii="Times New Roman" w:cs="Times New Roman" w:eastAsia="Times New Roman" w:hAnsi="Times New Roman"/>
                <w:color w:val="373737"/>
                <w:sz w:val="20"/>
                <w:szCs w:val="20"/>
                <w:rtl w:val="0"/>
              </w:rPr>
              <w:t xml:space="preserve">L.6.3</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202020"/>
                <w:sz w:val="20"/>
                <w:szCs w:val="20"/>
                <w:rtl w:val="0"/>
              </w:rPr>
              <w:t xml:space="preserve">Use knowledge of language and its conventions when writing, speaking, reading, or listening.</w:t>
            </w:r>
          </w:p>
          <w:p w:rsidR="00000000" w:rsidDel="00000000" w:rsidP="00000000" w:rsidRDefault="00000000" w:rsidRPr="00000000" w14:paraId="00000EE6">
            <w:pPr>
              <w:pageBreakBefore w:val="0"/>
              <w:ind w:left="515"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L.6.3.A. Vary sentence patterns for meaning, reader/listener interest, and style/</w:t>
            </w:r>
            <w:r w:rsidDel="00000000" w:rsidR="00000000" w:rsidRPr="00000000">
              <w:rPr>
                <w:rFonts w:ascii="Times New Roman" w:cs="Times New Roman" w:eastAsia="Times New Roman" w:hAnsi="Times New Roman"/>
                <w:color w:val="ff0000"/>
                <w:sz w:val="20"/>
                <w:szCs w:val="20"/>
                <w:rtl w:val="0"/>
              </w:rPr>
              <w:t xml:space="preserve">voice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EE7">
            <w:pPr>
              <w:pageBreakBefore w:val="0"/>
              <w:ind w:left="515"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L.6.3.B. Maintain consistency in style and tone.</w:t>
            </w:r>
          </w:p>
        </w:tc>
        <w:tc>
          <w:tcPr>
            <w:gridSpan w:val="2"/>
            <w:shd w:fill="ffffff" w:val="clear"/>
          </w:tcPr>
          <w:p w:rsidR="00000000" w:rsidDel="00000000" w:rsidP="00000000" w:rsidRDefault="00000000" w:rsidRPr="00000000" w14:paraId="00000EE9">
            <w:pPr>
              <w:pageBreakBefore w:val="0"/>
              <w:numPr>
                <w:ilvl w:val="0"/>
                <w:numId w:val="129"/>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Identify various sentence patterns in reading</w:t>
            </w:r>
          </w:p>
          <w:p w:rsidR="00000000" w:rsidDel="00000000" w:rsidP="00000000" w:rsidRDefault="00000000" w:rsidRPr="00000000" w14:paraId="00000EEA">
            <w:pPr>
              <w:pageBreakBefore w:val="0"/>
              <w:numPr>
                <w:ilvl w:val="0"/>
                <w:numId w:val="129"/>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Incorporate various sentence patterns to create style and voice in writing</w:t>
            </w:r>
          </w:p>
          <w:p w:rsidR="00000000" w:rsidDel="00000000" w:rsidP="00000000" w:rsidRDefault="00000000" w:rsidRPr="00000000" w14:paraId="00000EEB">
            <w:pPr>
              <w:pageBreakBefore w:val="0"/>
              <w:numPr>
                <w:ilvl w:val="0"/>
                <w:numId w:val="129"/>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Use a consistent style and tone when writing or speaking</w:t>
            </w:r>
          </w:p>
        </w:tc>
        <w:tc>
          <w:tcPr>
            <w:shd w:fill="ffffff" w:val="clear"/>
          </w:tcPr>
          <w:p w:rsidR="00000000" w:rsidDel="00000000" w:rsidP="00000000" w:rsidRDefault="00000000" w:rsidRPr="00000000" w14:paraId="00000EED">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tc>
      </w:tr>
      <w:tr>
        <w:trPr>
          <w:cantSplit w:val="0"/>
          <w:trHeight w:val="20" w:hRule="atLeast"/>
          <w:tblHeader w:val="0"/>
        </w:trPr>
        <w:tc>
          <w:tcPr>
            <w:gridSpan w:val="2"/>
            <w:shd w:fill="ffffff" w:val="clear"/>
          </w:tcPr>
          <w:p w:rsidR="00000000" w:rsidDel="00000000" w:rsidP="00000000" w:rsidRDefault="00000000" w:rsidRPr="00000000" w14:paraId="00000EEE">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color w:val="202020"/>
                <w:sz w:val="20"/>
                <w:szCs w:val="20"/>
                <w:rtl w:val="0"/>
              </w:rPr>
              <w:t xml:space="preserve">L.6.6</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202020"/>
                <w:sz w:val="20"/>
                <w:szCs w:val="20"/>
                <w:rtl w:val="0"/>
              </w:rPr>
              <w:t xml:space="preserve">Acquire and use accurately grade-appropriate general academic and domain-specific words and phrases; gather vocabulary knowledge when considering a word or phrase important to comprehension or expression.</w:t>
            </w:r>
            <w:r w:rsidDel="00000000" w:rsidR="00000000" w:rsidRPr="00000000">
              <w:rPr>
                <w:rtl w:val="0"/>
              </w:rPr>
            </w:r>
          </w:p>
        </w:tc>
        <w:tc>
          <w:tcPr>
            <w:gridSpan w:val="2"/>
            <w:shd w:fill="ffffff" w:val="clear"/>
          </w:tcPr>
          <w:p w:rsidR="00000000" w:rsidDel="00000000" w:rsidP="00000000" w:rsidRDefault="00000000" w:rsidRPr="00000000" w14:paraId="00000EF0">
            <w:pPr>
              <w:pageBreakBefore w:val="0"/>
              <w:numPr>
                <w:ilvl w:val="0"/>
                <w:numId w:val="11"/>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Understand and apply conversational, academic, and domain specific vocabulary </w:t>
            </w:r>
          </w:p>
          <w:p w:rsidR="00000000" w:rsidDel="00000000" w:rsidP="00000000" w:rsidRDefault="00000000" w:rsidRPr="00000000" w14:paraId="00000EF1">
            <w:pPr>
              <w:pageBreakBefore w:val="0"/>
              <w:numPr>
                <w:ilvl w:val="0"/>
                <w:numId w:val="11"/>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Acquire and use accurately a range of general academic and domain-specific words and phrases sufficient for reading, writing, speaking, and listening at the college and career readiness level</w:t>
            </w:r>
          </w:p>
          <w:p w:rsidR="00000000" w:rsidDel="00000000" w:rsidP="00000000" w:rsidRDefault="00000000" w:rsidRPr="00000000" w14:paraId="00000EF2">
            <w:pPr>
              <w:pageBreakBefore w:val="0"/>
              <w:numPr>
                <w:ilvl w:val="0"/>
                <w:numId w:val="11"/>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Demonstrate independence in gathering vocabulary knowledge when encountering an unknown term important to comprehension or expression</w:t>
            </w:r>
          </w:p>
          <w:p w:rsidR="00000000" w:rsidDel="00000000" w:rsidP="00000000" w:rsidRDefault="00000000" w:rsidRPr="00000000" w14:paraId="00000EF3">
            <w:pPr>
              <w:pageBreakBefore w:val="0"/>
              <w:numPr>
                <w:ilvl w:val="0"/>
                <w:numId w:val="11"/>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Acquire and use accurately grade appropriate general academic and domain specific words and phrases</w:t>
            </w:r>
          </w:p>
          <w:p w:rsidR="00000000" w:rsidDel="00000000" w:rsidP="00000000" w:rsidRDefault="00000000" w:rsidRPr="00000000" w14:paraId="00000EF4">
            <w:pPr>
              <w:pageBreakBefore w:val="0"/>
              <w:numPr>
                <w:ilvl w:val="0"/>
                <w:numId w:val="11"/>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Dissect assignments and determine the key processes required</w:t>
            </w:r>
          </w:p>
        </w:tc>
        <w:tc>
          <w:tcPr>
            <w:shd w:fill="ffffff" w:val="clear"/>
          </w:tcPr>
          <w:p w:rsidR="00000000" w:rsidDel="00000000" w:rsidP="00000000" w:rsidRDefault="00000000" w:rsidRPr="00000000" w14:paraId="00000EF6">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tc>
      </w:tr>
      <w:tr>
        <w:trPr>
          <w:cantSplit w:val="0"/>
          <w:tblHeader w:val="0"/>
        </w:trPr>
        <w:tc>
          <w:tcPr>
            <w:gridSpan w:val="4"/>
            <w:tcBorders>
              <w:top w:color="000000" w:space="0" w:sz="18" w:val="single"/>
              <w:left w:color="000000" w:space="0" w:sz="18" w:val="single"/>
              <w:bottom w:color="000000" w:space="0" w:sz="18" w:val="single"/>
              <w:right w:color="000000" w:space="0" w:sz="18" w:val="single"/>
            </w:tcBorders>
            <w:shd w:fill="8db3e2" w:val="clear"/>
          </w:tcPr>
          <w:p w:rsidR="00000000" w:rsidDel="00000000" w:rsidP="00000000" w:rsidRDefault="00000000" w:rsidRPr="00000000" w14:paraId="00000EF7">
            <w:pPr>
              <w:pageBreakBefore w:val="0"/>
              <w:spacing w:after="0"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Unit 5 Grade 6 What This May Look Like</w:t>
            </w: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8db3e2" w:val="clear"/>
          </w:tcPr>
          <w:p w:rsidR="00000000" w:rsidDel="00000000" w:rsidP="00000000" w:rsidRDefault="00000000" w:rsidRPr="00000000" w14:paraId="00000EFB">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tc>
      </w:tr>
      <w:tr>
        <w:trPr>
          <w:cantSplit w:val="0"/>
          <w:trHeight w:val="60" w:hRule="atLeast"/>
          <w:tblHeader w:val="0"/>
        </w:trPr>
        <w:tc>
          <w:tcPr>
            <w:gridSpan w:val="2"/>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EFC">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District/School Formative Assessment Plan</w:t>
            </w:r>
            <w:r w:rsidDel="00000000" w:rsidR="00000000" w:rsidRPr="00000000">
              <w:rPr>
                <w:rtl w:val="0"/>
              </w:rPr>
            </w:r>
          </w:p>
        </w:tc>
        <w:tc>
          <w:tcPr>
            <w:gridSpan w:val="2"/>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EFE">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District/School Summative Assessment Plan</w:t>
            </w: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F00">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tc>
      </w:tr>
      <w:tr>
        <w:trPr>
          <w:cantSplit w:val="0"/>
          <w:trHeight w:val="60" w:hRule="atLeast"/>
          <w:tblHeader w:val="0"/>
        </w:trPr>
        <w:tc>
          <w:tcPr>
            <w:gridSpan w:val="2"/>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F01">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AR Quizzes</w:t>
            </w:r>
          </w:p>
          <w:p w:rsidR="00000000" w:rsidDel="00000000" w:rsidP="00000000" w:rsidRDefault="00000000" w:rsidRPr="00000000" w14:paraId="00000F02">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Study Island practice assignments*</w:t>
            </w:r>
          </w:p>
          <w:p w:rsidR="00000000" w:rsidDel="00000000" w:rsidP="00000000" w:rsidRDefault="00000000" w:rsidRPr="00000000" w14:paraId="00000F03">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Google Classroom questions*</w:t>
            </w:r>
          </w:p>
          <w:p w:rsidR="00000000" w:rsidDel="00000000" w:rsidP="00000000" w:rsidRDefault="00000000" w:rsidRPr="00000000" w14:paraId="00000F04">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Kahoot: review sessions</w:t>
            </w:r>
          </w:p>
          <w:p w:rsidR="00000000" w:rsidDel="00000000" w:rsidP="00000000" w:rsidRDefault="00000000" w:rsidRPr="00000000" w14:paraId="00000F05">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Exit tickets</w:t>
            </w:r>
          </w:p>
          <w:p w:rsidR="00000000" w:rsidDel="00000000" w:rsidP="00000000" w:rsidRDefault="00000000" w:rsidRPr="00000000" w14:paraId="00000F06">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Class discussions</w:t>
            </w:r>
          </w:p>
          <w:p w:rsidR="00000000" w:rsidDel="00000000" w:rsidP="00000000" w:rsidRDefault="00000000" w:rsidRPr="00000000" w14:paraId="00000F07">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Writing drafts and conferences</w:t>
            </w:r>
          </w:p>
          <w:p w:rsidR="00000000" w:rsidDel="00000000" w:rsidP="00000000" w:rsidRDefault="00000000" w:rsidRPr="00000000" w14:paraId="00000F08">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Newsela quizzes and responses*</w:t>
            </w:r>
          </w:p>
          <w:p w:rsidR="00000000" w:rsidDel="00000000" w:rsidP="00000000" w:rsidRDefault="00000000" w:rsidRPr="00000000" w14:paraId="00000F09">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Reading responses*</w:t>
            </w:r>
          </w:p>
          <w:p w:rsidR="00000000" w:rsidDel="00000000" w:rsidP="00000000" w:rsidRDefault="00000000" w:rsidRPr="00000000" w14:paraId="00000F0A">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Membean vocabulary quizzes*</w:t>
            </w:r>
          </w:p>
          <w:p w:rsidR="00000000" w:rsidDel="00000000" w:rsidP="00000000" w:rsidRDefault="00000000" w:rsidRPr="00000000" w14:paraId="00000F0B">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F0C">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i w:val="1"/>
                <w:sz w:val="20"/>
                <w:szCs w:val="20"/>
                <w:rtl w:val="0"/>
              </w:rPr>
              <w:t xml:space="preserve">*At various points in the unit, these activities will be used as formative assessments; as students progress, these same formats will be used as summative assessments.</w:t>
            </w:r>
            <w:r w:rsidDel="00000000" w:rsidR="00000000" w:rsidRPr="00000000">
              <w:rPr>
                <w:rtl w:val="0"/>
              </w:rPr>
            </w:r>
          </w:p>
        </w:tc>
        <w:tc>
          <w:tcPr>
            <w:gridSpan w:val="2"/>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F0E">
            <w:pPr>
              <w:pageBreakBefore w:val="0"/>
              <w:tabs>
                <w:tab w:val="left" w:leader="none" w:pos="6297"/>
              </w:tabs>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Literary essay on essential questions</w:t>
            </w:r>
          </w:p>
          <w:p w:rsidR="00000000" w:rsidDel="00000000" w:rsidP="00000000" w:rsidRDefault="00000000" w:rsidRPr="00000000" w14:paraId="00000F0F">
            <w:pPr>
              <w:pageBreakBefore w:val="0"/>
              <w:tabs>
                <w:tab w:val="left" w:leader="none" w:pos="6297"/>
              </w:tabs>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AR quizzes</w:t>
            </w:r>
          </w:p>
          <w:p w:rsidR="00000000" w:rsidDel="00000000" w:rsidP="00000000" w:rsidRDefault="00000000" w:rsidRPr="00000000" w14:paraId="00000F10">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STAR Reading Test</w:t>
            </w:r>
          </w:p>
          <w:p w:rsidR="00000000" w:rsidDel="00000000" w:rsidP="00000000" w:rsidRDefault="00000000" w:rsidRPr="00000000" w14:paraId="00000F11">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Study Island Post-test</w:t>
            </w:r>
          </w:p>
          <w:p w:rsidR="00000000" w:rsidDel="00000000" w:rsidP="00000000" w:rsidRDefault="00000000" w:rsidRPr="00000000" w14:paraId="00000F12">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Membean vocabulary final</w:t>
            </w:r>
          </w:p>
          <w:p w:rsidR="00000000" w:rsidDel="00000000" w:rsidP="00000000" w:rsidRDefault="00000000" w:rsidRPr="00000000" w14:paraId="00000F13">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Argumentative writing piece</w:t>
            </w: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F15">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tc>
      </w:tr>
      <w:tr>
        <w:trPr>
          <w:cantSplit w:val="0"/>
          <w:trHeight w:val="60" w:hRule="atLeast"/>
          <w:tblHeader w:val="0"/>
        </w:trPr>
        <w:tc>
          <w:tcPr>
            <w:gridSpan w:val="2"/>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F16">
            <w:pPr>
              <w:pageBreakBefore w:val="0"/>
              <w:tabs>
                <w:tab w:val="left" w:leader="none" w:pos="6297"/>
              </w:tabs>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Core Instructional Materials </w:t>
            </w:r>
            <w:r w:rsidDel="00000000" w:rsidR="00000000" w:rsidRPr="00000000">
              <w:rPr>
                <w:rtl w:val="0"/>
              </w:rPr>
            </w:r>
          </w:p>
        </w:tc>
        <w:tc>
          <w:tcPr>
            <w:gridSpan w:val="2"/>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F18">
            <w:pPr>
              <w:pageBreakBefore w:val="0"/>
              <w:tabs>
                <w:tab w:val="left" w:leader="none" w:pos="6297"/>
              </w:tabs>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District/School Supplementary Resources</w:t>
            </w: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F1A">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tc>
      </w:tr>
      <w:tr>
        <w:trPr>
          <w:cantSplit w:val="0"/>
          <w:tblHeader w:val="0"/>
        </w:trPr>
        <w:tc>
          <w:tcPr>
            <w:gridSpan w:val="2"/>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F1B">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Pearson/Prentice-Hall Literature anthology</w:t>
            </w:r>
          </w:p>
          <w:p w:rsidR="00000000" w:rsidDel="00000000" w:rsidP="00000000" w:rsidRDefault="00000000" w:rsidRPr="00000000" w14:paraId="00000F1C">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Membean (vocabulary)</w:t>
            </w:r>
          </w:p>
          <w:p w:rsidR="00000000" w:rsidDel="00000000" w:rsidP="00000000" w:rsidRDefault="00000000" w:rsidRPr="00000000" w14:paraId="00000F1D">
            <w:pPr>
              <w:pageBreakBefore w:val="0"/>
              <w:widowControl w:val="1"/>
              <w:spacing w:line="276" w:lineRule="auto"/>
              <w:rPr>
                <w:rFonts w:ascii="Times New Roman" w:cs="Times New Roman" w:eastAsia="Times New Roman" w:hAnsi="Times New Roman"/>
                <w:b w:val="1"/>
                <w:sz w:val="28"/>
                <w:szCs w:val="28"/>
                <w:u w:val="single"/>
              </w:rPr>
            </w:pPr>
            <w:r w:rsidDel="00000000" w:rsidR="00000000" w:rsidRPr="00000000">
              <w:rPr>
                <w:rFonts w:ascii="Times New Roman" w:cs="Times New Roman" w:eastAsia="Times New Roman" w:hAnsi="Times New Roman"/>
                <w:sz w:val="20"/>
                <w:szCs w:val="20"/>
                <w:rtl w:val="0"/>
              </w:rPr>
              <w:t xml:space="preserve">Newsela (informational text)</w:t>
            </w:r>
            <w:r w:rsidDel="00000000" w:rsidR="00000000" w:rsidRPr="00000000">
              <w:rPr>
                <w:rtl w:val="0"/>
              </w:rPr>
            </w:r>
          </w:p>
          <w:p w:rsidR="00000000" w:rsidDel="00000000" w:rsidP="00000000" w:rsidRDefault="00000000" w:rsidRPr="00000000" w14:paraId="00000F1E">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F1F">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tc>
        <w:tc>
          <w:tcPr>
            <w:gridSpan w:val="2"/>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F21">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Renaissance Learning articles</w:t>
            </w:r>
          </w:p>
          <w:p w:rsidR="00000000" w:rsidDel="00000000" w:rsidP="00000000" w:rsidRDefault="00000000" w:rsidRPr="00000000" w14:paraId="00000F22">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Study Island</w:t>
            </w:r>
          </w:p>
          <w:p w:rsidR="00000000" w:rsidDel="00000000" w:rsidP="00000000" w:rsidRDefault="00000000" w:rsidRPr="00000000" w14:paraId="00000F23">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Discovery Education</w:t>
            </w:r>
          </w:p>
          <w:p w:rsidR="00000000" w:rsidDel="00000000" w:rsidP="00000000" w:rsidRDefault="00000000" w:rsidRPr="00000000" w14:paraId="00000F24">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Grammarly / PaperRater</w:t>
            </w:r>
          </w:p>
          <w:p w:rsidR="00000000" w:rsidDel="00000000" w:rsidP="00000000" w:rsidRDefault="00000000" w:rsidRPr="00000000" w14:paraId="00000F25">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Notice &amp; Note lessons &amp; resources</w:t>
            </w:r>
          </w:p>
          <w:p w:rsidR="00000000" w:rsidDel="00000000" w:rsidP="00000000" w:rsidRDefault="00000000" w:rsidRPr="00000000" w14:paraId="00000F26">
            <w:pPr>
              <w:pageBreakBefore w:val="0"/>
              <w:widowControl w:val="1"/>
              <w:spacing w:line="276"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The Other Way to Listen (Byrd Baylor)  </w:t>
            </w:r>
          </w:p>
          <w:p w:rsidR="00000000" w:rsidDel="00000000" w:rsidP="00000000" w:rsidRDefault="00000000" w:rsidRPr="00000000" w14:paraId="00000F27">
            <w:pPr>
              <w:pageBreakBefore w:val="0"/>
              <w:widowControl w:val="1"/>
              <w:spacing w:line="276"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Ada's Violin (Susan Hood)  </w:t>
            </w:r>
          </w:p>
          <w:p w:rsidR="00000000" w:rsidDel="00000000" w:rsidP="00000000" w:rsidRDefault="00000000" w:rsidRPr="00000000" w14:paraId="00000F28">
            <w:pPr>
              <w:pageBreakBefore w:val="0"/>
              <w:widowControl w:val="1"/>
              <w:spacing w:line="276"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Dear Children of the Earth (Schim Schimmel)  </w:t>
            </w:r>
          </w:p>
          <w:p w:rsidR="00000000" w:rsidDel="00000000" w:rsidP="00000000" w:rsidRDefault="00000000" w:rsidRPr="00000000" w14:paraId="00000F29">
            <w:pPr>
              <w:pageBreakBefore w:val="0"/>
              <w:widowControl w:val="1"/>
              <w:spacing w:line="276"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Water can be... (Laura Purdie Salas) </w:t>
            </w:r>
          </w:p>
          <w:p w:rsidR="00000000" w:rsidDel="00000000" w:rsidP="00000000" w:rsidRDefault="00000000" w:rsidRPr="00000000" w14:paraId="00000F2A">
            <w:pPr>
              <w:pageBreakBefore w:val="0"/>
              <w:widowControl w:val="1"/>
              <w:spacing w:line="276"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Best in Snow (April Pulley Sayre)  </w:t>
            </w:r>
          </w:p>
          <w:p w:rsidR="00000000" w:rsidDel="00000000" w:rsidP="00000000" w:rsidRDefault="00000000" w:rsidRPr="00000000" w14:paraId="00000F2B">
            <w:pPr>
              <w:pageBreakBefore w:val="0"/>
              <w:widowControl w:val="1"/>
              <w:spacing w:line="276"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The Water Princess (Susan Verde)  </w:t>
            </w:r>
          </w:p>
          <w:p w:rsidR="00000000" w:rsidDel="00000000" w:rsidP="00000000" w:rsidRDefault="00000000" w:rsidRPr="00000000" w14:paraId="00000F2C">
            <w:pPr>
              <w:pageBreakBefore w:val="0"/>
              <w:widowControl w:val="1"/>
              <w:spacing w:line="276"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Jasper's Story: Saving Moon Bears (Jill Robinson)  </w:t>
            </w:r>
          </w:p>
          <w:p w:rsidR="00000000" w:rsidDel="00000000" w:rsidP="00000000" w:rsidRDefault="00000000" w:rsidRPr="00000000" w14:paraId="00000F2D">
            <w:pPr>
              <w:pageBreakBefore w:val="0"/>
              <w:widowControl w:val="1"/>
              <w:spacing w:line="276"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Water is Water (Miranda Paul)  </w:t>
            </w:r>
          </w:p>
          <w:p w:rsidR="00000000" w:rsidDel="00000000" w:rsidP="00000000" w:rsidRDefault="00000000" w:rsidRPr="00000000" w14:paraId="00000F2E">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highlight w:val="white"/>
                <w:rtl w:val="0"/>
              </w:rPr>
              <w:t xml:space="preserve">Follow the Moon Home  (Phillippe Cousteau)</w:t>
            </w:r>
            <w:r w:rsidDel="00000000" w:rsidR="00000000" w:rsidRPr="00000000">
              <w:rPr>
                <w:rtl w:val="0"/>
              </w:rPr>
            </w:r>
          </w:p>
          <w:p w:rsidR="00000000" w:rsidDel="00000000" w:rsidP="00000000" w:rsidRDefault="00000000" w:rsidRPr="00000000" w14:paraId="00000F2F">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Rachel Carson</w:t>
            </w:r>
          </w:p>
          <w:p w:rsidR="00000000" w:rsidDel="00000000" w:rsidP="00000000" w:rsidRDefault="00000000" w:rsidRPr="00000000" w14:paraId="00000F30">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Steinbeck</w:t>
            </w:r>
          </w:p>
          <w:p w:rsidR="00000000" w:rsidDel="00000000" w:rsidP="00000000" w:rsidRDefault="00000000" w:rsidRPr="00000000" w14:paraId="00000F31">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Flowers for Algernon</w:t>
            </w:r>
          </w:p>
          <w:p w:rsidR="00000000" w:rsidDel="00000000" w:rsidP="00000000" w:rsidRDefault="00000000" w:rsidRPr="00000000" w14:paraId="00000F32">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Mrs. Frisby and the Rats of NIMH</w:t>
            </w:r>
          </w:p>
          <w:p w:rsidR="00000000" w:rsidDel="00000000" w:rsidP="00000000" w:rsidRDefault="00000000" w:rsidRPr="00000000" w14:paraId="00000F33">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Emily Dickinson</w:t>
            </w:r>
          </w:p>
          <w:p w:rsidR="00000000" w:rsidDel="00000000" w:rsidP="00000000" w:rsidRDefault="00000000" w:rsidRPr="00000000" w14:paraId="00000F34">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Robert Frost</w:t>
            </w:r>
          </w:p>
          <w:p w:rsidR="00000000" w:rsidDel="00000000" w:rsidP="00000000" w:rsidRDefault="00000000" w:rsidRPr="00000000" w14:paraId="00000F35">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My Side of the Mountain</w:t>
            </w:r>
          </w:p>
          <w:p w:rsidR="00000000" w:rsidDel="00000000" w:rsidP="00000000" w:rsidRDefault="00000000" w:rsidRPr="00000000" w14:paraId="00000F36">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 Week in the Woods</w:t>
            </w:r>
          </w:p>
          <w:p w:rsidR="00000000" w:rsidDel="00000000" w:rsidP="00000000" w:rsidRDefault="00000000" w:rsidRPr="00000000" w14:paraId="00000F37">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Readings on local environmental issues</w:t>
            </w:r>
          </w:p>
          <w:p w:rsidR="00000000" w:rsidDel="00000000" w:rsidP="00000000" w:rsidRDefault="00000000" w:rsidRPr="00000000" w14:paraId="00000F38">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Daisy video (Johnson vs. Goldwater campaign video)</w:t>
            </w:r>
          </w:p>
          <w:p w:rsidR="00000000" w:rsidDel="00000000" w:rsidP="00000000" w:rsidRDefault="00000000" w:rsidRPr="00000000" w14:paraId="00000F39">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Walt Whitman</w:t>
            </w:r>
          </w:p>
          <w:p w:rsidR="00000000" w:rsidDel="00000000" w:rsidP="00000000" w:rsidRDefault="00000000" w:rsidRPr="00000000" w14:paraId="00000F3A">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Longfellow</w:t>
            </w:r>
          </w:p>
          <w:p w:rsidR="00000000" w:rsidDel="00000000" w:rsidP="00000000" w:rsidRDefault="00000000" w:rsidRPr="00000000" w14:paraId="00000F3B">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Thoreau</w:t>
            </w:r>
          </w:p>
          <w:p w:rsidR="00000000" w:rsidDel="00000000" w:rsidP="00000000" w:rsidRDefault="00000000" w:rsidRPr="00000000" w14:paraId="00000F3C">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Hoot / Flush / Chomp</w:t>
            </w:r>
          </w:p>
          <w:p w:rsidR="00000000" w:rsidDel="00000000" w:rsidP="00000000" w:rsidRDefault="00000000" w:rsidRPr="00000000" w14:paraId="00000F3D">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The Adventures of Charlotte Doyle</w:t>
            </w:r>
          </w:p>
          <w:p w:rsidR="00000000" w:rsidDel="00000000" w:rsidP="00000000" w:rsidRDefault="00000000" w:rsidRPr="00000000" w14:paraId="00000F3E">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The Evolution of a Grocery Bag (CCSS Exemplar Text)</w:t>
            </w:r>
          </w:p>
          <w:p w:rsidR="00000000" w:rsidDel="00000000" w:rsidP="00000000" w:rsidRDefault="00000000" w:rsidRPr="00000000" w14:paraId="00000F3F">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Research environmental groups: NASA, Greenpeace, etc.</w:t>
            </w:r>
          </w:p>
          <w:p w:rsidR="00000000" w:rsidDel="00000000" w:rsidP="00000000" w:rsidRDefault="00000000" w:rsidRPr="00000000" w14:paraId="00000F40">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Planting the Trees of Kenya: The Story of Wangari Maathai</w:t>
            </w:r>
          </w:p>
          <w:p w:rsidR="00000000" w:rsidDel="00000000" w:rsidP="00000000" w:rsidRDefault="00000000" w:rsidRPr="00000000" w14:paraId="00000F41">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Can We Save the Tiger?</w:t>
            </w:r>
          </w:p>
          <w:p w:rsidR="00000000" w:rsidDel="00000000" w:rsidP="00000000" w:rsidRDefault="00000000" w:rsidRPr="00000000" w14:paraId="00000F42">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The Case of the Vanishing Golden Frogs: A Scientific Mystery</w:t>
            </w:r>
          </w:p>
          <w:p w:rsidR="00000000" w:rsidDel="00000000" w:rsidP="00000000" w:rsidRDefault="00000000" w:rsidRPr="00000000" w14:paraId="00000F43">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Ducky (Bunting)</w:t>
            </w: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F45">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tc>
      </w:tr>
      <w:tr>
        <w:trPr>
          <w:cantSplit w:val="0"/>
          <w:trHeight w:val="80" w:hRule="atLeast"/>
          <w:tblHeader w:val="0"/>
        </w:trPr>
        <w:tc>
          <w:tcPr>
            <w:gridSpan w:val="4"/>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F46">
            <w:pPr>
              <w:pageBreakBefore w:val="0"/>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Possible Types of Assignments</w:t>
            </w:r>
          </w:p>
        </w:tc>
        <w:tc>
          <w:tcPr>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F4A">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tc>
      </w:tr>
      <w:tr>
        <w:trPr>
          <w:cantSplit w:val="0"/>
          <w:tblHeader w:val="0"/>
        </w:trPr>
        <w:tc>
          <w:tcPr>
            <w:gridSpan w:val="2"/>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F4B">
            <w:pPr>
              <w:pageBreakBefore w:val="0"/>
              <w:spacing w:after="0"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Writing:</w:t>
            </w:r>
          </w:p>
          <w:p w:rsidR="00000000" w:rsidDel="00000000" w:rsidP="00000000" w:rsidRDefault="00000000" w:rsidRPr="00000000" w14:paraId="00000F4C">
            <w:pPr>
              <w:pageBreakBefore w:val="0"/>
              <w:numPr>
                <w:ilvl w:val="0"/>
                <w:numId w:val="35"/>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Editorial on environmental issue </w:t>
            </w:r>
          </w:p>
          <w:p w:rsidR="00000000" w:rsidDel="00000000" w:rsidP="00000000" w:rsidRDefault="00000000" w:rsidRPr="00000000" w14:paraId="00000F4D">
            <w:pPr>
              <w:pageBreakBefore w:val="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Tech stds.: 8.1.8.A.1, 8.1.8.B.1</w:t>
            </w:r>
          </w:p>
          <w:p w:rsidR="00000000" w:rsidDel="00000000" w:rsidP="00000000" w:rsidRDefault="00000000" w:rsidRPr="00000000" w14:paraId="00000F4E">
            <w:pPr>
              <w:pageBreakBefore w:val="0"/>
              <w:numPr>
                <w:ilvl w:val="0"/>
                <w:numId w:val="35"/>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Poems- haiku, found poem, etc.</w:t>
            </w: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F50">
            <w:pPr>
              <w:pageBreakBefore w:val="0"/>
              <w:spacing w:after="0"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Speaking:</w:t>
            </w:r>
          </w:p>
          <w:p w:rsidR="00000000" w:rsidDel="00000000" w:rsidP="00000000" w:rsidRDefault="00000000" w:rsidRPr="00000000" w14:paraId="00000F51">
            <w:pPr>
              <w:pageBreakBefore w:val="0"/>
              <w:numPr>
                <w:ilvl w:val="0"/>
                <w:numId w:val="52"/>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Speech with mulitmedia components</w:t>
            </w: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F52">
            <w:pPr>
              <w:pageBreakBefore w:val="0"/>
              <w:spacing w:after="0"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Multimedia:</w:t>
            </w:r>
          </w:p>
          <w:p w:rsidR="00000000" w:rsidDel="00000000" w:rsidP="00000000" w:rsidRDefault="00000000" w:rsidRPr="00000000" w14:paraId="00000F53">
            <w:pPr>
              <w:pageBreakBefore w:val="0"/>
              <w:numPr>
                <w:ilvl w:val="0"/>
                <w:numId w:val="12"/>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Speech with mulitmedia components</w:t>
            </w:r>
          </w:p>
          <w:p w:rsidR="00000000" w:rsidDel="00000000" w:rsidP="00000000" w:rsidRDefault="00000000" w:rsidRPr="00000000" w14:paraId="00000F54">
            <w:pPr>
              <w:pageBreakBefore w:val="0"/>
              <w:numPr>
                <w:ilvl w:val="0"/>
                <w:numId w:val="12"/>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Environmental commercial</w:t>
            </w:r>
          </w:p>
          <w:p w:rsidR="00000000" w:rsidDel="00000000" w:rsidP="00000000" w:rsidRDefault="00000000" w:rsidRPr="00000000" w14:paraId="00000F55">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F56">
            <w:pPr>
              <w:pageBreakBefore w:val="0"/>
              <w:spacing w:after="0"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Tech std. 8.1.8.C.1, 8.1.8.E.1</w:t>
            </w:r>
          </w:p>
        </w:tc>
        <w:tc>
          <w:tcPr>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F57">
            <w:pPr>
              <w:pageBreakBefore w:val="0"/>
              <w:spacing w:after="0" w:line="240" w:lineRule="auto"/>
              <w:rPr>
                <w:rFonts w:ascii="Times New Roman" w:cs="Times New Roman" w:eastAsia="Times New Roman" w:hAnsi="Times New Roman"/>
                <w:b w:val="1"/>
                <w:sz w:val="20"/>
                <w:szCs w:val="20"/>
              </w:rPr>
            </w:pPr>
            <w:r w:rsidDel="00000000" w:rsidR="00000000" w:rsidRPr="00000000">
              <w:rPr>
                <w:rtl w:val="0"/>
              </w:rPr>
            </w:r>
          </w:p>
        </w:tc>
      </w:tr>
      <w:tr>
        <w:trPr>
          <w:cantSplit w:val="0"/>
          <w:tblHeader w:val="0"/>
        </w:trPr>
        <w:tc>
          <w:tcPr>
            <w:gridSpan w:val="4"/>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F58">
            <w:pPr>
              <w:pageBreakBefore w:val="0"/>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Plan for Language Study</w:t>
            </w:r>
          </w:p>
        </w:tc>
        <w:tc>
          <w:tcPr>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F5C">
            <w:pPr>
              <w:pageBreakBefore w:val="0"/>
              <w:spacing w:after="0" w:line="240" w:lineRule="auto"/>
              <w:rPr>
                <w:rFonts w:ascii="Times New Roman" w:cs="Times New Roman" w:eastAsia="Times New Roman" w:hAnsi="Times New Roman"/>
                <w:b w:val="1"/>
                <w:sz w:val="20"/>
                <w:szCs w:val="20"/>
              </w:rPr>
            </w:pPr>
            <w:r w:rsidDel="00000000" w:rsidR="00000000" w:rsidRPr="00000000">
              <w:rPr>
                <w:rtl w:val="0"/>
              </w:rPr>
            </w:r>
          </w:p>
        </w:tc>
      </w:tr>
      <w:tr>
        <w:trPr>
          <w:cantSplit w:val="0"/>
          <w:trHeight w:val="240" w:hRule="atLeast"/>
          <w:tblHeader w:val="0"/>
        </w:trPr>
        <w:tc>
          <w:tcPr>
            <w:gridSpan w:val="2"/>
            <w:tcBorders>
              <w:top w:color="000000" w:space="0" w:sz="18" w:val="single"/>
              <w:left w:color="000000" w:space="0" w:sz="18" w:val="single"/>
              <w:bottom w:color="000000" w:space="0" w:sz="18" w:val="single"/>
              <w:right w:color="000000" w:space="0" w:sz="18" w:val="single"/>
            </w:tcBorders>
          </w:tcPr>
          <w:p w:rsidR="00000000" w:rsidDel="00000000" w:rsidP="00000000" w:rsidRDefault="00000000" w:rsidRPr="00000000" w14:paraId="00000F5D">
            <w:pPr>
              <w:pageBreakBefore w:val="0"/>
              <w:spacing w:after="0"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Review:</w:t>
            </w:r>
          </w:p>
          <w:p w:rsidR="00000000" w:rsidDel="00000000" w:rsidP="00000000" w:rsidRDefault="00000000" w:rsidRPr="00000000" w14:paraId="00000F5E">
            <w:pPr>
              <w:pageBreakBefore w:val="0"/>
              <w:numPr>
                <w:ilvl w:val="0"/>
                <w:numId w:val="3"/>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Consistency in style and tone</w:t>
            </w:r>
          </w:p>
          <w:p w:rsidR="00000000" w:rsidDel="00000000" w:rsidP="00000000" w:rsidRDefault="00000000" w:rsidRPr="00000000" w14:paraId="00000F5F">
            <w:pPr>
              <w:pageBreakBefore w:val="0"/>
              <w:numPr>
                <w:ilvl w:val="0"/>
                <w:numId w:val="3"/>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Standard usage</w:t>
            </w: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F61">
            <w:pPr>
              <w:pageBreakBefore w:val="0"/>
              <w:spacing w:after="0"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New:</w:t>
            </w:r>
          </w:p>
          <w:p w:rsidR="00000000" w:rsidDel="00000000" w:rsidP="00000000" w:rsidRDefault="00000000" w:rsidRPr="00000000" w14:paraId="00000F62">
            <w:pPr>
              <w:pageBreakBefore w:val="0"/>
              <w:numPr>
                <w:ilvl w:val="0"/>
                <w:numId w:val="25"/>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N/A</w:t>
            </w: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F63">
            <w:pPr>
              <w:pageBreakBefore w:val="0"/>
              <w:spacing w:after="0"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Academic Vocabulary:</w:t>
            </w:r>
          </w:p>
          <w:p w:rsidR="00000000" w:rsidDel="00000000" w:rsidP="00000000" w:rsidRDefault="00000000" w:rsidRPr="00000000" w14:paraId="00000F64">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editorial</w:t>
            </w:r>
          </w:p>
          <w:p w:rsidR="00000000" w:rsidDel="00000000" w:rsidP="00000000" w:rsidRDefault="00000000" w:rsidRPr="00000000" w14:paraId="00000F65">
            <w:pPr>
              <w:pageBreakBefore w:val="0"/>
              <w:spacing w:after="0" w:line="240" w:lineRule="auto"/>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F66">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Prefix: </w:t>
            </w:r>
            <w:r w:rsidDel="00000000" w:rsidR="00000000" w:rsidRPr="00000000">
              <w:rPr>
                <w:rFonts w:ascii="Times New Roman" w:cs="Times New Roman" w:eastAsia="Times New Roman" w:hAnsi="Times New Roman"/>
                <w:i w:val="1"/>
                <w:sz w:val="20"/>
                <w:szCs w:val="20"/>
                <w:rtl w:val="0"/>
              </w:rPr>
              <w:t xml:space="preserve">in- im</w:t>
            </w:r>
            <w:r w:rsidDel="00000000" w:rsidR="00000000" w:rsidRPr="00000000">
              <w:rPr>
                <w:rFonts w:ascii="Times New Roman" w:cs="Times New Roman" w:eastAsia="Times New Roman" w:hAnsi="Times New Roman"/>
                <w:sz w:val="20"/>
                <w:szCs w:val="20"/>
                <w:rtl w:val="0"/>
              </w:rPr>
              <w:t xml:space="preserve">-(in or into)</w:t>
            </w:r>
          </w:p>
          <w:p w:rsidR="00000000" w:rsidDel="00000000" w:rsidP="00000000" w:rsidRDefault="00000000" w:rsidRPr="00000000" w14:paraId="00000F67">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F68">
            <w:pPr>
              <w:pageBreakBefore w:val="0"/>
              <w:spacing w:after="0" w:line="240" w:lineRule="auto"/>
              <w:rPr>
                <w:rFonts w:ascii="Times New Roman" w:cs="Times New Roman" w:eastAsia="Times New Roman" w:hAnsi="Times New Roman"/>
                <w:b w:val="1"/>
                <w:sz w:val="20"/>
                <w:szCs w:val="20"/>
              </w:rPr>
            </w:pPr>
            <w:r w:rsidDel="00000000" w:rsidR="00000000" w:rsidRPr="00000000">
              <w:rPr>
                <w:rtl w:val="0"/>
              </w:rPr>
            </w:r>
          </w:p>
        </w:tc>
      </w:tr>
      <w:tr>
        <w:trPr>
          <w:cantSplit w:val="0"/>
          <w:trHeight w:val="240" w:hRule="atLeast"/>
          <w:tblHeader w:val="0"/>
        </w:trPr>
        <w:tc>
          <w:tcPr>
            <w:gridSpan w:val="4"/>
            <w:tcBorders>
              <w:top w:color="000000" w:space="0" w:sz="18" w:val="single"/>
              <w:left w:color="000000" w:space="0" w:sz="18" w:val="single"/>
              <w:bottom w:color="000000" w:space="0" w:sz="18" w:val="single"/>
              <w:right w:color="000000" w:space="0" w:sz="18" w:val="single"/>
            </w:tcBorders>
            <w:shd w:fill="c6d9f1" w:val="clear"/>
          </w:tcPr>
          <w:bookmarkStart w:colFirst="0" w:colLast="0" w:name="kix.7j8oy1x9c82x" w:id="13"/>
          <w:bookmarkEnd w:id="13"/>
          <w:p w:rsidR="00000000" w:rsidDel="00000000" w:rsidP="00000000" w:rsidRDefault="00000000" w:rsidRPr="00000000" w14:paraId="00000F69">
            <w:pPr>
              <w:pageBreakBefore w:val="0"/>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Interdisciplinary Connections throughout the K-12 Curriculum: </w:t>
            </w:r>
            <w:bookmarkStart w:colFirst="0" w:colLast="0" w:name="kix.q7g5cq3q1way" w:id="14"/>
            <w:bookmarkEnd w:id="14"/>
            <w:r w:rsidDel="00000000" w:rsidR="00000000" w:rsidRPr="00000000">
              <w:rPr>
                <w:rFonts w:ascii="Times New Roman" w:cs="Times New Roman" w:eastAsia="Times New Roman" w:hAnsi="Times New Roman"/>
                <w:b w:val="1"/>
                <w:sz w:val="20"/>
                <w:szCs w:val="20"/>
                <w:rtl w:val="0"/>
              </w:rPr>
              <w:t xml:space="preserve">Unit 1</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Grade 2</w:t>
            </w:r>
          </w:p>
        </w:tc>
        <w:tc>
          <w:tcPr>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F6D">
            <w:pPr>
              <w:pageBreakBefore w:val="0"/>
              <w:spacing w:after="0" w:line="240" w:lineRule="auto"/>
              <w:rPr>
                <w:rFonts w:ascii="Times New Roman" w:cs="Times New Roman" w:eastAsia="Times New Roman" w:hAnsi="Times New Roman"/>
                <w:b w:val="1"/>
                <w:sz w:val="20"/>
                <w:szCs w:val="20"/>
              </w:rPr>
            </w:pPr>
            <w:r w:rsidDel="00000000" w:rsidR="00000000" w:rsidRPr="00000000">
              <w:rPr>
                <w:rtl w:val="0"/>
              </w:rPr>
            </w:r>
          </w:p>
        </w:tc>
      </w:tr>
      <w:tr>
        <w:trPr>
          <w:cantSplit w:val="0"/>
          <w:trHeight w:val="240" w:hRule="atLeast"/>
          <w:tblHeader w:val="0"/>
        </w:trPr>
        <w:tc>
          <w:tcPr>
            <w:gridSpan w:val="4"/>
            <w:tcBorders>
              <w:top w:color="000000" w:space="0" w:sz="18" w:val="single"/>
              <w:left w:color="000000" w:space="0" w:sz="18" w:val="single"/>
              <w:bottom w:color="000000" w:space="0" w:sz="18" w:val="single"/>
              <w:right w:color="000000" w:space="0" w:sz="18" w:val="single"/>
            </w:tcBorders>
          </w:tcPr>
          <w:p w:rsidR="00000000" w:rsidDel="00000000" w:rsidP="00000000" w:rsidRDefault="00000000" w:rsidRPr="00000000" w14:paraId="00000F6E">
            <w:pPr>
              <w:pageBreakBefore w:val="0"/>
              <w:numPr>
                <w:ilvl w:val="0"/>
                <w:numId w:val="63"/>
              </w:numPr>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Student creation of projects and presentations in math, science, social studies, health, and visual and performing arts utilizing all strands of the ELA standards (RL, RI, W, SL, L)</w:t>
            </w:r>
          </w:p>
          <w:p w:rsidR="00000000" w:rsidDel="00000000" w:rsidP="00000000" w:rsidRDefault="00000000" w:rsidRPr="00000000" w14:paraId="00000F6F">
            <w:pPr>
              <w:pageBreakBefore w:val="0"/>
              <w:numPr>
                <w:ilvl w:val="0"/>
                <w:numId w:val="63"/>
              </w:numPr>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Reading and deciphering word problems in math, explaining verbally (both in writing and orally)</w:t>
            </w:r>
          </w:p>
          <w:p w:rsidR="00000000" w:rsidDel="00000000" w:rsidP="00000000" w:rsidRDefault="00000000" w:rsidRPr="00000000" w14:paraId="00000F70">
            <w:pPr>
              <w:pageBreakBefore w:val="0"/>
              <w:numPr>
                <w:ilvl w:val="0"/>
                <w:numId w:val="63"/>
              </w:numPr>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Reading books, articles, multimedia, and other materials in other disciplines for analysis and integration of knowledge and ideas</w:t>
            </w:r>
          </w:p>
          <w:p w:rsidR="00000000" w:rsidDel="00000000" w:rsidP="00000000" w:rsidRDefault="00000000" w:rsidRPr="00000000" w14:paraId="00000F71">
            <w:pPr>
              <w:pageBreakBefore w:val="0"/>
              <w:numPr>
                <w:ilvl w:val="0"/>
                <w:numId w:val="63"/>
              </w:numPr>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Negotiation of complexity of text in science and social studies</w:t>
            </w:r>
          </w:p>
          <w:p w:rsidR="00000000" w:rsidDel="00000000" w:rsidP="00000000" w:rsidRDefault="00000000" w:rsidRPr="00000000" w14:paraId="00000F72">
            <w:pPr>
              <w:pageBreakBefore w:val="0"/>
              <w:numPr>
                <w:ilvl w:val="0"/>
                <w:numId w:val="63"/>
              </w:numPr>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Research to build and present knowledge in science and social studies</w:t>
            </w:r>
          </w:p>
          <w:p w:rsidR="00000000" w:rsidDel="00000000" w:rsidP="00000000" w:rsidRDefault="00000000" w:rsidRPr="00000000" w14:paraId="00000F73">
            <w:pPr>
              <w:pageBreakBefore w:val="0"/>
              <w:numPr>
                <w:ilvl w:val="0"/>
                <w:numId w:val="63"/>
              </w:numPr>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Vocabulary and language skill acquisition in discipline-specific readings</w:t>
            </w:r>
          </w:p>
          <w:p w:rsidR="00000000" w:rsidDel="00000000" w:rsidP="00000000" w:rsidRDefault="00000000" w:rsidRPr="00000000" w14:paraId="00000F74">
            <w:pPr>
              <w:pageBreakBefore w:val="0"/>
              <w:numPr>
                <w:ilvl w:val="0"/>
                <w:numId w:val="63"/>
              </w:numPr>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Production and distribution of writing assignments and writing tasks in science, social studies, health </w:t>
            </w:r>
          </w:p>
          <w:p w:rsidR="00000000" w:rsidDel="00000000" w:rsidP="00000000" w:rsidRDefault="00000000" w:rsidRPr="00000000" w14:paraId="00000F75">
            <w:pPr>
              <w:pageBreakBefore w:val="0"/>
              <w:numPr>
                <w:ilvl w:val="0"/>
                <w:numId w:val="63"/>
              </w:numPr>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Speaking and listening skills in tasks and presentations created for Visual and Performing Arts</w:t>
            </w:r>
            <w:r w:rsidDel="00000000" w:rsidR="00000000" w:rsidRPr="00000000">
              <w:rPr>
                <w:rtl w:val="0"/>
              </w:rPr>
            </w:r>
          </w:p>
          <w:p w:rsidR="00000000" w:rsidDel="00000000" w:rsidP="00000000" w:rsidRDefault="00000000" w:rsidRPr="00000000" w14:paraId="00000F76">
            <w:pPr>
              <w:pageBreakBefore w:val="0"/>
              <w:jc w:val="center"/>
              <w:rPr>
                <w:rFonts w:ascii="Times New Roman" w:cs="Times New Roman" w:eastAsia="Times New Roman" w:hAnsi="Times New Roman"/>
                <w:b w:val="1"/>
                <w:sz w:val="20"/>
                <w:szCs w:val="20"/>
              </w:rPr>
            </w:pP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tcPr>
          <w:p w:rsidR="00000000" w:rsidDel="00000000" w:rsidP="00000000" w:rsidRDefault="00000000" w:rsidRPr="00000000" w14:paraId="00000F7A">
            <w:pPr>
              <w:pageBreakBefore w:val="0"/>
              <w:spacing w:after="0" w:line="240" w:lineRule="auto"/>
              <w:rPr>
                <w:rFonts w:ascii="Times New Roman" w:cs="Times New Roman" w:eastAsia="Times New Roman" w:hAnsi="Times New Roman"/>
                <w:b w:val="1"/>
                <w:sz w:val="20"/>
                <w:szCs w:val="20"/>
              </w:rPr>
            </w:pPr>
            <w:r w:rsidDel="00000000" w:rsidR="00000000" w:rsidRPr="00000000">
              <w:rPr>
                <w:rtl w:val="0"/>
              </w:rPr>
            </w:r>
          </w:p>
        </w:tc>
      </w:tr>
      <w:tr>
        <w:trPr>
          <w:cantSplit w:val="0"/>
          <w:trHeight w:val="240" w:hRule="atLeast"/>
          <w:tblHeader w:val="0"/>
        </w:trPr>
        <w:tc>
          <w:tcPr>
            <w:gridSpan w:val="5"/>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F7B">
            <w:pPr>
              <w:pageBreakBefore w:val="0"/>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Integration of 21st Century Themes and Skills</w:t>
            </w:r>
          </w:p>
        </w:tc>
      </w:tr>
      <w:tr>
        <w:trPr>
          <w:cantSplit w:val="0"/>
          <w:trHeight w:val="240" w:hRule="atLeast"/>
          <w:tblHeader w:val="0"/>
        </w:trPr>
        <w:tc>
          <w:tcPr>
            <w:gridSpan w:val="3"/>
            <w:tcBorders>
              <w:bottom w:color="000000" w:space="0" w:sz="18" w:val="single"/>
            </w:tcBorders>
            <w:shd w:fill="ffffff" w:val="clear"/>
          </w:tcPr>
          <w:p w:rsidR="00000000" w:rsidDel="00000000" w:rsidP="00000000" w:rsidRDefault="00000000" w:rsidRPr="00000000" w14:paraId="00000F80">
            <w:pPr>
              <w:pageBreakBefore w:val="0"/>
              <w:ind w:left="319" w:hanging="360"/>
              <w:rPr>
                <w:rFonts w:ascii="Times New Roman" w:cs="Times New Roman" w:eastAsia="Times New Roman" w:hAnsi="Times New Roman"/>
                <w:b w:val="1"/>
                <w:sz w:val="20"/>
                <w:szCs w:val="20"/>
              </w:rPr>
            </w:pPr>
            <w:hyperlink r:id="rId212">
              <w:r w:rsidDel="00000000" w:rsidR="00000000" w:rsidRPr="00000000">
                <w:rPr>
                  <w:rFonts w:ascii="Times New Roman" w:cs="Times New Roman" w:eastAsia="Times New Roman" w:hAnsi="Times New Roman"/>
                  <w:b w:val="1"/>
                  <w:color w:val="1155cc"/>
                  <w:sz w:val="20"/>
                  <w:szCs w:val="20"/>
                  <w:u w:val="single"/>
                  <w:rtl w:val="0"/>
                </w:rPr>
                <w:t xml:space="preserve">21st Century Skills/ Career Ready Practices:</w:t>
              </w:r>
            </w:hyperlink>
            <w:r w:rsidDel="00000000" w:rsidR="00000000" w:rsidRPr="00000000">
              <w:rPr>
                <w:rtl w:val="0"/>
              </w:rPr>
            </w:r>
          </w:p>
          <w:p w:rsidR="00000000" w:rsidDel="00000000" w:rsidP="00000000" w:rsidRDefault="00000000" w:rsidRPr="00000000" w14:paraId="00000F81">
            <w:pPr>
              <w:pageBreakBefore w:val="0"/>
              <w:jc w:val="center"/>
              <w:rPr>
                <w:rFonts w:ascii="Times New Roman" w:cs="Times New Roman" w:eastAsia="Times New Roman" w:hAnsi="Times New Roman"/>
                <w:sz w:val="20"/>
                <w:szCs w:val="20"/>
              </w:rPr>
            </w:pPr>
            <w:r w:rsidDel="00000000" w:rsidR="00000000" w:rsidRPr="00000000">
              <w:rPr>
                <w:rtl w:val="0"/>
              </w:rPr>
            </w:r>
          </w:p>
        </w:tc>
        <w:tc>
          <w:tcPr>
            <w:gridSpan w:val="2"/>
            <w:tcBorders>
              <w:bottom w:color="000000" w:space="0" w:sz="18" w:val="single"/>
            </w:tcBorders>
            <w:shd w:fill="ffffff" w:val="clear"/>
          </w:tcPr>
          <w:p w:rsidR="00000000" w:rsidDel="00000000" w:rsidP="00000000" w:rsidRDefault="00000000" w:rsidRPr="00000000" w14:paraId="00000F84">
            <w:pPr>
              <w:pageBreakBefore w:val="0"/>
              <w:ind w:left="-41.000000000000014"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 Act as a responsible and contributing citizen and employee. </w:t>
            </w:r>
          </w:p>
          <w:p w:rsidR="00000000" w:rsidDel="00000000" w:rsidP="00000000" w:rsidRDefault="00000000" w:rsidRPr="00000000" w14:paraId="00000F85">
            <w:pPr>
              <w:pageBreakBefore w:val="0"/>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CRP2. Apply appropriate academic and technical skills. </w:t>
            </w:r>
          </w:p>
          <w:p w:rsidR="00000000" w:rsidDel="00000000" w:rsidP="00000000" w:rsidRDefault="00000000" w:rsidRPr="00000000" w14:paraId="00000F86">
            <w:pPr>
              <w:pageBreakBefore w:val="0"/>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CRP3. Attend to personal health and financial well-being.</w:t>
            </w:r>
          </w:p>
          <w:p w:rsidR="00000000" w:rsidDel="00000000" w:rsidP="00000000" w:rsidRDefault="00000000" w:rsidRPr="00000000" w14:paraId="00000F87">
            <w:pPr>
              <w:pageBreakBefore w:val="0"/>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CRP4. Communicate clearly and effectively and with reason. </w:t>
            </w:r>
          </w:p>
          <w:p w:rsidR="00000000" w:rsidDel="00000000" w:rsidP="00000000" w:rsidRDefault="00000000" w:rsidRPr="00000000" w14:paraId="00000F88">
            <w:pPr>
              <w:pageBreakBefore w:val="0"/>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CRP5. Consider the environmental, social and economic impacts of decisions. </w:t>
            </w:r>
          </w:p>
          <w:p w:rsidR="00000000" w:rsidDel="00000000" w:rsidP="00000000" w:rsidRDefault="00000000" w:rsidRPr="00000000" w14:paraId="00000F89">
            <w:pPr>
              <w:pageBreakBefore w:val="0"/>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CRP6. Demonstrate creativity and innovation.</w:t>
            </w:r>
          </w:p>
          <w:p w:rsidR="00000000" w:rsidDel="00000000" w:rsidP="00000000" w:rsidRDefault="00000000" w:rsidRPr="00000000" w14:paraId="00000F8A">
            <w:pPr>
              <w:pageBreakBefore w:val="0"/>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CRP7. Employ valid and reliable research strategies. </w:t>
            </w:r>
          </w:p>
          <w:p w:rsidR="00000000" w:rsidDel="00000000" w:rsidP="00000000" w:rsidRDefault="00000000" w:rsidRPr="00000000" w14:paraId="00000F8B">
            <w:pPr>
              <w:pageBreakBefore w:val="0"/>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CRP8. Utilize critical thinking to make sense of problems and persevere in solving them.</w:t>
            </w:r>
          </w:p>
          <w:p w:rsidR="00000000" w:rsidDel="00000000" w:rsidP="00000000" w:rsidRDefault="00000000" w:rsidRPr="00000000" w14:paraId="00000F8C">
            <w:pPr>
              <w:pageBreakBefore w:val="0"/>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CRP9. Model integrity, ethical leadership and effective management. </w:t>
            </w:r>
          </w:p>
          <w:p w:rsidR="00000000" w:rsidDel="00000000" w:rsidP="00000000" w:rsidRDefault="00000000" w:rsidRPr="00000000" w14:paraId="00000F8D">
            <w:pPr>
              <w:pageBreakBefore w:val="0"/>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CRP10. Plan education and career paths aligned to personal goals. </w:t>
            </w:r>
          </w:p>
          <w:p w:rsidR="00000000" w:rsidDel="00000000" w:rsidP="00000000" w:rsidRDefault="00000000" w:rsidRPr="00000000" w14:paraId="00000F8E">
            <w:pPr>
              <w:pageBreakBefore w:val="0"/>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CRP11. Use technology to enhance productivity. </w:t>
            </w:r>
          </w:p>
          <w:p w:rsidR="00000000" w:rsidDel="00000000" w:rsidP="00000000" w:rsidRDefault="00000000" w:rsidRPr="00000000" w14:paraId="00000F8F">
            <w:pPr>
              <w:pageBreakBefore w:val="0"/>
              <w:ind w:left="319"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CRP12. Work productively in teams while using cultural global competence.</w:t>
            </w:r>
            <w:r w:rsidDel="00000000" w:rsidR="00000000" w:rsidRPr="00000000">
              <w:rPr>
                <w:rtl w:val="0"/>
              </w:rPr>
            </w:r>
          </w:p>
        </w:tc>
      </w:tr>
      <w:tr>
        <w:trPr>
          <w:cantSplit w:val="0"/>
          <w:trHeight w:val="240" w:hRule="atLeast"/>
          <w:tblHeader w:val="0"/>
        </w:trPr>
        <w:tc>
          <w:tcPr>
            <w:gridSpan w:val="3"/>
            <w:tcBorders>
              <w:bottom w:color="000000" w:space="0" w:sz="4" w:val="single"/>
            </w:tcBorders>
            <w:shd w:fill="ffffff" w:val="clear"/>
          </w:tcPr>
          <w:p w:rsidR="00000000" w:rsidDel="00000000" w:rsidP="00000000" w:rsidRDefault="00000000" w:rsidRPr="00000000" w14:paraId="00000F91">
            <w:pPr>
              <w:ind w:left="367" w:hanging="360"/>
              <w:rPr>
                <w:rFonts w:ascii="Times New Roman" w:cs="Times New Roman" w:eastAsia="Times New Roman" w:hAnsi="Times New Roman"/>
                <w:b w:val="1"/>
                <w:color w:val="2a2a2a"/>
                <w:sz w:val="20"/>
                <w:szCs w:val="20"/>
                <w:u w:val="single"/>
              </w:rPr>
            </w:pPr>
            <w:hyperlink r:id="rId213">
              <w:r w:rsidDel="00000000" w:rsidR="00000000" w:rsidRPr="00000000">
                <w:rPr>
                  <w:rFonts w:ascii="Times New Roman" w:cs="Times New Roman" w:eastAsia="Times New Roman" w:hAnsi="Times New Roman"/>
                  <w:b w:val="1"/>
                  <w:color w:val="1155cc"/>
                  <w:sz w:val="20"/>
                  <w:szCs w:val="20"/>
                  <w:u w:val="single"/>
                  <w:rtl w:val="0"/>
                </w:rPr>
                <w:t xml:space="preserve">2020 Career Readiness, Life Literacies, and Key Skills</w:t>
              </w:r>
            </w:hyperlink>
            <w:r w:rsidDel="00000000" w:rsidR="00000000" w:rsidRPr="00000000">
              <w:rPr>
                <w:rtl w:val="0"/>
              </w:rPr>
            </w:r>
          </w:p>
        </w:tc>
        <w:tc>
          <w:tcPr>
            <w:gridSpan w:val="2"/>
            <w:tcBorders>
              <w:bottom w:color="000000" w:space="0" w:sz="18" w:val="single"/>
            </w:tcBorders>
            <w:shd w:fill="ffffff" w:val="clear"/>
          </w:tcPr>
          <w:p w:rsidR="00000000" w:rsidDel="00000000" w:rsidP="00000000" w:rsidRDefault="00000000" w:rsidRPr="00000000" w14:paraId="00000F94">
            <w:pPr>
              <w:ind w:left="-41.000000000000014"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9.4.8.CT.1: Evaluate diverse solutions proposed by a variety of individuals, organizations, and/or agencies to a local or global problem, such as climate change, and use critical thinking skills to predict which one(s) are likely to be effective (e.g., MS-ETS1-2).</w:t>
            </w:r>
          </w:p>
          <w:p w:rsidR="00000000" w:rsidDel="00000000" w:rsidP="00000000" w:rsidRDefault="00000000" w:rsidRPr="00000000" w14:paraId="00000F95">
            <w:pPr>
              <w:ind w:left="-41.000000000000014"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 9.4.8.CT.2: Develop multiple solutions to a problem and evaluate short- and long-term effects to determine the most plausible option (e.g., MS-ETS1-4, 6.1.8.CivicsDP.1).</w:t>
            </w:r>
          </w:p>
          <w:p w:rsidR="00000000" w:rsidDel="00000000" w:rsidP="00000000" w:rsidRDefault="00000000" w:rsidRPr="00000000" w14:paraId="00000F96">
            <w:pPr>
              <w:ind w:left="-41.000000000000014"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9.4.8.CT.3: Compare past problem-solving solutions to local, national, or global issues and analyze the factors that led to a positive or negative outcome.</w:t>
            </w:r>
          </w:p>
          <w:p w:rsidR="00000000" w:rsidDel="00000000" w:rsidP="00000000" w:rsidRDefault="00000000" w:rsidRPr="00000000" w14:paraId="00000F97">
            <w:pPr>
              <w:ind w:left="-41.000000000000014"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9.4.8.IML.1: Critically curate multiple resources to assess the credibility of sources when searching for information. </w:t>
            </w:r>
          </w:p>
          <w:p w:rsidR="00000000" w:rsidDel="00000000" w:rsidP="00000000" w:rsidRDefault="00000000" w:rsidRPr="00000000" w14:paraId="00000F98">
            <w:pPr>
              <w:ind w:left="-41.000000000000014"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9.4.8.IML.2: Identify specific examples of distortion, exaggeration, or misrepresentation of information. </w:t>
            </w:r>
          </w:p>
        </w:tc>
      </w:tr>
      <w:tr>
        <w:trPr>
          <w:cantSplit w:val="0"/>
          <w:trHeight w:val="240" w:hRule="atLeast"/>
          <w:tblHeader w:val="0"/>
        </w:trPr>
        <w:tc>
          <w:tcPr>
            <w:gridSpan w:val="5"/>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F9A">
            <w:pPr>
              <w:pageBreakBefore w:val="0"/>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2014 Technology Standards</w:t>
            </w:r>
          </w:p>
        </w:tc>
      </w:tr>
      <w:tr>
        <w:trPr>
          <w:cantSplit w:val="0"/>
          <w:trHeight w:val="240" w:hRule="atLeast"/>
          <w:tblHeader w:val="0"/>
        </w:trPr>
        <w:tc>
          <w:tcPr>
            <w:gridSpan w:val="3"/>
            <w:tcBorders>
              <w:bottom w:color="000000" w:space="0" w:sz="18" w:val="single"/>
            </w:tcBorders>
            <w:shd w:fill="ffffff" w:val="clear"/>
          </w:tcPr>
          <w:p w:rsidR="00000000" w:rsidDel="00000000" w:rsidP="00000000" w:rsidRDefault="00000000" w:rsidRPr="00000000" w14:paraId="00000F9F">
            <w:pPr>
              <w:pageBreakBefore w:val="0"/>
              <w:ind w:left="319" w:hanging="360"/>
              <w:rPr>
                <w:rFonts w:ascii="Times New Roman" w:cs="Times New Roman" w:eastAsia="Times New Roman" w:hAnsi="Times New Roman"/>
                <w:b w:val="1"/>
                <w:sz w:val="20"/>
                <w:szCs w:val="20"/>
              </w:rPr>
            </w:pPr>
            <w:hyperlink r:id="rId214">
              <w:r w:rsidDel="00000000" w:rsidR="00000000" w:rsidRPr="00000000">
                <w:rPr>
                  <w:rFonts w:ascii="Times New Roman" w:cs="Times New Roman" w:eastAsia="Times New Roman" w:hAnsi="Times New Roman"/>
                  <w:b w:val="1"/>
                  <w:color w:val="1155cc"/>
                  <w:sz w:val="20"/>
                  <w:szCs w:val="20"/>
                  <w:u w:val="single"/>
                  <w:rtl w:val="0"/>
                </w:rPr>
                <w:t xml:space="preserve">2014 NJ Technology Standards:</w:t>
              </w:r>
            </w:hyperlink>
            <w:r w:rsidDel="00000000" w:rsidR="00000000" w:rsidRPr="00000000">
              <w:rPr>
                <w:rtl w:val="0"/>
              </w:rPr>
            </w:r>
          </w:p>
          <w:p w:rsidR="00000000" w:rsidDel="00000000" w:rsidP="00000000" w:rsidRDefault="00000000" w:rsidRPr="00000000" w14:paraId="00000FA0">
            <w:pPr>
              <w:pageBreakBefore w:val="0"/>
              <w:jc w:val="center"/>
              <w:rPr>
                <w:rFonts w:ascii="Times New Roman" w:cs="Times New Roman" w:eastAsia="Times New Roman" w:hAnsi="Times New Roman"/>
                <w:sz w:val="20"/>
                <w:szCs w:val="20"/>
              </w:rPr>
            </w:pPr>
            <w:r w:rsidDel="00000000" w:rsidR="00000000" w:rsidRPr="00000000">
              <w:rPr>
                <w:rtl w:val="0"/>
              </w:rPr>
            </w:r>
          </w:p>
        </w:tc>
        <w:tc>
          <w:tcPr>
            <w:gridSpan w:val="2"/>
            <w:tcBorders>
              <w:bottom w:color="000000" w:space="0" w:sz="18" w:val="single"/>
            </w:tcBorders>
            <w:shd w:fill="ffffff" w:val="clear"/>
          </w:tcPr>
          <w:p w:rsidR="00000000" w:rsidDel="00000000" w:rsidP="00000000" w:rsidRDefault="00000000" w:rsidRPr="00000000" w14:paraId="00000FA3">
            <w:pPr>
              <w:pageBreakBefore w:val="0"/>
              <w:shd w:fill="ffffff"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8.1 Educational Technology</w:t>
            </w:r>
            <w:r w:rsidDel="00000000" w:rsidR="00000000" w:rsidRPr="00000000">
              <w:rPr>
                <w:rFonts w:ascii="Times New Roman" w:cs="Times New Roman" w:eastAsia="Times New Roman" w:hAnsi="Times New Roman"/>
                <w:sz w:val="20"/>
                <w:szCs w:val="20"/>
                <w:rtl w:val="0"/>
              </w:rPr>
              <w:t xml:space="preserve"> (</w:t>
            </w:r>
            <w:hyperlink r:id="rId215">
              <w:r w:rsidDel="00000000" w:rsidR="00000000" w:rsidRPr="00000000">
                <w:rPr>
                  <w:rFonts w:ascii="Times New Roman" w:cs="Times New Roman" w:eastAsia="Times New Roman" w:hAnsi="Times New Roman"/>
                  <w:color w:val="0000aa"/>
                  <w:sz w:val="20"/>
                  <w:szCs w:val="20"/>
                  <w:u w:val="single"/>
                  <w:rtl w:val="0"/>
                </w:rPr>
                <w:t xml:space="preserve">Word</w:t>
              </w:r>
            </w:hyperlink>
            <w:r w:rsidDel="00000000" w:rsidR="00000000" w:rsidRPr="00000000">
              <w:rPr>
                <w:rFonts w:ascii="Times New Roman" w:cs="Times New Roman" w:eastAsia="Times New Roman" w:hAnsi="Times New Roman"/>
                <w:sz w:val="20"/>
                <w:szCs w:val="20"/>
                <w:rtl w:val="0"/>
              </w:rPr>
              <w:t xml:space="preserve"> | </w:t>
            </w:r>
            <w:hyperlink r:id="rId216">
              <w:r w:rsidDel="00000000" w:rsidR="00000000" w:rsidRPr="00000000">
                <w:rPr>
                  <w:rFonts w:ascii="Times New Roman" w:cs="Times New Roman" w:eastAsia="Times New Roman" w:hAnsi="Times New Roman"/>
                  <w:color w:val="0000aa"/>
                  <w:sz w:val="20"/>
                  <w:szCs w:val="20"/>
                  <w:u w:val="single"/>
                  <w:rtl w:val="0"/>
                </w:rPr>
                <w:t xml:space="preserve">PDF</w:t>
              </w:r>
            </w:hyperlink>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FA4">
            <w:pPr>
              <w:pageBreakBefore w:val="0"/>
              <w:shd w:fill="ffffff"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All students will use digital tools to access, manage, evaluate, and synthesize information in order to solve problems individually and collaborate and create and communicate knowledge.</w:t>
            </w:r>
          </w:p>
          <w:p w:rsidR="00000000" w:rsidDel="00000000" w:rsidP="00000000" w:rsidRDefault="00000000" w:rsidRPr="00000000" w14:paraId="00000FA5">
            <w:pPr>
              <w:pageBreakBefore w:val="0"/>
              <w:shd w:fill="ffffff" w:val="clear"/>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FA6">
            <w:pPr>
              <w:pageBreakBefore w:val="0"/>
              <w:shd w:fill="ffffff"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8.2 Technology Education, Engineering, Design and Computational Thinking - Programming</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FA7">
            <w:pPr>
              <w:pageBreakBefore w:val="0"/>
              <w:shd w:fill="ffffff"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t>
            </w:r>
            <w:hyperlink r:id="rId217">
              <w:r w:rsidDel="00000000" w:rsidR="00000000" w:rsidRPr="00000000">
                <w:rPr>
                  <w:rFonts w:ascii="Times New Roman" w:cs="Times New Roman" w:eastAsia="Times New Roman" w:hAnsi="Times New Roman"/>
                  <w:color w:val="0000aa"/>
                  <w:sz w:val="20"/>
                  <w:szCs w:val="20"/>
                  <w:u w:val="single"/>
                  <w:rtl w:val="0"/>
                </w:rPr>
                <w:t xml:space="preserve">Word</w:t>
              </w:r>
            </w:hyperlink>
            <w:r w:rsidDel="00000000" w:rsidR="00000000" w:rsidRPr="00000000">
              <w:rPr>
                <w:rFonts w:ascii="Times New Roman" w:cs="Times New Roman" w:eastAsia="Times New Roman" w:hAnsi="Times New Roman"/>
                <w:sz w:val="20"/>
                <w:szCs w:val="20"/>
                <w:rtl w:val="0"/>
              </w:rPr>
              <w:t xml:space="preserve"> | </w:t>
            </w:r>
            <w:hyperlink r:id="rId218">
              <w:r w:rsidDel="00000000" w:rsidR="00000000" w:rsidRPr="00000000">
                <w:rPr>
                  <w:rFonts w:ascii="Times New Roman" w:cs="Times New Roman" w:eastAsia="Times New Roman" w:hAnsi="Times New Roman"/>
                  <w:color w:val="0000aa"/>
                  <w:sz w:val="20"/>
                  <w:szCs w:val="20"/>
                  <w:u w:val="single"/>
                  <w:rtl w:val="0"/>
                </w:rPr>
                <w:t xml:space="preserve">PDF</w:t>
              </w:r>
            </w:hyperlink>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FA8">
            <w:pPr>
              <w:pageBreakBefore w:val="0"/>
              <w:shd w:fill="ffffff" w:val="clea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sz w:val="20"/>
                <w:szCs w:val="20"/>
                <w:rtl w:val="0"/>
              </w:rPr>
              <w:t xml:space="preserve">All students will develop an understanding of the nature and impact of technology, engineering, technological design, computational thinking and the designed world as they relate to the individual, global society, and the environment.</w:t>
            </w:r>
            <w:r w:rsidDel="00000000" w:rsidR="00000000" w:rsidRPr="00000000">
              <w:rPr>
                <w:rtl w:val="0"/>
              </w:rPr>
            </w:r>
          </w:p>
          <w:p w:rsidR="00000000" w:rsidDel="00000000" w:rsidP="00000000" w:rsidRDefault="00000000" w:rsidRPr="00000000" w14:paraId="00000FA9">
            <w:pPr>
              <w:pageBreakBefore w:val="0"/>
              <w:ind w:left="319" w:hanging="360"/>
              <w:rPr>
                <w:rFonts w:ascii="Times New Roman" w:cs="Times New Roman" w:eastAsia="Times New Roman" w:hAnsi="Times New Roman"/>
                <w:sz w:val="20"/>
                <w:szCs w:val="20"/>
              </w:rPr>
            </w:pPr>
            <w:r w:rsidDel="00000000" w:rsidR="00000000" w:rsidRPr="00000000">
              <w:rPr>
                <w:rtl w:val="0"/>
              </w:rPr>
            </w:r>
          </w:p>
        </w:tc>
      </w:tr>
      <w:tr>
        <w:trPr>
          <w:cantSplit w:val="0"/>
          <w:trHeight w:val="240" w:hRule="atLeast"/>
          <w:tblHeader w:val="0"/>
        </w:trPr>
        <w:tc>
          <w:tcPr>
            <w:gridSpan w:val="5"/>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FAB">
            <w:pPr>
              <w:pageBreakBefore w:val="0"/>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Differentiation / Accommodations / Modifications</w:t>
            </w:r>
          </w:p>
        </w:tc>
      </w:tr>
      <w:tr>
        <w:trPr>
          <w:cantSplit w:val="0"/>
          <w:trHeight w:val="240" w:hRule="atLeast"/>
          <w:tblHeader w:val="0"/>
        </w:trPr>
        <w:tc>
          <w:tcPr>
            <w:gridSpan w:val="5"/>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FB0">
            <w:pPr>
              <w:pageBreakBefore w:val="0"/>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FB1">
            <w:pPr>
              <w:pageBreakBefore w:val="0"/>
              <w:jc w:val="center"/>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sz w:val="30"/>
                <w:szCs w:val="30"/>
                <w:u w:val="single"/>
                <w:rtl w:val="0"/>
              </w:rPr>
              <w:t xml:space="preserve">Gifted and Talented:</w:t>
            </w:r>
            <w:r w:rsidDel="00000000" w:rsidR="00000000" w:rsidRPr="00000000">
              <w:rPr>
                <w:rtl w:val="0"/>
              </w:rPr>
            </w:r>
          </w:p>
          <w:p w:rsidR="00000000" w:rsidDel="00000000" w:rsidP="00000000" w:rsidRDefault="00000000" w:rsidRPr="00000000" w14:paraId="00000FB2">
            <w:pPr>
              <w:pageBreakBefore w:val="0"/>
              <w:widowControl w:val="1"/>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FB3">
            <w:pPr>
              <w:pageBreakBefore w:val="0"/>
              <w:widowControl w:val="1"/>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Extension Activities </w:t>
            </w:r>
            <w:r w:rsidDel="00000000" w:rsidR="00000000" w:rsidRPr="00000000">
              <w:rPr>
                <w:rFonts w:ascii="Times New Roman" w:cs="Times New Roman" w:eastAsia="Times New Roman" w:hAnsi="Times New Roman"/>
                <w:i w:val="1"/>
                <w:sz w:val="20"/>
                <w:szCs w:val="20"/>
                <w:rtl w:val="0"/>
              </w:rPr>
              <w:t xml:space="preserve">(content, process, product and learning environment)</w:t>
            </w:r>
            <w:r w:rsidDel="00000000" w:rsidR="00000000" w:rsidRPr="00000000">
              <w:rPr>
                <w:rtl w:val="0"/>
              </w:rPr>
            </w:r>
          </w:p>
          <w:p w:rsidR="00000000" w:rsidDel="00000000" w:rsidP="00000000" w:rsidRDefault="00000000" w:rsidRPr="00000000" w14:paraId="00000FB4">
            <w:pPr>
              <w:pageBreakBefore w:val="0"/>
              <w:widowControl w:val="1"/>
              <w:numPr>
                <w:ilvl w:val="0"/>
                <w:numId w:val="42"/>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Conduct research and provide presentation of various topics.</w:t>
            </w:r>
          </w:p>
          <w:p w:rsidR="00000000" w:rsidDel="00000000" w:rsidP="00000000" w:rsidRDefault="00000000" w:rsidRPr="00000000" w14:paraId="00000FB5">
            <w:pPr>
              <w:pageBreakBefore w:val="0"/>
              <w:widowControl w:val="1"/>
              <w:numPr>
                <w:ilvl w:val="0"/>
                <w:numId w:val="42"/>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Design surveys to generate and analyze data to be used in discussion.</w:t>
            </w:r>
          </w:p>
          <w:p w:rsidR="00000000" w:rsidDel="00000000" w:rsidP="00000000" w:rsidRDefault="00000000" w:rsidRPr="00000000" w14:paraId="00000FB6">
            <w:pPr>
              <w:pageBreakBefore w:val="0"/>
              <w:widowControl w:val="1"/>
              <w:numPr>
                <w:ilvl w:val="0"/>
                <w:numId w:val="42"/>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Debate topics of interest / cultural importance.</w:t>
            </w:r>
          </w:p>
          <w:p w:rsidR="00000000" w:rsidDel="00000000" w:rsidP="00000000" w:rsidRDefault="00000000" w:rsidRPr="00000000" w14:paraId="00000FB7">
            <w:pPr>
              <w:pageBreakBefore w:val="0"/>
              <w:widowControl w:val="1"/>
              <w:numPr>
                <w:ilvl w:val="0"/>
                <w:numId w:val="42"/>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Authentic listening and reading sources that provide data and support for speaking and writing prompts.</w:t>
            </w:r>
          </w:p>
          <w:p w:rsidR="00000000" w:rsidDel="00000000" w:rsidP="00000000" w:rsidRDefault="00000000" w:rsidRPr="00000000" w14:paraId="00000FB8">
            <w:pPr>
              <w:pageBreakBefore w:val="0"/>
              <w:widowControl w:val="1"/>
              <w:numPr>
                <w:ilvl w:val="0"/>
                <w:numId w:val="42"/>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Exploration of art and/or artists to understand society and history.  </w:t>
            </w:r>
          </w:p>
          <w:p w:rsidR="00000000" w:rsidDel="00000000" w:rsidP="00000000" w:rsidRDefault="00000000" w:rsidRPr="00000000" w14:paraId="00000FB9">
            <w:pPr>
              <w:pageBreakBefore w:val="0"/>
              <w:widowControl w:val="1"/>
              <w:numPr>
                <w:ilvl w:val="0"/>
                <w:numId w:val="42"/>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Implement RAFT Activities as they pertain to the types / modes of communication (role, audience, format, topic). </w:t>
            </w:r>
          </w:p>
          <w:p w:rsidR="00000000" w:rsidDel="00000000" w:rsidP="00000000" w:rsidRDefault="00000000" w:rsidRPr="00000000" w14:paraId="00000FBA">
            <w:pPr>
              <w:pageBreakBefore w:val="0"/>
              <w:widowControl w:val="1"/>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Anchor Activities</w:t>
            </w:r>
          </w:p>
          <w:p w:rsidR="00000000" w:rsidDel="00000000" w:rsidP="00000000" w:rsidRDefault="00000000" w:rsidRPr="00000000" w14:paraId="00000FBB">
            <w:pPr>
              <w:pageBreakBefore w:val="0"/>
              <w:widowControl w:val="1"/>
              <w:numPr>
                <w:ilvl w:val="0"/>
                <w:numId w:val="60"/>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Use of Higher Level Questioning Techniques</w:t>
            </w:r>
          </w:p>
          <w:p w:rsidR="00000000" w:rsidDel="00000000" w:rsidP="00000000" w:rsidRDefault="00000000" w:rsidRPr="00000000" w14:paraId="00000FBC">
            <w:pPr>
              <w:pageBreakBefore w:val="0"/>
              <w:widowControl w:val="1"/>
              <w:numPr>
                <w:ilvl w:val="0"/>
                <w:numId w:val="60"/>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Provide assessments at a higher level of thinking</w:t>
            </w:r>
          </w:p>
          <w:p w:rsidR="00000000" w:rsidDel="00000000" w:rsidP="00000000" w:rsidRDefault="00000000" w:rsidRPr="00000000" w14:paraId="00000FBD">
            <w:pPr>
              <w:pageBreakBefore w:val="0"/>
              <w:widowControl w:val="1"/>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FBE">
            <w:pPr>
              <w:pageBreakBefore w:val="0"/>
              <w:widowControl w:val="1"/>
              <w:jc w:val="center"/>
              <w:rPr>
                <w:rFonts w:ascii="Times New Roman" w:cs="Times New Roman" w:eastAsia="Times New Roman" w:hAnsi="Times New Roman"/>
                <w:b w:val="1"/>
                <w:sz w:val="30"/>
                <w:szCs w:val="30"/>
                <w:u w:val="single"/>
              </w:rPr>
            </w:pPr>
            <w:r w:rsidDel="00000000" w:rsidR="00000000" w:rsidRPr="00000000">
              <w:rPr>
                <w:rFonts w:ascii="Times New Roman" w:cs="Times New Roman" w:eastAsia="Times New Roman" w:hAnsi="Times New Roman"/>
                <w:b w:val="1"/>
                <w:sz w:val="30"/>
                <w:szCs w:val="30"/>
                <w:u w:val="single"/>
                <w:rtl w:val="0"/>
              </w:rPr>
              <w:t xml:space="preserve">English Language Learners:</w:t>
            </w:r>
          </w:p>
          <w:p w:rsidR="00000000" w:rsidDel="00000000" w:rsidP="00000000" w:rsidRDefault="00000000" w:rsidRPr="00000000" w14:paraId="00000FBF">
            <w:pPr>
              <w:pageBreakBefore w:val="0"/>
              <w:widowControl w:val="1"/>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Modifications for Classroom</w:t>
            </w:r>
          </w:p>
          <w:p w:rsidR="00000000" w:rsidDel="00000000" w:rsidP="00000000" w:rsidRDefault="00000000" w:rsidRPr="00000000" w14:paraId="00000FC0">
            <w:pPr>
              <w:pageBreakBefore w:val="0"/>
              <w:widowControl w:val="1"/>
              <w:numPr>
                <w:ilvl w:val="0"/>
                <w:numId w:val="29"/>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Pair visual prompts with verbal presentations</w:t>
            </w:r>
          </w:p>
          <w:p w:rsidR="00000000" w:rsidDel="00000000" w:rsidP="00000000" w:rsidRDefault="00000000" w:rsidRPr="00000000" w14:paraId="00000FC1">
            <w:pPr>
              <w:pageBreakBefore w:val="0"/>
              <w:widowControl w:val="1"/>
              <w:numPr>
                <w:ilvl w:val="0"/>
                <w:numId w:val="29"/>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Ask students to restate information, directions, and assignments.</w:t>
            </w:r>
          </w:p>
          <w:p w:rsidR="00000000" w:rsidDel="00000000" w:rsidP="00000000" w:rsidRDefault="00000000" w:rsidRPr="00000000" w14:paraId="00000FC2">
            <w:pPr>
              <w:pageBreakBefore w:val="0"/>
              <w:widowControl w:val="1"/>
              <w:numPr>
                <w:ilvl w:val="0"/>
                <w:numId w:val="29"/>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Repetition and practice</w:t>
            </w:r>
          </w:p>
          <w:p w:rsidR="00000000" w:rsidDel="00000000" w:rsidP="00000000" w:rsidRDefault="00000000" w:rsidRPr="00000000" w14:paraId="00000FC3">
            <w:pPr>
              <w:pageBreakBefore w:val="0"/>
              <w:widowControl w:val="1"/>
              <w:numPr>
                <w:ilvl w:val="0"/>
                <w:numId w:val="29"/>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Model skills / techniques to be mastered.  </w:t>
            </w:r>
          </w:p>
          <w:p w:rsidR="00000000" w:rsidDel="00000000" w:rsidP="00000000" w:rsidRDefault="00000000" w:rsidRPr="00000000" w14:paraId="00000FC4">
            <w:pPr>
              <w:pageBreakBefore w:val="0"/>
              <w:widowControl w:val="1"/>
              <w:numPr>
                <w:ilvl w:val="0"/>
                <w:numId w:val="29"/>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Extended time to complete class work</w:t>
            </w:r>
          </w:p>
          <w:p w:rsidR="00000000" w:rsidDel="00000000" w:rsidP="00000000" w:rsidRDefault="00000000" w:rsidRPr="00000000" w14:paraId="00000FC5">
            <w:pPr>
              <w:pageBreakBefore w:val="0"/>
              <w:widowControl w:val="1"/>
              <w:numPr>
                <w:ilvl w:val="0"/>
                <w:numId w:val="93"/>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Provide copy of classnotes</w:t>
            </w:r>
          </w:p>
          <w:p w:rsidR="00000000" w:rsidDel="00000000" w:rsidP="00000000" w:rsidRDefault="00000000" w:rsidRPr="00000000" w14:paraId="00000FC6">
            <w:pPr>
              <w:pageBreakBefore w:val="0"/>
              <w:widowControl w:val="1"/>
              <w:numPr>
                <w:ilvl w:val="0"/>
                <w:numId w:val="93"/>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 may request books on tape / CD / digital media, as available and appropriate. </w:t>
            </w:r>
          </w:p>
          <w:p w:rsidR="00000000" w:rsidDel="00000000" w:rsidP="00000000" w:rsidRDefault="00000000" w:rsidRPr="00000000" w14:paraId="00000FC7">
            <w:pPr>
              <w:pageBreakBefore w:val="0"/>
              <w:widowControl w:val="1"/>
              <w:numPr>
                <w:ilvl w:val="0"/>
                <w:numId w:val="93"/>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Assign a peer helper in the class setting</w:t>
            </w:r>
          </w:p>
          <w:p w:rsidR="00000000" w:rsidDel="00000000" w:rsidP="00000000" w:rsidRDefault="00000000" w:rsidRPr="00000000" w14:paraId="00000FC8">
            <w:pPr>
              <w:pageBreakBefore w:val="0"/>
              <w:widowControl w:val="1"/>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FC9">
            <w:pPr>
              <w:pageBreakBefore w:val="0"/>
              <w:widowControl w:val="1"/>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FCA">
            <w:pPr>
              <w:pageBreakBefore w:val="0"/>
              <w:widowControl w:val="1"/>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Modifications for Homework/Assignments</w:t>
            </w:r>
          </w:p>
          <w:p w:rsidR="00000000" w:rsidDel="00000000" w:rsidP="00000000" w:rsidRDefault="00000000" w:rsidRPr="00000000" w14:paraId="00000FCB">
            <w:pPr>
              <w:pageBreakBefore w:val="0"/>
              <w:widowControl w:val="1"/>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FCC">
            <w:pPr>
              <w:pageBreakBefore w:val="0"/>
              <w:widowControl w:val="1"/>
              <w:numPr>
                <w:ilvl w:val="0"/>
                <w:numId w:val="85"/>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Modified Assignments</w:t>
            </w:r>
          </w:p>
          <w:p w:rsidR="00000000" w:rsidDel="00000000" w:rsidP="00000000" w:rsidRDefault="00000000" w:rsidRPr="00000000" w14:paraId="00000FCD">
            <w:pPr>
              <w:pageBreakBefore w:val="0"/>
              <w:widowControl w:val="1"/>
              <w:numPr>
                <w:ilvl w:val="0"/>
                <w:numId w:val="85"/>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Native Language Translation (peer, online assistive technology, translation device, bilingual dictionary)</w:t>
            </w:r>
          </w:p>
          <w:p w:rsidR="00000000" w:rsidDel="00000000" w:rsidP="00000000" w:rsidRDefault="00000000" w:rsidRPr="00000000" w14:paraId="00000FCE">
            <w:pPr>
              <w:pageBreakBefore w:val="0"/>
              <w:widowControl w:val="1"/>
              <w:numPr>
                <w:ilvl w:val="0"/>
                <w:numId w:val="85"/>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Extended time for assignment completion as needed</w:t>
            </w:r>
          </w:p>
          <w:p w:rsidR="00000000" w:rsidDel="00000000" w:rsidP="00000000" w:rsidRDefault="00000000" w:rsidRPr="00000000" w14:paraId="00000FCF">
            <w:pPr>
              <w:pageBreakBefore w:val="0"/>
              <w:widowControl w:val="1"/>
              <w:numPr>
                <w:ilvl w:val="0"/>
                <w:numId w:val="85"/>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Highlight key vocabulary</w:t>
            </w:r>
          </w:p>
          <w:p w:rsidR="00000000" w:rsidDel="00000000" w:rsidP="00000000" w:rsidRDefault="00000000" w:rsidRPr="00000000" w14:paraId="00000FD0">
            <w:pPr>
              <w:pageBreakBefore w:val="0"/>
              <w:widowControl w:val="1"/>
              <w:numPr>
                <w:ilvl w:val="0"/>
                <w:numId w:val="85"/>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Use graphic organizers</w:t>
            </w:r>
          </w:p>
          <w:p w:rsidR="00000000" w:rsidDel="00000000" w:rsidP="00000000" w:rsidRDefault="00000000" w:rsidRPr="00000000" w14:paraId="00000FD1">
            <w:pPr>
              <w:pageBreakBefore w:val="0"/>
              <w:widowControl w:val="1"/>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FD2">
            <w:pPr>
              <w:pageBreakBefore w:val="0"/>
              <w:widowControl w:val="1"/>
              <w:jc w:val="center"/>
              <w:rPr>
                <w:rFonts w:ascii="Times New Roman" w:cs="Times New Roman" w:eastAsia="Times New Roman" w:hAnsi="Times New Roman"/>
                <w:b w:val="1"/>
                <w:sz w:val="30"/>
                <w:szCs w:val="30"/>
                <w:u w:val="single"/>
              </w:rPr>
            </w:pPr>
            <w:r w:rsidDel="00000000" w:rsidR="00000000" w:rsidRPr="00000000">
              <w:rPr>
                <w:rFonts w:ascii="Times New Roman" w:cs="Times New Roman" w:eastAsia="Times New Roman" w:hAnsi="Times New Roman"/>
                <w:b w:val="1"/>
                <w:sz w:val="30"/>
                <w:szCs w:val="30"/>
                <w:u w:val="single"/>
                <w:rtl w:val="0"/>
              </w:rPr>
              <w:t xml:space="preserve">Students with Disabilities:</w:t>
            </w:r>
          </w:p>
          <w:p w:rsidR="00000000" w:rsidDel="00000000" w:rsidP="00000000" w:rsidRDefault="00000000" w:rsidRPr="00000000" w14:paraId="00000FD3">
            <w:pPr>
              <w:pageBreakBefore w:val="0"/>
              <w:widowControl w:val="1"/>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FD4">
            <w:pPr>
              <w:pageBreakBefore w:val="0"/>
              <w:widowControl w:val="1"/>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FD5">
            <w:pPr>
              <w:pageBreakBefore w:val="0"/>
              <w:widowControl w:val="1"/>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Appropriate accommodations, instructional adaptations, and/or modifications as determined by the IEP or 504 team.</w:t>
            </w:r>
          </w:p>
          <w:p w:rsidR="00000000" w:rsidDel="00000000" w:rsidP="00000000" w:rsidRDefault="00000000" w:rsidRPr="00000000" w14:paraId="00000FD6">
            <w:pPr>
              <w:pageBreakBefore w:val="0"/>
              <w:widowControl w:val="1"/>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FD7">
            <w:pPr>
              <w:pageBreakBefore w:val="0"/>
              <w:widowControl w:val="1"/>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Modifications for Classroom</w:t>
            </w:r>
          </w:p>
          <w:p w:rsidR="00000000" w:rsidDel="00000000" w:rsidP="00000000" w:rsidRDefault="00000000" w:rsidRPr="00000000" w14:paraId="00000FD8">
            <w:pPr>
              <w:pageBreakBefore w:val="0"/>
              <w:widowControl w:val="1"/>
              <w:numPr>
                <w:ilvl w:val="0"/>
                <w:numId w:val="101"/>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Pair visual prompts with verbal presentations</w:t>
            </w:r>
          </w:p>
          <w:p w:rsidR="00000000" w:rsidDel="00000000" w:rsidP="00000000" w:rsidRDefault="00000000" w:rsidRPr="00000000" w14:paraId="00000FD9">
            <w:pPr>
              <w:pageBreakBefore w:val="0"/>
              <w:widowControl w:val="1"/>
              <w:numPr>
                <w:ilvl w:val="0"/>
                <w:numId w:val="101"/>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Ask students to restate information, directions, and assignments.</w:t>
            </w:r>
          </w:p>
          <w:p w:rsidR="00000000" w:rsidDel="00000000" w:rsidP="00000000" w:rsidRDefault="00000000" w:rsidRPr="00000000" w14:paraId="00000FDA">
            <w:pPr>
              <w:pageBreakBefore w:val="0"/>
              <w:widowControl w:val="1"/>
              <w:numPr>
                <w:ilvl w:val="0"/>
                <w:numId w:val="101"/>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Repetition and practice</w:t>
            </w:r>
          </w:p>
          <w:p w:rsidR="00000000" w:rsidDel="00000000" w:rsidP="00000000" w:rsidRDefault="00000000" w:rsidRPr="00000000" w14:paraId="00000FDB">
            <w:pPr>
              <w:pageBreakBefore w:val="0"/>
              <w:widowControl w:val="1"/>
              <w:numPr>
                <w:ilvl w:val="0"/>
                <w:numId w:val="101"/>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Model skills / techniques to be mastered.  </w:t>
            </w:r>
          </w:p>
          <w:p w:rsidR="00000000" w:rsidDel="00000000" w:rsidP="00000000" w:rsidRDefault="00000000" w:rsidRPr="00000000" w14:paraId="00000FDC">
            <w:pPr>
              <w:pageBreakBefore w:val="0"/>
              <w:widowControl w:val="1"/>
              <w:numPr>
                <w:ilvl w:val="0"/>
                <w:numId w:val="101"/>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Extended time to complete class work</w:t>
            </w:r>
          </w:p>
          <w:p w:rsidR="00000000" w:rsidDel="00000000" w:rsidP="00000000" w:rsidRDefault="00000000" w:rsidRPr="00000000" w14:paraId="00000FDD">
            <w:pPr>
              <w:pageBreakBefore w:val="0"/>
              <w:widowControl w:val="1"/>
              <w:numPr>
                <w:ilvl w:val="0"/>
                <w:numId w:val="65"/>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Provide copy of classnotes </w:t>
            </w:r>
          </w:p>
          <w:p w:rsidR="00000000" w:rsidDel="00000000" w:rsidP="00000000" w:rsidRDefault="00000000" w:rsidRPr="00000000" w14:paraId="00000FDE">
            <w:pPr>
              <w:pageBreakBefore w:val="0"/>
              <w:widowControl w:val="1"/>
              <w:numPr>
                <w:ilvl w:val="0"/>
                <w:numId w:val="71"/>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Preferential seating to be mutually determined by the student and teacher</w:t>
            </w:r>
          </w:p>
          <w:p w:rsidR="00000000" w:rsidDel="00000000" w:rsidP="00000000" w:rsidRDefault="00000000" w:rsidRPr="00000000" w14:paraId="00000FDF">
            <w:pPr>
              <w:pageBreakBefore w:val="0"/>
              <w:widowControl w:val="1"/>
              <w:numPr>
                <w:ilvl w:val="0"/>
                <w:numId w:val="102"/>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 may request to use a computer to complete assignments.</w:t>
            </w:r>
          </w:p>
          <w:p w:rsidR="00000000" w:rsidDel="00000000" w:rsidP="00000000" w:rsidRDefault="00000000" w:rsidRPr="00000000" w14:paraId="00000FE0">
            <w:pPr>
              <w:pageBreakBefore w:val="0"/>
              <w:widowControl w:val="1"/>
              <w:numPr>
                <w:ilvl w:val="0"/>
                <w:numId w:val="102"/>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Establish expectations for correct spelling on assignments.</w:t>
            </w:r>
          </w:p>
          <w:p w:rsidR="00000000" w:rsidDel="00000000" w:rsidP="00000000" w:rsidRDefault="00000000" w:rsidRPr="00000000" w14:paraId="00000FE1">
            <w:pPr>
              <w:pageBreakBefore w:val="0"/>
              <w:widowControl w:val="1"/>
              <w:numPr>
                <w:ilvl w:val="0"/>
                <w:numId w:val="102"/>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Extra textbooks for home.</w:t>
            </w:r>
          </w:p>
          <w:p w:rsidR="00000000" w:rsidDel="00000000" w:rsidP="00000000" w:rsidRDefault="00000000" w:rsidRPr="00000000" w14:paraId="00000FE2">
            <w:pPr>
              <w:pageBreakBefore w:val="0"/>
              <w:widowControl w:val="1"/>
              <w:numPr>
                <w:ilvl w:val="0"/>
                <w:numId w:val="102"/>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 may request books on tape / CD / digital media, as available and appropriate. </w:t>
            </w:r>
          </w:p>
          <w:p w:rsidR="00000000" w:rsidDel="00000000" w:rsidP="00000000" w:rsidRDefault="00000000" w:rsidRPr="00000000" w14:paraId="00000FE3">
            <w:pPr>
              <w:pageBreakBefore w:val="0"/>
              <w:widowControl w:val="1"/>
              <w:numPr>
                <w:ilvl w:val="0"/>
                <w:numId w:val="102"/>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Assign a peer helper in the class setting</w:t>
            </w:r>
          </w:p>
          <w:p w:rsidR="00000000" w:rsidDel="00000000" w:rsidP="00000000" w:rsidRDefault="00000000" w:rsidRPr="00000000" w14:paraId="00000FE4">
            <w:pPr>
              <w:pageBreakBefore w:val="0"/>
              <w:widowControl w:val="1"/>
              <w:numPr>
                <w:ilvl w:val="0"/>
                <w:numId w:val="102"/>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Provide oral reminders and check student work during independent work time</w:t>
            </w:r>
          </w:p>
          <w:p w:rsidR="00000000" w:rsidDel="00000000" w:rsidP="00000000" w:rsidRDefault="00000000" w:rsidRPr="00000000" w14:paraId="00000FE5">
            <w:pPr>
              <w:pageBreakBefore w:val="0"/>
              <w:widowControl w:val="1"/>
              <w:numPr>
                <w:ilvl w:val="0"/>
                <w:numId w:val="102"/>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Assist student with long and short term planning of assignments</w:t>
            </w:r>
          </w:p>
          <w:p w:rsidR="00000000" w:rsidDel="00000000" w:rsidP="00000000" w:rsidRDefault="00000000" w:rsidRPr="00000000" w14:paraId="00000FE6">
            <w:pPr>
              <w:pageBreakBefore w:val="0"/>
              <w:widowControl w:val="1"/>
              <w:numPr>
                <w:ilvl w:val="0"/>
                <w:numId w:val="102"/>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Encourage student to proofread assignments and tests</w:t>
            </w:r>
          </w:p>
          <w:p w:rsidR="00000000" w:rsidDel="00000000" w:rsidP="00000000" w:rsidRDefault="00000000" w:rsidRPr="00000000" w14:paraId="00000FE7">
            <w:pPr>
              <w:pageBreakBefore w:val="0"/>
              <w:widowControl w:val="1"/>
              <w:numPr>
                <w:ilvl w:val="0"/>
                <w:numId w:val="45"/>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Provide regular parent/ school communication</w:t>
            </w:r>
          </w:p>
          <w:p w:rsidR="00000000" w:rsidDel="00000000" w:rsidP="00000000" w:rsidRDefault="00000000" w:rsidRPr="00000000" w14:paraId="00000FE8">
            <w:pPr>
              <w:pageBreakBefore w:val="0"/>
              <w:widowControl w:val="1"/>
              <w:numPr>
                <w:ilvl w:val="0"/>
                <w:numId w:val="45"/>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Teachers will check/sign student agenda daily</w:t>
            </w:r>
          </w:p>
          <w:p w:rsidR="00000000" w:rsidDel="00000000" w:rsidP="00000000" w:rsidRDefault="00000000" w:rsidRPr="00000000" w14:paraId="00000FE9">
            <w:pPr>
              <w:pageBreakBefore w:val="0"/>
              <w:widowControl w:val="1"/>
              <w:numPr>
                <w:ilvl w:val="0"/>
                <w:numId w:val="45"/>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 requires use of other assistive technology device</w:t>
            </w:r>
          </w:p>
          <w:p w:rsidR="00000000" w:rsidDel="00000000" w:rsidP="00000000" w:rsidRDefault="00000000" w:rsidRPr="00000000" w14:paraId="00000FEA">
            <w:pPr>
              <w:pageBreakBefore w:val="0"/>
              <w:widowControl w:val="1"/>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Modifications for Homework and Assignments</w:t>
            </w:r>
          </w:p>
          <w:p w:rsidR="00000000" w:rsidDel="00000000" w:rsidP="00000000" w:rsidRDefault="00000000" w:rsidRPr="00000000" w14:paraId="00000FEB">
            <w:pPr>
              <w:pageBreakBefore w:val="0"/>
              <w:widowControl w:val="1"/>
              <w:numPr>
                <w:ilvl w:val="0"/>
                <w:numId w:val="10"/>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Extended time to complete assignments.</w:t>
            </w:r>
          </w:p>
          <w:p w:rsidR="00000000" w:rsidDel="00000000" w:rsidP="00000000" w:rsidRDefault="00000000" w:rsidRPr="00000000" w14:paraId="00000FEC">
            <w:pPr>
              <w:pageBreakBefore w:val="0"/>
              <w:widowControl w:val="1"/>
              <w:numPr>
                <w:ilvl w:val="0"/>
                <w:numId w:val="10"/>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 requires more complex assignments to be broken up and explained in smaller units, with work to be submitted in phases.</w:t>
            </w:r>
          </w:p>
          <w:p w:rsidR="00000000" w:rsidDel="00000000" w:rsidP="00000000" w:rsidRDefault="00000000" w:rsidRPr="00000000" w14:paraId="00000FED">
            <w:pPr>
              <w:pageBreakBefore w:val="0"/>
              <w:widowControl w:val="1"/>
              <w:numPr>
                <w:ilvl w:val="0"/>
                <w:numId w:val="10"/>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Provide the student with clearly stated (written) expectations and grading criteria for assignments.</w:t>
            </w:r>
          </w:p>
          <w:p w:rsidR="00000000" w:rsidDel="00000000" w:rsidP="00000000" w:rsidRDefault="00000000" w:rsidRPr="00000000" w14:paraId="00000FEE">
            <w:pPr>
              <w:pageBreakBefore w:val="0"/>
              <w:widowControl w:val="1"/>
              <w:numPr>
                <w:ilvl w:val="0"/>
                <w:numId w:val="10"/>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Implement RAFT activities as they pertain to the types / modes of communication (role, audience, format, topic).</w:t>
            </w:r>
          </w:p>
          <w:p w:rsidR="00000000" w:rsidDel="00000000" w:rsidP="00000000" w:rsidRDefault="00000000" w:rsidRPr="00000000" w14:paraId="00000FEF">
            <w:pPr>
              <w:pageBreakBefore w:val="0"/>
              <w:widowControl w:val="1"/>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FF0">
            <w:pPr>
              <w:pageBreakBefore w:val="0"/>
              <w:widowControl w:val="1"/>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Modifications for Assessments</w:t>
            </w:r>
          </w:p>
          <w:p w:rsidR="00000000" w:rsidDel="00000000" w:rsidP="00000000" w:rsidRDefault="00000000" w:rsidRPr="00000000" w14:paraId="00000FF1">
            <w:pPr>
              <w:pageBreakBefore w:val="0"/>
              <w:widowControl w:val="1"/>
              <w:numPr>
                <w:ilvl w:val="0"/>
                <w:numId w:val="98"/>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Extended time on classroom tests and quizzes.</w:t>
            </w:r>
          </w:p>
          <w:p w:rsidR="00000000" w:rsidDel="00000000" w:rsidP="00000000" w:rsidRDefault="00000000" w:rsidRPr="00000000" w14:paraId="00000FF2">
            <w:pPr>
              <w:pageBreakBefore w:val="0"/>
              <w:widowControl w:val="1"/>
              <w:numPr>
                <w:ilvl w:val="0"/>
                <w:numId w:val="98"/>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 may take/complete tests in an alternate setting as needed.</w:t>
            </w:r>
          </w:p>
          <w:p w:rsidR="00000000" w:rsidDel="00000000" w:rsidP="00000000" w:rsidRDefault="00000000" w:rsidRPr="00000000" w14:paraId="00000FF3">
            <w:pPr>
              <w:pageBreakBefore w:val="0"/>
              <w:widowControl w:val="1"/>
              <w:numPr>
                <w:ilvl w:val="0"/>
                <w:numId w:val="98"/>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Restate, reread, and clarify directions/questions</w:t>
            </w:r>
          </w:p>
          <w:p w:rsidR="00000000" w:rsidDel="00000000" w:rsidP="00000000" w:rsidRDefault="00000000" w:rsidRPr="00000000" w14:paraId="00000FF4">
            <w:pPr>
              <w:pageBreakBefore w:val="0"/>
              <w:widowControl w:val="1"/>
              <w:numPr>
                <w:ilvl w:val="0"/>
                <w:numId w:val="98"/>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Distribute study guide for classroom tests.</w:t>
            </w:r>
          </w:p>
          <w:p w:rsidR="00000000" w:rsidDel="00000000" w:rsidP="00000000" w:rsidRDefault="00000000" w:rsidRPr="00000000" w14:paraId="00000FF5">
            <w:pPr>
              <w:pageBreakBefore w:val="0"/>
              <w:widowControl w:val="1"/>
              <w:numPr>
                <w:ilvl w:val="0"/>
                <w:numId w:val="98"/>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Establish procedures for accommodations / modifications for assessments.</w:t>
            </w:r>
          </w:p>
          <w:p w:rsidR="00000000" w:rsidDel="00000000" w:rsidP="00000000" w:rsidRDefault="00000000" w:rsidRPr="00000000" w14:paraId="00000FF6">
            <w:pPr>
              <w:pageBreakBefore w:val="0"/>
              <w:widowControl w:val="1"/>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FF7">
            <w:pPr>
              <w:pageBreakBefore w:val="0"/>
              <w:widowControl w:val="1"/>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FF8">
            <w:pPr>
              <w:pageBreakBefore w:val="0"/>
              <w:widowControl w:val="1"/>
              <w:jc w:val="center"/>
              <w:rPr>
                <w:rFonts w:ascii="Times New Roman" w:cs="Times New Roman" w:eastAsia="Times New Roman" w:hAnsi="Times New Roman"/>
                <w:b w:val="1"/>
                <w:sz w:val="30"/>
                <w:szCs w:val="30"/>
                <w:u w:val="single"/>
              </w:rPr>
            </w:pPr>
            <w:r w:rsidDel="00000000" w:rsidR="00000000" w:rsidRPr="00000000">
              <w:rPr>
                <w:rFonts w:ascii="Times New Roman" w:cs="Times New Roman" w:eastAsia="Times New Roman" w:hAnsi="Times New Roman"/>
                <w:b w:val="1"/>
                <w:sz w:val="30"/>
                <w:szCs w:val="30"/>
                <w:u w:val="single"/>
                <w:rtl w:val="0"/>
              </w:rPr>
              <w:t xml:space="preserve">Students at Risk of School Failure:</w:t>
            </w:r>
          </w:p>
          <w:p w:rsidR="00000000" w:rsidDel="00000000" w:rsidP="00000000" w:rsidRDefault="00000000" w:rsidRPr="00000000" w14:paraId="00000FF9">
            <w:pPr>
              <w:pageBreakBefore w:val="0"/>
              <w:widowControl w:val="1"/>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FFA">
            <w:pPr>
              <w:pageBreakBefore w:val="0"/>
              <w:widowControl w:val="1"/>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Modifications for Classroom</w:t>
            </w:r>
          </w:p>
          <w:p w:rsidR="00000000" w:rsidDel="00000000" w:rsidP="00000000" w:rsidRDefault="00000000" w:rsidRPr="00000000" w14:paraId="00000FFB">
            <w:pPr>
              <w:pageBreakBefore w:val="0"/>
              <w:widowControl w:val="1"/>
              <w:numPr>
                <w:ilvl w:val="0"/>
                <w:numId w:val="94"/>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Pair visual prompts with verbal presentations</w:t>
            </w:r>
          </w:p>
          <w:p w:rsidR="00000000" w:rsidDel="00000000" w:rsidP="00000000" w:rsidRDefault="00000000" w:rsidRPr="00000000" w14:paraId="00000FFC">
            <w:pPr>
              <w:pageBreakBefore w:val="0"/>
              <w:widowControl w:val="1"/>
              <w:numPr>
                <w:ilvl w:val="0"/>
                <w:numId w:val="94"/>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Ask students to restate information, directions, and assignments.</w:t>
            </w:r>
          </w:p>
          <w:p w:rsidR="00000000" w:rsidDel="00000000" w:rsidP="00000000" w:rsidRDefault="00000000" w:rsidRPr="00000000" w14:paraId="00000FFD">
            <w:pPr>
              <w:pageBreakBefore w:val="0"/>
              <w:widowControl w:val="1"/>
              <w:numPr>
                <w:ilvl w:val="0"/>
                <w:numId w:val="94"/>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Repetition and practice</w:t>
            </w:r>
          </w:p>
          <w:p w:rsidR="00000000" w:rsidDel="00000000" w:rsidP="00000000" w:rsidRDefault="00000000" w:rsidRPr="00000000" w14:paraId="00000FFE">
            <w:pPr>
              <w:pageBreakBefore w:val="0"/>
              <w:widowControl w:val="1"/>
              <w:numPr>
                <w:ilvl w:val="0"/>
                <w:numId w:val="94"/>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Model skills / techniques to be mastered.  </w:t>
            </w:r>
          </w:p>
          <w:p w:rsidR="00000000" w:rsidDel="00000000" w:rsidP="00000000" w:rsidRDefault="00000000" w:rsidRPr="00000000" w14:paraId="00000FFF">
            <w:pPr>
              <w:pageBreakBefore w:val="0"/>
              <w:widowControl w:val="1"/>
              <w:numPr>
                <w:ilvl w:val="0"/>
                <w:numId w:val="94"/>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Provide copy of classnotes </w:t>
            </w:r>
          </w:p>
          <w:p w:rsidR="00000000" w:rsidDel="00000000" w:rsidP="00000000" w:rsidRDefault="00000000" w:rsidRPr="00000000" w14:paraId="00001000">
            <w:pPr>
              <w:pageBreakBefore w:val="0"/>
              <w:widowControl w:val="1"/>
              <w:numPr>
                <w:ilvl w:val="0"/>
                <w:numId w:val="94"/>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Preferential seating to be mutually determined by the student and teacher</w:t>
            </w:r>
          </w:p>
          <w:p w:rsidR="00000000" w:rsidDel="00000000" w:rsidP="00000000" w:rsidRDefault="00000000" w:rsidRPr="00000000" w14:paraId="00001001">
            <w:pPr>
              <w:pageBreakBefore w:val="0"/>
              <w:widowControl w:val="1"/>
              <w:numPr>
                <w:ilvl w:val="0"/>
                <w:numId w:val="94"/>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 may request to use a computer to complete assignments.</w:t>
            </w:r>
          </w:p>
          <w:p w:rsidR="00000000" w:rsidDel="00000000" w:rsidP="00000000" w:rsidRDefault="00000000" w:rsidRPr="00000000" w14:paraId="00001002">
            <w:pPr>
              <w:pageBreakBefore w:val="0"/>
              <w:widowControl w:val="1"/>
              <w:numPr>
                <w:ilvl w:val="0"/>
                <w:numId w:val="94"/>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Establish expectations for correct spelling on assignments.</w:t>
            </w:r>
          </w:p>
          <w:p w:rsidR="00000000" w:rsidDel="00000000" w:rsidP="00000000" w:rsidRDefault="00000000" w:rsidRPr="00000000" w14:paraId="00001003">
            <w:pPr>
              <w:pageBreakBefore w:val="0"/>
              <w:widowControl w:val="1"/>
              <w:numPr>
                <w:ilvl w:val="0"/>
                <w:numId w:val="94"/>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Extra textbooks for home.</w:t>
            </w:r>
          </w:p>
          <w:p w:rsidR="00000000" w:rsidDel="00000000" w:rsidP="00000000" w:rsidRDefault="00000000" w:rsidRPr="00000000" w14:paraId="00001004">
            <w:pPr>
              <w:pageBreakBefore w:val="0"/>
              <w:widowControl w:val="1"/>
              <w:numPr>
                <w:ilvl w:val="0"/>
                <w:numId w:val="94"/>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 may request books on tape / CD / digital media, as available and appropriate. </w:t>
            </w:r>
          </w:p>
          <w:p w:rsidR="00000000" w:rsidDel="00000000" w:rsidP="00000000" w:rsidRDefault="00000000" w:rsidRPr="00000000" w14:paraId="00001005">
            <w:pPr>
              <w:pageBreakBefore w:val="0"/>
              <w:widowControl w:val="1"/>
              <w:numPr>
                <w:ilvl w:val="0"/>
                <w:numId w:val="94"/>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Assign a peer helper in the class setting</w:t>
            </w:r>
          </w:p>
          <w:p w:rsidR="00000000" w:rsidDel="00000000" w:rsidP="00000000" w:rsidRDefault="00000000" w:rsidRPr="00000000" w14:paraId="00001006">
            <w:pPr>
              <w:pageBreakBefore w:val="0"/>
              <w:widowControl w:val="1"/>
              <w:numPr>
                <w:ilvl w:val="0"/>
                <w:numId w:val="94"/>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Provide oral reminders and check student work during independent work time</w:t>
            </w:r>
          </w:p>
          <w:p w:rsidR="00000000" w:rsidDel="00000000" w:rsidP="00000000" w:rsidRDefault="00000000" w:rsidRPr="00000000" w14:paraId="00001007">
            <w:pPr>
              <w:pageBreakBefore w:val="0"/>
              <w:widowControl w:val="1"/>
              <w:numPr>
                <w:ilvl w:val="0"/>
                <w:numId w:val="94"/>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Assist student with long and short term planning of assignments</w:t>
            </w:r>
          </w:p>
          <w:p w:rsidR="00000000" w:rsidDel="00000000" w:rsidP="00000000" w:rsidRDefault="00000000" w:rsidRPr="00000000" w14:paraId="00001008">
            <w:pPr>
              <w:pageBreakBefore w:val="0"/>
              <w:widowControl w:val="1"/>
              <w:numPr>
                <w:ilvl w:val="0"/>
                <w:numId w:val="94"/>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Encourage student to proofread assignments and tests</w:t>
            </w:r>
          </w:p>
          <w:p w:rsidR="00000000" w:rsidDel="00000000" w:rsidP="00000000" w:rsidRDefault="00000000" w:rsidRPr="00000000" w14:paraId="00001009">
            <w:pPr>
              <w:pageBreakBefore w:val="0"/>
              <w:widowControl w:val="1"/>
              <w:numPr>
                <w:ilvl w:val="0"/>
                <w:numId w:val="94"/>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Provide regular parent/ school communication</w:t>
            </w:r>
          </w:p>
          <w:p w:rsidR="00000000" w:rsidDel="00000000" w:rsidP="00000000" w:rsidRDefault="00000000" w:rsidRPr="00000000" w14:paraId="0000100A">
            <w:pPr>
              <w:pageBreakBefore w:val="0"/>
              <w:widowControl w:val="1"/>
              <w:numPr>
                <w:ilvl w:val="0"/>
                <w:numId w:val="94"/>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Teachers will check/sign student agenda daily</w:t>
            </w:r>
          </w:p>
          <w:p w:rsidR="00000000" w:rsidDel="00000000" w:rsidP="00000000" w:rsidRDefault="00000000" w:rsidRPr="00000000" w14:paraId="0000100B">
            <w:pPr>
              <w:pageBreakBefore w:val="0"/>
              <w:widowControl w:val="1"/>
              <w:numPr>
                <w:ilvl w:val="0"/>
                <w:numId w:val="94"/>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 requires use of other assistive technology device</w:t>
            </w:r>
          </w:p>
          <w:p w:rsidR="00000000" w:rsidDel="00000000" w:rsidP="00000000" w:rsidRDefault="00000000" w:rsidRPr="00000000" w14:paraId="0000100C">
            <w:pPr>
              <w:pageBreakBefore w:val="0"/>
              <w:widowControl w:val="1"/>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100D">
            <w:pPr>
              <w:pageBreakBefore w:val="0"/>
              <w:widowControl w:val="1"/>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Modifications for Homework and Assignments</w:t>
            </w:r>
          </w:p>
          <w:p w:rsidR="00000000" w:rsidDel="00000000" w:rsidP="00000000" w:rsidRDefault="00000000" w:rsidRPr="00000000" w14:paraId="0000100E">
            <w:pPr>
              <w:pageBreakBefore w:val="0"/>
              <w:widowControl w:val="1"/>
              <w:numPr>
                <w:ilvl w:val="0"/>
                <w:numId w:val="87"/>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Extended time to complete assignments.</w:t>
            </w:r>
          </w:p>
          <w:p w:rsidR="00000000" w:rsidDel="00000000" w:rsidP="00000000" w:rsidRDefault="00000000" w:rsidRPr="00000000" w14:paraId="0000100F">
            <w:pPr>
              <w:pageBreakBefore w:val="0"/>
              <w:widowControl w:val="1"/>
              <w:numPr>
                <w:ilvl w:val="0"/>
                <w:numId w:val="87"/>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 requires more complex assignments to be broken up and explained in smaller units, with work to be submitted in phases.</w:t>
            </w:r>
          </w:p>
          <w:p w:rsidR="00000000" w:rsidDel="00000000" w:rsidP="00000000" w:rsidRDefault="00000000" w:rsidRPr="00000000" w14:paraId="00001010">
            <w:pPr>
              <w:pageBreakBefore w:val="0"/>
              <w:widowControl w:val="1"/>
              <w:numPr>
                <w:ilvl w:val="0"/>
                <w:numId w:val="87"/>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Provide the student with clearly stated (written) expectations and grading criteria for assignments. </w:t>
            </w:r>
          </w:p>
          <w:p w:rsidR="00000000" w:rsidDel="00000000" w:rsidP="00000000" w:rsidRDefault="00000000" w:rsidRPr="00000000" w14:paraId="00001011">
            <w:pPr>
              <w:pageBreakBefore w:val="0"/>
              <w:widowControl w:val="1"/>
              <w:numPr>
                <w:ilvl w:val="0"/>
                <w:numId w:val="87"/>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Implement RAFT activities as they pertain to the types / modes of communication (role, audience, format, topic).</w:t>
            </w:r>
          </w:p>
          <w:p w:rsidR="00000000" w:rsidDel="00000000" w:rsidP="00000000" w:rsidRDefault="00000000" w:rsidRPr="00000000" w14:paraId="00001012">
            <w:pPr>
              <w:pageBreakBefore w:val="0"/>
              <w:widowControl w:val="1"/>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1013">
            <w:pPr>
              <w:pageBreakBefore w:val="0"/>
              <w:widowControl w:val="1"/>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Modifications for Assessments</w:t>
            </w:r>
          </w:p>
          <w:p w:rsidR="00000000" w:rsidDel="00000000" w:rsidP="00000000" w:rsidRDefault="00000000" w:rsidRPr="00000000" w14:paraId="00001014">
            <w:pPr>
              <w:pageBreakBefore w:val="0"/>
              <w:widowControl w:val="1"/>
              <w:numPr>
                <w:ilvl w:val="0"/>
                <w:numId w:val="14"/>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Extended time on classroom tests and quizzes.</w:t>
            </w:r>
          </w:p>
          <w:p w:rsidR="00000000" w:rsidDel="00000000" w:rsidP="00000000" w:rsidRDefault="00000000" w:rsidRPr="00000000" w14:paraId="00001015">
            <w:pPr>
              <w:pageBreakBefore w:val="0"/>
              <w:widowControl w:val="1"/>
              <w:numPr>
                <w:ilvl w:val="0"/>
                <w:numId w:val="14"/>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 may take/complete tests in an alternate setting as needed.</w:t>
            </w:r>
          </w:p>
          <w:p w:rsidR="00000000" w:rsidDel="00000000" w:rsidP="00000000" w:rsidRDefault="00000000" w:rsidRPr="00000000" w14:paraId="00001016">
            <w:pPr>
              <w:pageBreakBefore w:val="0"/>
              <w:widowControl w:val="1"/>
              <w:numPr>
                <w:ilvl w:val="0"/>
                <w:numId w:val="14"/>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Restate, reread, and clarify directions/questions</w:t>
            </w:r>
          </w:p>
          <w:p w:rsidR="00000000" w:rsidDel="00000000" w:rsidP="00000000" w:rsidRDefault="00000000" w:rsidRPr="00000000" w14:paraId="00001017">
            <w:pPr>
              <w:pageBreakBefore w:val="0"/>
              <w:widowControl w:val="1"/>
              <w:numPr>
                <w:ilvl w:val="0"/>
                <w:numId w:val="14"/>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Distribute study guide for classroom tests.</w:t>
            </w:r>
          </w:p>
          <w:p w:rsidR="00000000" w:rsidDel="00000000" w:rsidP="00000000" w:rsidRDefault="00000000" w:rsidRPr="00000000" w14:paraId="00001018">
            <w:pPr>
              <w:pageBreakBefore w:val="0"/>
              <w:widowControl w:val="1"/>
              <w:numPr>
                <w:ilvl w:val="0"/>
                <w:numId w:val="14"/>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Establish procedures for accommodations / modifications for assessments.</w:t>
            </w:r>
            <w:r w:rsidDel="00000000" w:rsidR="00000000" w:rsidRPr="00000000">
              <w:rPr>
                <w:rtl w:val="0"/>
              </w:rPr>
            </w:r>
          </w:p>
          <w:p w:rsidR="00000000" w:rsidDel="00000000" w:rsidP="00000000" w:rsidRDefault="00000000" w:rsidRPr="00000000" w14:paraId="00001019">
            <w:pPr>
              <w:pageBreakBefore w:val="0"/>
              <w:jc w:val="center"/>
              <w:rPr>
                <w:rFonts w:ascii="Times New Roman" w:cs="Times New Roman" w:eastAsia="Times New Roman" w:hAnsi="Times New Roman"/>
                <w:b w:val="1"/>
                <w:sz w:val="20"/>
                <w:szCs w:val="20"/>
              </w:rPr>
            </w:pPr>
            <w:r w:rsidDel="00000000" w:rsidR="00000000" w:rsidRPr="00000000">
              <w:rPr>
                <w:rtl w:val="0"/>
              </w:rPr>
            </w:r>
          </w:p>
        </w:tc>
      </w:tr>
    </w:tbl>
    <w:p w:rsidR="00000000" w:rsidDel="00000000" w:rsidP="00000000" w:rsidRDefault="00000000" w:rsidRPr="00000000" w14:paraId="0000101E">
      <w:pPr>
        <w:pageBreakBefore w:val="0"/>
        <w:spacing w:line="240" w:lineRule="auto"/>
        <w:rPr>
          <w:rFonts w:ascii="Times New Roman" w:cs="Times New Roman" w:eastAsia="Times New Roman" w:hAnsi="Times New Roman"/>
          <w:sz w:val="20"/>
          <w:szCs w:val="20"/>
        </w:rPr>
      </w:pPr>
      <w:r w:rsidDel="00000000" w:rsidR="00000000" w:rsidRPr="00000000">
        <w:rPr>
          <w:rtl w:val="0"/>
        </w:rPr>
      </w:r>
    </w:p>
    <w:sectPr>
      <w:headerReference r:id="rId219" w:type="default"/>
      <w:footerReference r:id="rId220" w:type="default"/>
      <w:pgSz w:h="12240" w:w="15840" w:orient="landscape"/>
      <w:pgMar w:bottom="907" w:top="547" w:left="446" w:right="36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Times New Roman"/>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1020">
    <w:pPr>
      <w:keepNext w:val="0"/>
      <w:keepLines w:val="0"/>
      <w:pageBreakBefore w:val="0"/>
      <w:widowControl w:val="0"/>
      <w:pBdr>
        <w:top w:color="d9d9d9" w:space="1" w:sz="4" w:val="single"/>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 </w:t>
    </w:r>
    <w:r w:rsidDel="00000000" w:rsidR="00000000" w:rsidRPr="00000000">
      <w:rPr>
        <w:rFonts w:ascii="Times New Roman" w:cs="Times New Roman" w:eastAsia="Times New Roman" w:hAnsi="Times New Roman"/>
        <w:b w:val="0"/>
        <w:i w:val="0"/>
        <w:smallCaps w:val="0"/>
        <w:strike w:val="0"/>
        <w:color w:val="7f7f7f"/>
        <w:sz w:val="20"/>
        <w:szCs w:val="20"/>
        <w:u w:val="none"/>
        <w:shd w:fill="auto" w:val="clear"/>
        <w:vertAlign w:val="baseline"/>
        <w:rtl w:val="0"/>
      </w:rPr>
      <w:t xml:space="preserve">Pag</w:t>
    </w:r>
    <w:r w:rsidDel="00000000" w:rsidR="00000000" w:rsidRPr="00000000">
      <w:rPr>
        <w:rFonts w:ascii="Times New Roman" w:cs="Times New Roman" w:eastAsia="Times New Roman" w:hAnsi="Times New Roman"/>
        <w:color w:val="7f7f7f"/>
        <w:sz w:val="20"/>
        <w:szCs w:val="20"/>
        <w:rtl w:val="0"/>
      </w:rPr>
      <w:t xml:space="preserve">e</w:t>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101F">
    <w:pPr>
      <w:keepNext w:val="0"/>
      <w:keepLines w:val="0"/>
      <w:pageBreakBefore w:val="0"/>
      <w:widowControl w:val="0"/>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1170" w:line="240" w:lineRule="auto"/>
      <w:ind w:left="0" w:right="0" w:firstLine="0"/>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Green Township School District Grade 6 ELA Curriculum - Revised 2017</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rFonts w:ascii="Arial" w:cs="Arial" w:eastAsia="Arial" w:hAnsi="Arial"/>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2">
    <w:lvl w:ilvl="0">
      <w:start w:val="1"/>
      <w:numFmt w:val="bullet"/>
      <w:lvlText w:val="●"/>
      <w:lvlJc w:val="left"/>
      <w:pPr>
        <w:ind w:left="720" w:hanging="360"/>
      </w:pPr>
      <w:rPr>
        <w:rFonts w:ascii="Arial" w:cs="Arial" w:eastAsia="Arial" w:hAnsi="Arial"/>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rFonts w:ascii="Arial" w:cs="Arial" w:eastAsia="Arial" w:hAnsi="Arial"/>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5">
    <w:lvl w:ilvl="0">
      <w:start w:val="1"/>
      <w:numFmt w:val="bullet"/>
      <w:lvlText w:val="●"/>
      <w:lvlJc w:val="left"/>
      <w:pPr>
        <w:ind w:left="720" w:hanging="360"/>
      </w:pPr>
      <w:rPr>
        <w:rFonts w:ascii="Arial" w:cs="Arial" w:eastAsia="Arial" w:hAnsi="Arial"/>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6">
    <w:lvl w:ilvl="0">
      <w:start w:val="1"/>
      <w:numFmt w:val="bullet"/>
      <w:lvlText w:val="●"/>
      <w:lvlJc w:val="left"/>
      <w:pPr>
        <w:ind w:left="720" w:hanging="360"/>
      </w:pPr>
      <w:rPr>
        <w:rFonts w:ascii="Arial" w:cs="Arial" w:eastAsia="Arial" w:hAnsi="Arial"/>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7">
    <w:lvl w:ilvl="0">
      <w:start w:val="1"/>
      <w:numFmt w:val="bullet"/>
      <w:lvlText w:val="●"/>
      <w:lvlJc w:val="left"/>
      <w:pPr>
        <w:ind w:left="720" w:hanging="360"/>
      </w:pPr>
      <w:rPr>
        <w:rFonts w:ascii="Arial" w:cs="Arial" w:eastAsia="Arial" w:hAnsi="Arial"/>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lvl w:ilvl="0">
      <w:start w:val="1"/>
      <w:numFmt w:val="bullet"/>
      <w:lvlText w:val="●"/>
      <w:lvlJc w:val="left"/>
      <w:pPr>
        <w:ind w:left="720" w:hanging="360"/>
      </w:pPr>
      <w:rPr>
        <w:rFonts w:ascii="Arial" w:cs="Arial" w:eastAsia="Arial" w:hAnsi="Arial"/>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lvl w:ilvl="0">
      <w:start w:val="1"/>
      <w:numFmt w:val="bullet"/>
      <w:lvlText w:val="●"/>
      <w:lvlJc w:val="left"/>
      <w:pPr>
        <w:ind w:left="720" w:hanging="360"/>
      </w:pPr>
      <w:rPr>
        <w:rFonts w:ascii="Arial" w:cs="Arial" w:eastAsia="Arial" w:hAnsi="Arial"/>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1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lvl w:ilvl="0">
      <w:start w:val="1"/>
      <w:numFmt w:val="bullet"/>
      <w:lvlText w:val="●"/>
      <w:lvlJc w:val="left"/>
      <w:pPr>
        <w:ind w:left="720" w:hanging="360"/>
      </w:pPr>
      <w:rPr>
        <w:rFonts w:ascii="Arial" w:cs="Arial" w:eastAsia="Arial" w:hAnsi="Arial"/>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1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lvl w:ilvl="0">
      <w:start w:val="1"/>
      <w:numFmt w:val="bullet"/>
      <w:lvlText w:val="●"/>
      <w:lvlJc w:val="left"/>
      <w:pPr>
        <w:ind w:left="720" w:hanging="360"/>
      </w:pPr>
      <w:rPr>
        <w:rFonts w:ascii="Arial" w:cs="Arial" w:eastAsia="Arial" w:hAnsi="Arial"/>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16">
    <w:lvl w:ilvl="0">
      <w:start w:val="1"/>
      <w:numFmt w:val="bullet"/>
      <w:lvlText w:val="●"/>
      <w:lvlJc w:val="left"/>
      <w:pPr>
        <w:ind w:left="720" w:hanging="360"/>
      </w:pPr>
      <w:rPr>
        <w:rFonts w:ascii="Arial" w:cs="Arial" w:eastAsia="Arial" w:hAnsi="Arial"/>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17">
    <w:lvl w:ilvl="0">
      <w:start w:val="1"/>
      <w:numFmt w:val="bullet"/>
      <w:lvlText w:val="●"/>
      <w:lvlJc w:val="left"/>
      <w:pPr>
        <w:ind w:left="720" w:hanging="360"/>
      </w:pPr>
      <w:rPr>
        <w:rFonts w:ascii="Arial" w:cs="Arial" w:eastAsia="Arial" w:hAnsi="Arial"/>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1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
    <w:lvl w:ilvl="0">
      <w:start w:val="1"/>
      <w:numFmt w:val="bullet"/>
      <w:lvlText w:val="●"/>
      <w:lvlJc w:val="left"/>
      <w:pPr>
        <w:ind w:left="720" w:hanging="360"/>
      </w:pPr>
      <w:rPr>
        <w:rFonts w:ascii="Arial" w:cs="Arial" w:eastAsia="Arial" w:hAnsi="Arial"/>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20">
    <w:lvl w:ilvl="0">
      <w:start w:val="1"/>
      <w:numFmt w:val="bullet"/>
      <w:lvlText w:val="●"/>
      <w:lvlJc w:val="left"/>
      <w:pPr>
        <w:ind w:left="720" w:hanging="360"/>
      </w:pPr>
      <w:rPr>
        <w:rFonts w:ascii="Arial" w:cs="Arial" w:eastAsia="Arial" w:hAnsi="Arial"/>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21">
    <w:lvl w:ilvl="0">
      <w:start w:val="1"/>
      <w:numFmt w:val="bullet"/>
      <w:lvlText w:val="●"/>
      <w:lvlJc w:val="left"/>
      <w:pPr>
        <w:ind w:left="720" w:hanging="360"/>
      </w:pPr>
      <w:rPr>
        <w:rFonts w:ascii="Arial" w:cs="Arial" w:eastAsia="Arial" w:hAnsi="Arial"/>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22">
    <w:lvl w:ilvl="0">
      <w:start w:val="1"/>
      <w:numFmt w:val="bullet"/>
      <w:lvlText w:val="●"/>
      <w:lvlJc w:val="left"/>
      <w:pPr>
        <w:ind w:left="720" w:hanging="360"/>
      </w:pPr>
      <w:rPr>
        <w:rFonts w:ascii="Arial" w:cs="Arial" w:eastAsia="Arial" w:hAnsi="Arial"/>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23">
    <w:lvl w:ilvl="0">
      <w:start w:val="1"/>
      <w:numFmt w:val="bullet"/>
      <w:lvlText w:val="●"/>
      <w:lvlJc w:val="left"/>
      <w:pPr>
        <w:ind w:left="720" w:hanging="360"/>
      </w:pPr>
      <w:rPr>
        <w:rFonts w:ascii="Arial" w:cs="Arial" w:eastAsia="Arial" w:hAnsi="Arial"/>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24">
    <w:lvl w:ilvl="0">
      <w:start w:val="1"/>
      <w:numFmt w:val="bullet"/>
      <w:lvlText w:val="●"/>
      <w:lvlJc w:val="left"/>
      <w:pPr>
        <w:ind w:left="720" w:hanging="360"/>
      </w:pPr>
      <w:rPr>
        <w:rFonts w:ascii="Arial" w:cs="Arial" w:eastAsia="Arial" w:hAnsi="Arial"/>
        <w:color w:val="000000"/>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2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6">
    <w:lvl w:ilvl="0">
      <w:start w:val="1"/>
      <w:numFmt w:val="bullet"/>
      <w:lvlText w:val="●"/>
      <w:lvlJc w:val="left"/>
      <w:pPr>
        <w:ind w:left="720" w:hanging="360"/>
      </w:pPr>
      <w:rPr>
        <w:rFonts w:ascii="Arial" w:cs="Arial" w:eastAsia="Arial" w:hAnsi="Arial"/>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27">
    <w:lvl w:ilvl="0">
      <w:start w:val="1"/>
      <w:numFmt w:val="bullet"/>
      <w:lvlText w:val="●"/>
      <w:lvlJc w:val="left"/>
      <w:pPr>
        <w:ind w:left="720" w:hanging="360"/>
      </w:pPr>
      <w:rPr>
        <w:rFonts w:ascii="Arial" w:cs="Arial" w:eastAsia="Arial" w:hAnsi="Arial"/>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2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0">
    <w:lvl w:ilvl="0">
      <w:start w:val="1"/>
      <w:numFmt w:val="bullet"/>
      <w:lvlText w:val="●"/>
      <w:lvlJc w:val="left"/>
      <w:pPr>
        <w:ind w:left="720" w:hanging="360"/>
      </w:pPr>
      <w:rPr>
        <w:rFonts w:ascii="Arial" w:cs="Arial" w:eastAsia="Arial" w:hAnsi="Arial"/>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31">
    <w:lvl w:ilvl="0">
      <w:start w:val="1"/>
      <w:numFmt w:val="bullet"/>
      <w:lvlText w:val="●"/>
      <w:lvlJc w:val="left"/>
      <w:pPr>
        <w:ind w:left="720" w:hanging="360"/>
      </w:pPr>
      <w:rPr>
        <w:rFonts w:ascii="Arial" w:cs="Arial" w:eastAsia="Arial" w:hAnsi="Arial"/>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32">
    <w:lvl w:ilvl="0">
      <w:start w:val="1"/>
      <w:numFmt w:val="bullet"/>
      <w:lvlText w:val="●"/>
      <w:lvlJc w:val="left"/>
      <w:pPr>
        <w:ind w:left="720" w:hanging="360"/>
      </w:pPr>
      <w:rPr>
        <w:rFonts w:ascii="Arial" w:cs="Arial" w:eastAsia="Arial" w:hAnsi="Arial"/>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3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4">
    <w:lvl w:ilvl="0">
      <w:start w:val="1"/>
      <w:numFmt w:val="bullet"/>
      <w:lvlText w:val="●"/>
      <w:lvlJc w:val="left"/>
      <w:pPr>
        <w:ind w:left="720" w:hanging="360"/>
      </w:pPr>
      <w:rPr>
        <w:rFonts w:ascii="Arial" w:cs="Arial" w:eastAsia="Arial" w:hAnsi="Arial"/>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3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6">
    <w:lvl w:ilvl="0">
      <w:start w:val="1"/>
      <w:numFmt w:val="bullet"/>
      <w:lvlText w:val="●"/>
      <w:lvlJc w:val="left"/>
      <w:pPr>
        <w:ind w:left="720" w:hanging="360"/>
      </w:pPr>
      <w:rPr>
        <w:rFonts w:ascii="Arial" w:cs="Arial" w:eastAsia="Arial" w:hAnsi="Arial"/>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37">
    <w:lvl w:ilvl="0">
      <w:start w:val="1"/>
      <w:numFmt w:val="bullet"/>
      <w:lvlText w:val="●"/>
      <w:lvlJc w:val="left"/>
      <w:pPr>
        <w:ind w:left="720" w:hanging="360"/>
      </w:pPr>
      <w:rPr>
        <w:rFonts w:ascii="Arial" w:cs="Arial" w:eastAsia="Arial" w:hAnsi="Arial"/>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38">
    <w:lvl w:ilvl="0">
      <w:start w:val="1"/>
      <w:numFmt w:val="bullet"/>
      <w:lvlText w:val="●"/>
      <w:lvlJc w:val="left"/>
      <w:pPr>
        <w:ind w:left="720" w:hanging="360"/>
      </w:pPr>
      <w:rPr>
        <w:rFonts w:ascii="Arial" w:cs="Arial" w:eastAsia="Arial" w:hAnsi="Arial"/>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3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0">
    <w:lvl w:ilvl="0">
      <w:start w:val="1"/>
      <w:numFmt w:val="bullet"/>
      <w:lvlText w:val="●"/>
      <w:lvlJc w:val="left"/>
      <w:pPr>
        <w:ind w:left="720" w:hanging="360"/>
      </w:pPr>
      <w:rPr>
        <w:rFonts w:ascii="Arial" w:cs="Arial" w:eastAsia="Arial" w:hAnsi="Arial"/>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41">
    <w:lvl w:ilvl="0">
      <w:start w:val="1"/>
      <w:numFmt w:val="bullet"/>
      <w:lvlText w:val="●"/>
      <w:lvlJc w:val="left"/>
      <w:pPr>
        <w:ind w:left="720" w:hanging="360"/>
      </w:pPr>
      <w:rPr>
        <w:rFonts w:ascii="Arial" w:cs="Arial" w:eastAsia="Arial" w:hAnsi="Arial"/>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4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3">
    <w:lvl w:ilvl="0">
      <w:start w:val="1"/>
      <w:numFmt w:val="bullet"/>
      <w:lvlText w:val="●"/>
      <w:lvlJc w:val="left"/>
      <w:pPr>
        <w:ind w:left="720" w:hanging="360"/>
      </w:pPr>
      <w:rPr>
        <w:rFonts w:ascii="Arial" w:cs="Arial" w:eastAsia="Arial" w:hAnsi="Arial"/>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4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6">
    <w:lvl w:ilvl="0">
      <w:start w:val="1"/>
      <w:numFmt w:val="bullet"/>
      <w:lvlText w:val="●"/>
      <w:lvlJc w:val="left"/>
      <w:pPr>
        <w:ind w:left="720" w:firstLine="360"/>
      </w:pPr>
      <w:rPr>
        <w:rFonts w:ascii="Arial" w:cs="Arial" w:eastAsia="Arial" w:hAnsi="Arial"/>
        <w:u w:val="none"/>
      </w:rPr>
    </w:lvl>
    <w:lvl w:ilvl="1">
      <w:start w:val="1"/>
      <w:numFmt w:val="bullet"/>
      <w:lvlText w:val="○"/>
      <w:lvlJc w:val="left"/>
      <w:pPr>
        <w:ind w:left="1440" w:firstLine="1080"/>
      </w:pPr>
      <w:rPr>
        <w:rFonts w:ascii="Arial" w:cs="Arial" w:eastAsia="Arial" w:hAnsi="Arial"/>
        <w:u w:val="none"/>
      </w:rPr>
    </w:lvl>
    <w:lvl w:ilvl="2">
      <w:start w:val="1"/>
      <w:numFmt w:val="bullet"/>
      <w:lvlText w:val="■"/>
      <w:lvlJc w:val="left"/>
      <w:pPr>
        <w:ind w:left="2160" w:firstLine="1800"/>
      </w:pPr>
      <w:rPr>
        <w:rFonts w:ascii="Arial" w:cs="Arial" w:eastAsia="Arial" w:hAnsi="Arial"/>
        <w:u w:val="none"/>
      </w:rPr>
    </w:lvl>
    <w:lvl w:ilvl="3">
      <w:start w:val="1"/>
      <w:numFmt w:val="bullet"/>
      <w:lvlText w:val="●"/>
      <w:lvlJc w:val="left"/>
      <w:pPr>
        <w:ind w:left="2880" w:firstLine="2520"/>
      </w:pPr>
      <w:rPr>
        <w:rFonts w:ascii="Arial" w:cs="Arial" w:eastAsia="Arial" w:hAnsi="Arial"/>
        <w:u w:val="none"/>
      </w:rPr>
    </w:lvl>
    <w:lvl w:ilvl="4">
      <w:start w:val="1"/>
      <w:numFmt w:val="bullet"/>
      <w:lvlText w:val="○"/>
      <w:lvlJc w:val="left"/>
      <w:pPr>
        <w:ind w:left="3600" w:firstLine="3240"/>
      </w:pPr>
      <w:rPr>
        <w:rFonts w:ascii="Arial" w:cs="Arial" w:eastAsia="Arial" w:hAnsi="Arial"/>
        <w:u w:val="none"/>
      </w:rPr>
    </w:lvl>
    <w:lvl w:ilvl="5">
      <w:start w:val="1"/>
      <w:numFmt w:val="bullet"/>
      <w:lvlText w:val="■"/>
      <w:lvlJc w:val="left"/>
      <w:pPr>
        <w:ind w:left="4320" w:firstLine="3960"/>
      </w:pPr>
      <w:rPr>
        <w:rFonts w:ascii="Arial" w:cs="Arial" w:eastAsia="Arial" w:hAnsi="Arial"/>
        <w:u w:val="none"/>
      </w:rPr>
    </w:lvl>
    <w:lvl w:ilvl="6">
      <w:start w:val="1"/>
      <w:numFmt w:val="bullet"/>
      <w:lvlText w:val="●"/>
      <w:lvlJc w:val="left"/>
      <w:pPr>
        <w:ind w:left="5040" w:firstLine="4680"/>
      </w:pPr>
      <w:rPr>
        <w:rFonts w:ascii="Arial" w:cs="Arial" w:eastAsia="Arial" w:hAnsi="Arial"/>
        <w:u w:val="none"/>
      </w:rPr>
    </w:lvl>
    <w:lvl w:ilvl="7">
      <w:start w:val="1"/>
      <w:numFmt w:val="bullet"/>
      <w:lvlText w:val="○"/>
      <w:lvlJc w:val="left"/>
      <w:pPr>
        <w:ind w:left="5760" w:firstLine="5400"/>
      </w:pPr>
      <w:rPr>
        <w:rFonts w:ascii="Arial" w:cs="Arial" w:eastAsia="Arial" w:hAnsi="Arial"/>
        <w:u w:val="none"/>
      </w:rPr>
    </w:lvl>
    <w:lvl w:ilvl="8">
      <w:start w:val="1"/>
      <w:numFmt w:val="bullet"/>
      <w:lvlText w:val="■"/>
      <w:lvlJc w:val="left"/>
      <w:pPr>
        <w:ind w:left="6480" w:firstLine="6120"/>
      </w:pPr>
      <w:rPr>
        <w:rFonts w:ascii="Arial" w:cs="Arial" w:eastAsia="Arial" w:hAnsi="Arial"/>
        <w:u w:val="none"/>
      </w:rPr>
    </w:lvl>
  </w:abstractNum>
  <w:abstractNum w:abstractNumId="47">
    <w:lvl w:ilvl="0">
      <w:start w:val="1"/>
      <w:numFmt w:val="bullet"/>
      <w:lvlText w:val="●"/>
      <w:lvlJc w:val="left"/>
      <w:pPr>
        <w:ind w:left="720" w:hanging="360"/>
      </w:pPr>
      <w:rPr>
        <w:rFonts w:ascii="Arial" w:cs="Arial" w:eastAsia="Arial" w:hAnsi="Arial"/>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48">
    <w:lvl w:ilvl="0">
      <w:start w:val="1"/>
      <w:numFmt w:val="bullet"/>
      <w:lvlText w:val="●"/>
      <w:lvlJc w:val="left"/>
      <w:pPr>
        <w:ind w:left="720" w:hanging="360"/>
      </w:pPr>
      <w:rPr>
        <w:rFonts w:ascii="Arial" w:cs="Arial" w:eastAsia="Arial" w:hAnsi="Arial"/>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4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1">
    <w:lvl w:ilvl="0">
      <w:start w:val="1"/>
      <w:numFmt w:val="bullet"/>
      <w:lvlText w:val="●"/>
      <w:lvlJc w:val="left"/>
      <w:pPr>
        <w:ind w:left="720" w:hanging="360"/>
      </w:pPr>
      <w:rPr>
        <w:rFonts w:ascii="Arial" w:cs="Arial" w:eastAsia="Arial" w:hAnsi="Arial"/>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5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4">
    <w:lvl w:ilvl="0">
      <w:start w:val="1"/>
      <w:numFmt w:val="bullet"/>
      <w:lvlText w:val="●"/>
      <w:lvlJc w:val="left"/>
      <w:pPr>
        <w:ind w:left="720" w:hanging="360"/>
      </w:pPr>
      <w:rPr>
        <w:rFonts w:ascii="Arial" w:cs="Arial" w:eastAsia="Arial" w:hAnsi="Arial"/>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55">
    <w:lvl w:ilvl="0">
      <w:start w:val="1"/>
      <w:numFmt w:val="bullet"/>
      <w:lvlText w:val="●"/>
      <w:lvlJc w:val="left"/>
      <w:pPr>
        <w:ind w:left="720" w:hanging="360"/>
      </w:pPr>
      <w:rPr>
        <w:rFonts w:ascii="Arial" w:cs="Arial" w:eastAsia="Arial" w:hAnsi="Arial"/>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5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7">
    <w:lvl w:ilvl="0">
      <w:start w:val="1"/>
      <w:numFmt w:val="bullet"/>
      <w:lvlText w:val="●"/>
      <w:lvlJc w:val="left"/>
      <w:pPr>
        <w:ind w:left="720" w:hanging="360"/>
      </w:pPr>
      <w:rPr>
        <w:rFonts w:ascii="Arial" w:cs="Arial" w:eastAsia="Arial" w:hAnsi="Arial"/>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58">
    <w:lvl w:ilvl="0">
      <w:start w:val="1"/>
      <w:numFmt w:val="bullet"/>
      <w:lvlText w:val="●"/>
      <w:lvlJc w:val="left"/>
      <w:pPr>
        <w:ind w:left="720" w:hanging="360"/>
      </w:pPr>
      <w:rPr>
        <w:rFonts w:ascii="Arial" w:cs="Arial" w:eastAsia="Arial" w:hAnsi="Arial"/>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5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1">
    <w:lvl w:ilvl="0">
      <w:start w:val="1"/>
      <w:numFmt w:val="bullet"/>
      <w:lvlText w:val="●"/>
      <w:lvlJc w:val="left"/>
      <w:pPr>
        <w:ind w:left="720" w:hanging="360"/>
      </w:pPr>
      <w:rPr>
        <w:rFonts w:ascii="Arial" w:cs="Arial" w:eastAsia="Arial" w:hAnsi="Arial"/>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62">
    <w:lvl w:ilvl="0">
      <w:start w:val="1"/>
      <w:numFmt w:val="bullet"/>
      <w:lvlText w:val="●"/>
      <w:lvlJc w:val="left"/>
      <w:pPr>
        <w:ind w:left="720" w:hanging="360"/>
      </w:pPr>
      <w:rPr>
        <w:rFonts w:ascii="Arial" w:cs="Arial" w:eastAsia="Arial" w:hAnsi="Arial"/>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6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4">
    <w:lvl w:ilvl="0">
      <w:start w:val="1"/>
      <w:numFmt w:val="bullet"/>
      <w:lvlText w:val="●"/>
      <w:lvlJc w:val="left"/>
      <w:pPr>
        <w:ind w:left="720" w:firstLine="1080"/>
      </w:pPr>
      <w:rPr>
        <w:rFonts w:ascii="Arial" w:cs="Arial" w:eastAsia="Arial" w:hAnsi="Arial"/>
        <w:color w:val="000000"/>
        <w:u w:val="none"/>
      </w:rPr>
    </w:lvl>
    <w:lvl w:ilvl="1">
      <w:start w:val="1"/>
      <w:numFmt w:val="bullet"/>
      <w:lvlText w:val="○"/>
      <w:lvlJc w:val="left"/>
      <w:pPr>
        <w:ind w:left="1440" w:firstLine="2520"/>
      </w:pPr>
      <w:rPr>
        <w:rFonts w:ascii="Arial" w:cs="Arial" w:eastAsia="Arial" w:hAnsi="Arial"/>
        <w:u w:val="none"/>
      </w:rPr>
    </w:lvl>
    <w:lvl w:ilvl="2">
      <w:start w:val="1"/>
      <w:numFmt w:val="bullet"/>
      <w:lvlText w:val="■"/>
      <w:lvlJc w:val="left"/>
      <w:pPr>
        <w:ind w:left="2160" w:firstLine="3960"/>
      </w:pPr>
      <w:rPr>
        <w:rFonts w:ascii="Arial" w:cs="Arial" w:eastAsia="Arial" w:hAnsi="Arial"/>
        <w:u w:val="none"/>
      </w:rPr>
    </w:lvl>
    <w:lvl w:ilvl="3">
      <w:start w:val="1"/>
      <w:numFmt w:val="bullet"/>
      <w:lvlText w:val="●"/>
      <w:lvlJc w:val="left"/>
      <w:pPr>
        <w:ind w:left="2880" w:firstLine="5400"/>
      </w:pPr>
      <w:rPr>
        <w:rFonts w:ascii="Arial" w:cs="Arial" w:eastAsia="Arial" w:hAnsi="Arial"/>
        <w:u w:val="none"/>
      </w:rPr>
    </w:lvl>
    <w:lvl w:ilvl="4">
      <w:start w:val="1"/>
      <w:numFmt w:val="bullet"/>
      <w:lvlText w:val="○"/>
      <w:lvlJc w:val="left"/>
      <w:pPr>
        <w:ind w:left="3600" w:firstLine="6840"/>
      </w:pPr>
      <w:rPr>
        <w:rFonts w:ascii="Arial" w:cs="Arial" w:eastAsia="Arial" w:hAnsi="Arial"/>
        <w:u w:val="none"/>
      </w:rPr>
    </w:lvl>
    <w:lvl w:ilvl="5">
      <w:start w:val="1"/>
      <w:numFmt w:val="bullet"/>
      <w:lvlText w:val="■"/>
      <w:lvlJc w:val="left"/>
      <w:pPr>
        <w:ind w:left="4320" w:firstLine="8280"/>
      </w:pPr>
      <w:rPr>
        <w:rFonts w:ascii="Arial" w:cs="Arial" w:eastAsia="Arial" w:hAnsi="Arial"/>
        <w:u w:val="none"/>
      </w:rPr>
    </w:lvl>
    <w:lvl w:ilvl="6">
      <w:start w:val="1"/>
      <w:numFmt w:val="bullet"/>
      <w:lvlText w:val="●"/>
      <w:lvlJc w:val="left"/>
      <w:pPr>
        <w:ind w:left="5040" w:firstLine="9720"/>
      </w:pPr>
      <w:rPr>
        <w:rFonts w:ascii="Arial" w:cs="Arial" w:eastAsia="Arial" w:hAnsi="Arial"/>
        <w:u w:val="none"/>
      </w:rPr>
    </w:lvl>
    <w:lvl w:ilvl="7">
      <w:start w:val="1"/>
      <w:numFmt w:val="bullet"/>
      <w:lvlText w:val="○"/>
      <w:lvlJc w:val="left"/>
      <w:pPr>
        <w:ind w:left="5760" w:firstLine="11160"/>
      </w:pPr>
      <w:rPr>
        <w:rFonts w:ascii="Arial" w:cs="Arial" w:eastAsia="Arial" w:hAnsi="Arial"/>
        <w:u w:val="none"/>
      </w:rPr>
    </w:lvl>
    <w:lvl w:ilvl="8">
      <w:start w:val="1"/>
      <w:numFmt w:val="bullet"/>
      <w:lvlText w:val="■"/>
      <w:lvlJc w:val="left"/>
      <w:pPr>
        <w:ind w:left="6480" w:firstLine="12600"/>
      </w:pPr>
      <w:rPr>
        <w:rFonts w:ascii="Arial" w:cs="Arial" w:eastAsia="Arial" w:hAnsi="Arial"/>
        <w:u w:val="none"/>
      </w:rPr>
    </w:lvl>
  </w:abstractNum>
  <w:abstractNum w:abstractNumId="6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7">
    <w:lvl w:ilvl="0">
      <w:start w:val="1"/>
      <w:numFmt w:val="bullet"/>
      <w:lvlText w:val="●"/>
      <w:lvlJc w:val="left"/>
      <w:pPr>
        <w:ind w:left="720" w:hanging="360"/>
      </w:pPr>
      <w:rPr>
        <w:rFonts w:ascii="Arial" w:cs="Arial" w:eastAsia="Arial" w:hAnsi="Arial"/>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68">
    <w:lvl w:ilvl="0">
      <w:start w:val="1"/>
      <w:numFmt w:val="bullet"/>
      <w:lvlText w:val="●"/>
      <w:lvlJc w:val="left"/>
      <w:pPr>
        <w:ind w:left="1080" w:hanging="360"/>
      </w:pPr>
      <w:rPr>
        <w:rFonts w:ascii="Arial" w:cs="Arial" w:eastAsia="Arial" w:hAnsi="Arial"/>
      </w:rPr>
    </w:lvl>
    <w:lvl w:ilvl="1">
      <w:start w:val="1"/>
      <w:numFmt w:val="bullet"/>
      <w:lvlText w:val="o"/>
      <w:lvlJc w:val="left"/>
      <w:pPr>
        <w:ind w:left="1800" w:hanging="360"/>
      </w:pPr>
      <w:rPr>
        <w:rFonts w:ascii="Arial" w:cs="Arial" w:eastAsia="Arial" w:hAnsi="Arial"/>
      </w:rPr>
    </w:lvl>
    <w:lvl w:ilvl="2">
      <w:start w:val="1"/>
      <w:numFmt w:val="bullet"/>
      <w:lvlText w:val="▪"/>
      <w:lvlJc w:val="left"/>
      <w:pPr>
        <w:ind w:left="2520" w:hanging="360"/>
      </w:pPr>
      <w:rPr>
        <w:rFonts w:ascii="Arial" w:cs="Arial" w:eastAsia="Arial" w:hAnsi="Arial"/>
      </w:rPr>
    </w:lvl>
    <w:lvl w:ilvl="3">
      <w:start w:val="1"/>
      <w:numFmt w:val="bullet"/>
      <w:lvlText w:val="●"/>
      <w:lvlJc w:val="left"/>
      <w:pPr>
        <w:ind w:left="3240" w:hanging="360"/>
      </w:pPr>
      <w:rPr>
        <w:rFonts w:ascii="Arial" w:cs="Arial" w:eastAsia="Arial" w:hAnsi="Arial"/>
      </w:rPr>
    </w:lvl>
    <w:lvl w:ilvl="4">
      <w:start w:val="1"/>
      <w:numFmt w:val="bullet"/>
      <w:lvlText w:val="o"/>
      <w:lvlJc w:val="left"/>
      <w:pPr>
        <w:ind w:left="3960" w:hanging="360"/>
      </w:pPr>
      <w:rPr>
        <w:rFonts w:ascii="Arial" w:cs="Arial" w:eastAsia="Arial" w:hAnsi="Arial"/>
      </w:rPr>
    </w:lvl>
    <w:lvl w:ilvl="5">
      <w:start w:val="1"/>
      <w:numFmt w:val="bullet"/>
      <w:lvlText w:val="▪"/>
      <w:lvlJc w:val="left"/>
      <w:pPr>
        <w:ind w:left="4680" w:hanging="360"/>
      </w:pPr>
      <w:rPr>
        <w:rFonts w:ascii="Arial" w:cs="Arial" w:eastAsia="Arial" w:hAnsi="Arial"/>
      </w:rPr>
    </w:lvl>
    <w:lvl w:ilvl="6">
      <w:start w:val="1"/>
      <w:numFmt w:val="bullet"/>
      <w:lvlText w:val="●"/>
      <w:lvlJc w:val="left"/>
      <w:pPr>
        <w:ind w:left="5400" w:hanging="360"/>
      </w:pPr>
      <w:rPr>
        <w:rFonts w:ascii="Arial" w:cs="Arial" w:eastAsia="Arial" w:hAnsi="Arial"/>
      </w:rPr>
    </w:lvl>
    <w:lvl w:ilvl="7">
      <w:start w:val="1"/>
      <w:numFmt w:val="bullet"/>
      <w:lvlText w:val="o"/>
      <w:lvlJc w:val="left"/>
      <w:pPr>
        <w:ind w:left="6120" w:hanging="360"/>
      </w:pPr>
      <w:rPr>
        <w:rFonts w:ascii="Arial" w:cs="Arial" w:eastAsia="Arial" w:hAnsi="Arial"/>
      </w:rPr>
    </w:lvl>
    <w:lvl w:ilvl="8">
      <w:start w:val="1"/>
      <w:numFmt w:val="bullet"/>
      <w:lvlText w:val="▪"/>
      <w:lvlJc w:val="left"/>
      <w:pPr>
        <w:ind w:left="6840" w:hanging="360"/>
      </w:pPr>
      <w:rPr>
        <w:rFonts w:ascii="Arial" w:cs="Arial" w:eastAsia="Arial" w:hAnsi="Arial"/>
      </w:rPr>
    </w:lvl>
  </w:abstractNum>
  <w:abstractNum w:abstractNumId="69">
    <w:lvl w:ilvl="0">
      <w:start w:val="1"/>
      <w:numFmt w:val="bullet"/>
      <w:lvlText w:val="●"/>
      <w:lvlJc w:val="left"/>
      <w:pPr>
        <w:ind w:left="720" w:hanging="360"/>
      </w:pPr>
      <w:rPr>
        <w:rFonts w:ascii="Arial" w:cs="Arial" w:eastAsia="Arial" w:hAnsi="Arial"/>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70">
    <w:lvl w:ilvl="0">
      <w:start w:val="1"/>
      <w:numFmt w:val="bullet"/>
      <w:lvlText w:val="●"/>
      <w:lvlJc w:val="left"/>
      <w:pPr>
        <w:ind w:left="720" w:hanging="360"/>
      </w:pPr>
      <w:rPr>
        <w:rFonts w:ascii="Arial" w:cs="Arial" w:eastAsia="Arial" w:hAnsi="Arial"/>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7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2">
    <w:lvl w:ilvl="0">
      <w:start w:val="1"/>
      <w:numFmt w:val="bullet"/>
      <w:lvlText w:val="●"/>
      <w:lvlJc w:val="left"/>
      <w:pPr>
        <w:ind w:left="720" w:firstLine="1080"/>
      </w:pPr>
      <w:rPr>
        <w:rFonts w:ascii="Arial" w:cs="Arial" w:eastAsia="Arial" w:hAnsi="Arial"/>
        <w:color w:val="000000"/>
        <w:u w:val="none"/>
      </w:rPr>
    </w:lvl>
    <w:lvl w:ilvl="1">
      <w:start w:val="1"/>
      <w:numFmt w:val="bullet"/>
      <w:lvlText w:val="○"/>
      <w:lvlJc w:val="left"/>
      <w:pPr>
        <w:ind w:left="1440" w:firstLine="2520"/>
      </w:pPr>
      <w:rPr>
        <w:rFonts w:ascii="Arial" w:cs="Arial" w:eastAsia="Arial" w:hAnsi="Arial"/>
        <w:u w:val="none"/>
      </w:rPr>
    </w:lvl>
    <w:lvl w:ilvl="2">
      <w:start w:val="1"/>
      <w:numFmt w:val="bullet"/>
      <w:lvlText w:val="■"/>
      <w:lvlJc w:val="left"/>
      <w:pPr>
        <w:ind w:left="2160" w:firstLine="3960"/>
      </w:pPr>
      <w:rPr>
        <w:rFonts w:ascii="Arial" w:cs="Arial" w:eastAsia="Arial" w:hAnsi="Arial"/>
        <w:u w:val="none"/>
      </w:rPr>
    </w:lvl>
    <w:lvl w:ilvl="3">
      <w:start w:val="1"/>
      <w:numFmt w:val="bullet"/>
      <w:lvlText w:val="●"/>
      <w:lvlJc w:val="left"/>
      <w:pPr>
        <w:ind w:left="2880" w:firstLine="5400"/>
      </w:pPr>
      <w:rPr>
        <w:rFonts w:ascii="Arial" w:cs="Arial" w:eastAsia="Arial" w:hAnsi="Arial"/>
        <w:u w:val="none"/>
      </w:rPr>
    </w:lvl>
    <w:lvl w:ilvl="4">
      <w:start w:val="1"/>
      <w:numFmt w:val="bullet"/>
      <w:lvlText w:val="○"/>
      <w:lvlJc w:val="left"/>
      <w:pPr>
        <w:ind w:left="3600" w:firstLine="6840"/>
      </w:pPr>
      <w:rPr>
        <w:rFonts w:ascii="Arial" w:cs="Arial" w:eastAsia="Arial" w:hAnsi="Arial"/>
        <w:u w:val="none"/>
      </w:rPr>
    </w:lvl>
    <w:lvl w:ilvl="5">
      <w:start w:val="1"/>
      <w:numFmt w:val="bullet"/>
      <w:lvlText w:val="■"/>
      <w:lvlJc w:val="left"/>
      <w:pPr>
        <w:ind w:left="4320" w:firstLine="8280"/>
      </w:pPr>
      <w:rPr>
        <w:rFonts w:ascii="Arial" w:cs="Arial" w:eastAsia="Arial" w:hAnsi="Arial"/>
        <w:u w:val="none"/>
      </w:rPr>
    </w:lvl>
    <w:lvl w:ilvl="6">
      <w:start w:val="1"/>
      <w:numFmt w:val="bullet"/>
      <w:lvlText w:val="●"/>
      <w:lvlJc w:val="left"/>
      <w:pPr>
        <w:ind w:left="5040" w:firstLine="9720"/>
      </w:pPr>
      <w:rPr>
        <w:rFonts w:ascii="Arial" w:cs="Arial" w:eastAsia="Arial" w:hAnsi="Arial"/>
        <w:u w:val="none"/>
      </w:rPr>
    </w:lvl>
    <w:lvl w:ilvl="7">
      <w:start w:val="1"/>
      <w:numFmt w:val="bullet"/>
      <w:lvlText w:val="○"/>
      <w:lvlJc w:val="left"/>
      <w:pPr>
        <w:ind w:left="5760" w:firstLine="11160"/>
      </w:pPr>
      <w:rPr>
        <w:rFonts w:ascii="Arial" w:cs="Arial" w:eastAsia="Arial" w:hAnsi="Arial"/>
        <w:u w:val="none"/>
      </w:rPr>
    </w:lvl>
    <w:lvl w:ilvl="8">
      <w:start w:val="1"/>
      <w:numFmt w:val="bullet"/>
      <w:lvlText w:val="■"/>
      <w:lvlJc w:val="left"/>
      <w:pPr>
        <w:ind w:left="6480" w:firstLine="12600"/>
      </w:pPr>
      <w:rPr>
        <w:rFonts w:ascii="Arial" w:cs="Arial" w:eastAsia="Arial" w:hAnsi="Arial"/>
        <w:u w:val="none"/>
      </w:rPr>
    </w:lvl>
  </w:abstractNum>
  <w:abstractNum w:abstractNumId="73">
    <w:lvl w:ilvl="0">
      <w:start w:val="1"/>
      <w:numFmt w:val="bullet"/>
      <w:lvlText w:val="●"/>
      <w:lvlJc w:val="left"/>
      <w:pPr>
        <w:ind w:left="720" w:hanging="360"/>
      </w:pPr>
      <w:rPr>
        <w:rFonts w:ascii="Arial" w:cs="Arial" w:eastAsia="Arial" w:hAnsi="Arial"/>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7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5">
    <w:lvl w:ilvl="0">
      <w:start w:val="1"/>
      <w:numFmt w:val="bullet"/>
      <w:lvlText w:val="●"/>
      <w:lvlJc w:val="left"/>
      <w:pPr>
        <w:ind w:left="720" w:hanging="360"/>
      </w:pPr>
      <w:rPr>
        <w:rFonts w:ascii="Arial" w:cs="Arial" w:eastAsia="Arial" w:hAnsi="Arial"/>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7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7">
    <w:lvl w:ilvl="0">
      <w:start w:val="1"/>
      <w:numFmt w:val="bullet"/>
      <w:lvlText w:val="●"/>
      <w:lvlJc w:val="left"/>
      <w:pPr>
        <w:ind w:left="720" w:hanging="360"/>
      </w:pPr>
      <w:rPr>
        <w:rFonts w:ascii="Arial" w:cs="Arial" w:eastAsia="Arial" w:hAnsi="Arial"/>
        <w:color w:val="000000"/>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78">
    <w:lvl w:ilvl="0">
      <w:start w:val="1"/>
      <w:numFmt w:val="bullet"/>
      <w:lvlText w:val="●"/>
      <w:lvlJc w:val="left"/>
      <w:pPr>
        <w:ind w:left="720" w:hanging="360"/>
      </w:pPr>
      <w:rPr>
        <w:rFonts w:ascii="Arial" w:cs="Arial" w:eastAsia="Arial" w:hAnsi="Arial"/>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79">
    <w:lvl w:ilvl="0">
      <w:start w:val="1"/>
      <w:numFmt w:val="bullet"/>
      <w:lvlText w:val="●"/>
      <w:lvlJc w:val="left"/>
      <w:pPr>
        <w:ind w:left="720" w:hanging="360"/>
      </w:pPr>
      <w:rPr>
        <w:rFonts w:ascii="Arial" w:cs="Arial" w:eastAsia="Arial" w:hAnsi="Arial"/>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80">
    <w:lvl w:ilvl="0">
      <w:start w:val="1"/>
      <w:numFmt w:val="bullet"/>
      <w:lvlText w:val="●"/>
      <w:lvlJc w:val="left"/>
      <w:pPr>
        <w:ind w:left="720" w:hanging="360"/>
      </w:pPr>
      <w:rPr>
        <w:rFonts w:ascii="Arial" w:cs="Arial" w:eastAsia="Arial" w:hAnsi="Arial"/>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8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2">
    <w:lvl w:ilvl="0">
      <w:start w:val="1"/>
      <w:numFmt w:val="bullet"/>
      <w:lvlText w:val="●"/>
      <w:lvlJc w:val="left"/>
      <w:pPr>
        <w:ind w:left="720" w:hanging="360"/>
      </w:pPr>
      <w:rPr>
        <w:rFonts w:ascii="Arial" w:cs="Arial" w:eastAsia="Arial" w:hAnsi="Arial"/>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8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4">
    <w:lvl w:ilvl="0">
      <w:start w:val="1"/>
      <w:numFmt w:val="bullet"/>
      <w:lvlText w:val="●"/>
      <w:lvlJc w:val="left"/>
      <w:pPr>
        <w:ind w:left="1080" w:hanging="360"/>
      </w:pPr>
      <w:rPr>
        <w:rFonts w:ascii="Arial" w:cs="Arial" w:eastAsia="Arial" w:hAnsi="Arial"/>
      </w:rPr>
    </w:lvl>
    <w:lvl w:ilvl="1">
      <w:start w:val="1"/>
      <w:numFmt w:val="bullet"/>
      <w:lvlText w:val="o"/>
      <w:lvlJc w:val="left"/>
      <w:pPr>
        <w:ind w:left="1800" w:hanging="360"/>
      </w:pPr>
      <w:rPr>
        <w:rFonts w:ascii="Arial" w:cs="Arial" w:eastAsia="Arial" w:hAnsi="Arial"/>
      </w:rPr>
    </w:lvl>
    <w:lvl w:ilvl="2">
      <w:start w:val="1"/>
      <w:numFmt w:val="bullet"/>
      <w:lvlText w:val="▪"/>
      <w:lvlJc w:val="left"/>
      <w:pPr>
        <w:ind w:left="2520" w:hanging="360"/>
      </w:pPr>
      <w:rPr>
        <w:rFonts w:ascii="Arial" w:cs="Arial" w:eastAsia="Arial" w:hAnsi="Arial"/>
      </w:rPr>
    </w:lvl>
    <w:lvl w:ilvl="3">
      <w:start w:val="1"/>
      <w:numFmt w:val="bullet"/>
      <w:lvlText w:val="●"/>
      <w:lvlJc w:val="left"/>
      <w:pPr>
        <w:ind w:left="3240" w:hanging="360"/>
      </w:pPr>
      <w:rPr>
        <w:rFonts w:ascii="Arial" w:cs="Arial" w:eastAsia="Arial" w:hAnsi="Arial"/>
      </w:rPr>
    </w:lvl>
    <w:lvl w:ilvl="4">
      <w:start w:val="1"/>
      <w:numFmt w:val="bullet"/>
      <w:lvlText w:val="o"/>
      <w:lvlJc w:val="left"/>
      <w:pPr>
        <w:ind w:left="3960" w:hanging="360"/>
      </w:pPr>
      <w:rPr>
        <w:rFonts w:ascii="Arial" w:cs="Arial" w:eastAsia="Arial" w:hAnsi="Arial"/>
      </w:rPr>
    </w:lvl>
    <w:lvl w:ilvl="5">
      <w:start w:val="1"/>
      <w:numFmt w:val="bullet"/>
      <w:lvlText w:val="▪"/>
      <w:lvlJc w:val="left"/>
      <w:pPr>
        <w:ind w:left="4680" w:hanging="360"/>
      </w:pPr>
      <w:rPr>
        <w:rFonts w:ascii="Arial" w:cs="Arial" w:eastAsia="Arial" w:hAnsi="Arial"/>
      </w:rPr>
    </w:lvl>
    <w:lvl w:ilvl="6">
      <w:start w:val="1"/>
      <w:numFmt w:val="bullet"/>
      <w:lvlText w:val="●"/>
      <w:lvlJc w:val="left"/>
      <w:pPr>
        <w:ind w:left="5400" w:hanging="360"/>
      </w:pPr>
      <w:rPr>
        <w:rFonts w:ascii="Arial" w:cs="Arial" w:eastAsia="Arial" w:hAnsi="Arial"/>
      </w:rPr>
    </w:lvl>
    <w:lvl w:ilvl="7">
      <w:start w:val="1"/>
      <w:numFmt w:val="bullet"/>
      <w:lvlText w:val="o"/>
      <w:lvlJc w:val="left"/>
      <w:pPr>
        <w:ind w:left="6120" w:hanging="360"/>
      </w:pPr>
      <w:rPr>
        <w:rFonts w:ascii="Arial" w:cs="Arial" w:eastAsia="Arial" w:hAnsi="Arial"/>
      </w:rPr>
    </w:lvl>
    <w:lvl w:ilvl="8">
      <w:start w:val="1"/>
      <w:numFmt w:val="bullet"/>
      <w:lvlText w:val="▪"/>
      <w:lvlJc w:val="left"/>
      <w:pPr>
        <w:ind w:left="6840" w:hanging="360"/>
      </w:pPr>
      <w:rPr>
        <w:rFonts w:ascii="Arial" w:cs="Arial" w:eastAsia="Arial" w:hAnsi="Arial"/>
      </w:rPr>
    </w:lvl>
  </w:abstractNum>
  <w:abstractNum w:abstractNumId="8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6">
    <w:lvl w:ilvl="0">
      <w:start w:val="1"/>
      <w:numFmt w:val="bullet"/>
      <w:lvlText w:val="●"/>
      <w:lvlJc w:val="left"/>
      <w:pPr>
        <w:ind w:left="720" w:hanging="360"/>
      </w:pPr>
      <w:rPr>
        <w:rFonts w:ascii="Arial" w:cs="Arial" w:eastAsia="Arial" w:hAnsi="Arial"/>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8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8">
    <w:lvl w:ilvl="0">
      <w:start w:val="1"/>
      <w:numFmt w:val="bullet"/>
      <w:lvlText w:val="●"/>
      <w:lvlJc w:val="left"/>
      <w:pPr>
        <w:ind w:left="720" w:hanging="360"/>
      </w:pPr>
      <w:rPr>
        <w:rFonts w:ascii="Arial" w:cs="Arial" w:eastAsia="Arial" w:hAnsi="Arial"/>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8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0">
    <w:lvl w:ilvl="0">
      <w:start w:val="1"/>
      <w:numFmt w:val="bullet"/>
      <w:lvlText w:val="●"/>
      <w:lvlJc w:val="left"/>
      <w:pPr>
        <w:ind w:left="720" w:hanging="360"/>
      </w:pPr>
      <w:rPr>
        <w:rFonts w:ascii="Arial" w:cs="Arial" w:eastAsia="Arial" w:hAnsi="Arial"/>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91">
    <w:lvl w:ilvl="0">
      <w:start w:val="1"/>
      <w:numFmt w:val="bullet"/>
      <w:lvlText w:val="●"/>
      <w:lvlJc w:val="left"/>
      <w:pPr>
        <w:ind w:left="720" w:hanging="360"/>
      </w:pPr>
      <w:rPr>
        <w:b w:val="0"/>
        <w:highlight w:val="white"/>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2">
    <w:lvl w:ilvl="0">
      <w:start w:val="1"/>
      <w:numFmt w:val="bullet"/>
      <w:lvlText w:val="●"/>
      <w:lvlJc w:val="left"/>
      <w:pPr>
        <w:ind w:left="720" w:hanging="360"/>
      </w:pPr>
      <w:rPr>
        <w:rFonts w:ascii="Arial" w:cs="Arial" w:eastAsia="Arial" w:hAnsi="Arial"/>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9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6">
    <w:lvl w:ilvl="0">
      <w:start w:val="1"/>
      <w:numFmt w:val="bullet"/>
      <w:lvlText w:val="●"/>
      <w:lvlJc w:val="left"/>
      <w:pPr>
        <w:ind w:left="720" w:hanging="360"/>
      </w:pPr>
      <w:rPr>
        <w:rFonts w:ascii="Arial" w:cs="Arial" w:eastAsia="Arial" w:hAnsi="Arial"/>
        <w:color w:val="000000"/>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9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9">
    <w:lvl w:ilvl="0">
      <w:start w:val="1"/>
      <w:numFmt w:val="bullet"/>
      <w:lvlText w:val="●"/>
      <w:lvlJc w:val="left"/>
      <w:pPr>
        <w:ind w:left="720" w:hanging="360"/>
      </w:pPr>
      <w:rPr>
        <w:rFonts w:ascii="Arial" w:cs="Arial" w:eastAsia="Arial" w:hAnsi="Arial"/>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100">
    <w:lvl w:ilvl="0">
      <w:start w:val="1"/>
      <w:numFmt w:val="bullet"/>
      <w:lvlText w:val="●"/>
      <w:lvlJc w:val="left"/>
      <w:pPr>
        <w:ind w:left="720" w:hanging="360"/>
      </w:pPr>
      <w:rPr>
        <w:rFonts w:ascii="Arial" w:cs="Arial" w:eastAsia="Arial" w:hAnsi="Arial"/>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10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4">
    <w:lvl w:ilvl="0">
      <w:start w:val="1"/>
      <w:numFmt w:val="bullet"/>
      <w:lvlText w:val="●"/>
      <w:lvlJc w:val="left"/>
      <w:pPr>
        <w:ind w:left="720" w:hanging="360"/>
      </w:pPr>
      <w:rPr>
        <w:rFonts w:ascii="Arial" w:cs="Arial" w:eastAsia="Arial" w:hAnsi="Arial"/>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105">
    <w:lvl w:ilvl="0">
      <w:start w:val="1"/>
      <w:numFmt w:val="bullet"/>
      <w:lvlText w:val="●"/>
      <w:lvlJc w:val="left"/>
      <w:pPr>
        <w:ind w:left="720" w:hanging="360"/>
      </w:pPr>
      <w:rPr>
        <w:rFonts w:ascii="Arial" w:cs="Arial" w:eastAsia="Arial" w:hAnsi="Arial"/>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106">
    <w:lvl w:ilvl="0">
      <w:start w:val="1"/>
      <w:numFmt w:val="bullet"/>
      <w:lvlText w:val="●"/>
      <w:lvlJc w:val="left"/>
      <w:pPr>
        <w:ind w:left="720" w:hanging="360"/>
      </w:pPr>
      <w:rPr>
        <w:rFonts w:ascii="Arial" w:cs="Arial" w:eastAsia="Arial" w:hAnsi="Arial"/>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10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8">
    <w:lvl w:ilvl="0">
      <w:start w:val="1"/>
      <w:numFmt w:val="bullet"/>
      <w:lvlText w:val="●"/>
      <w:lvlJc w:val="left"/>
      <w:pPr>
        <w:ind w:left="720" w:hanging="360"/>
      </w:pPr>
      <w:rPr>
        <w:rFonts w:ascii="Arial" w:cs="Arial" w:eastAsia="Arial" w:hAnsi="Arial"/>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109">
    <w:lvl w:ilvl="0">
      <w:start w:val="1"/>
      <w:numFmt w:val="bullet"/>
      <w:lvlText w:val="●"/>
      <w:lvlJc w:val="left"/>
      <w:pPr>
        <w:ind w:left="720" w:hanging="360"/>
      </w:pPr>
      <w:rPr>
        <w:rFonts w:ascii="Arial" w:cs="Arial" w:eastAsia="Arial" w:hAnsi="Arial"/>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110">
    <w:lvl w:ilvl="0">
      <w:start w:val="1"/>
      <w:numFmt w:val="bullet"/>
      <w:lvlText w:val="●"/>
      <w:lvlJc w:val="left"/>
      <w:pPr>
        <w:ind w:left="720" w:hanging="360"/>
      </w:pPr>
      <w:rPr>
        <w:rFonts w:ascii="Arial" w:cs="Arial" w:eastAsia="Arial" w:hAnsi="Arial"/>
        <w:color w:val="000000"/>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111">
    <w:lvl w:ilvl="0">
      <w:start w:val="1"/>
      <w:numFmt w:val="bullet"/>
      <w:lvlText w:val="●"/>
      <w:lvlJc w:val="left"/>
      <w:pPr>
        <w:ind w:left="720" w:hanging="360"/>
      </w:pPr>
      <w:rPr>
        <w:rFonts w:ascii="Arial" w:cs="Arial" w:eastAsia="Arial" w:hAnsi="Arial"/>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112">
    <w:lvl w:ilvl="0">
      <w:start w:val="1"/>
      <w:numFmt w:val="bullet"/>
      <w:lvlText w:val="●"/>
      <w:lvlJc w:val="left"/>
      <w:pPr>
        <w:ind w:left="720" w:hanging="360"/>
      </w:pPr>
      <w:rPr>
        <w:rFonts w:ascii="Arial" w:cs="Arial" w:eastAsia="Arial" w:hAnsi="Arial"/>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113">
    <w:lvl w:ilvl="0">
      <w:start w:val="1"/>
      <w:numFmt w:val="bullet"/>
      <w:lvlText w:val="●"/>
      <w:lvlJc w:val="left"/>
      <w:pPr>
        <w:ind w:left="720" w:hanging="360"/>
      </w:pPr>
      <w:rPr>
        <w:rFonts w:ascii="Arial" w:cs="Arial" w:eastAsia="Arial" w:hAnsi="Arial"/>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11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5">
    <w:lvl w:ilvl="0">
      <w:start w:val="1"/>
      <w:numFmt w:val="bullet"/>
      <w:lvlText w:val="●"/>
      <w:lvlJc w:val="left"/>
      <w:pPr>
        <w:ind w:left="720" w:hanging="360"/>
      </w:pPr>
      <w:rPr>
        <w:rFonts w:ascii="Arial" w:cs="Arial" w:eastAsia="Arial" w:hAnsi="Arial"/>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116">
    <w:lvl w:ilvl="0">
      <w:start w:val="1"/>
      <w:numFmt w:val="bullet"/>
      <w:lvlText w:val="●"/>
      <w:lvlJc w:val="left"/>
      <w:pPr>
        <w:ind w:left="720" w:hanging="360"/>
      </w:pPr>
      <w:rPr>
        <w:rFonts w:ascii="Arial" w:cs="Arial" w:eastAsia="Arial" w:hAnsi="Arial"/>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117">
    <w:lvl w:ilvl="0">
      <w:start w:val="1"/>
      <w:numFmt w:val="bullet"/>
      <w:lvlText w:val="●"/>
      <w:lvlJc w:val="left"/>
      <w:pPr>
        <w:ind w:left="1080" w:hanging="360"/>
      </w:pPr>
      <w:rPr>
        <w:rFonts w:ascii="Arial" w:cs="Arial" w:eastAsia="Arial" w:hAnsi="Arial"/>
      </w:rPr>
    </w:lvl>
    <w:lvl w:ilvl="1">
      <w:start w:val="1"/>
      <w:numFmt w:val="bullet"/>
      <w:lvlText w:val="o"/>
      <w:lvlJc w:val="left"/>
      <w:pPr>
        <w:ind w:left="1800" w:hanging="360"/>
      </w:pPr>
      <w:rPr>
        <w:rFonts w:ascii="Arial" w:cs="Arial" w:eastAsia="Arial" w:hAnsi="Arial"/>
      </w:rPr>
    </w:lvl>
    <w:lvl w:ilvl="2">
      <w:start w:val="1"/>
      <w:numFmt w:val="bullet"/>
      <w:lvlText w:val="▪"/>
      <w:lvlJc w:val="left"/>
      <w:pPr>
        <w:ind w:left="2520" w:hanging="360"/>
      </w:pPr>
      <w:rPr>
        <w:rFonts w:ascii="Arial" w:cs="Arial" w:eastAsia="Arial" w:hAnsi="Arial"/>
      </w:rPr>
    </w:lvl>
    <w:lvl w:ilvl="3">
      <w:start w:val="1"/>
      <w:numFmt w:val="bullet"/>
      <w:lvlText w:val="●"/>
      <w:lvlJc w:val="left"/>
      <w:pPr>
        <w:ind w:left="3240" w:hanging="360"/>
      </w:pPr>
      <w:rPr>
        <w:rFonts w:ascii="Arial" w:cs="Arial" w:eastAsia="Arial" w:hAnsi="Arial"/>
      </w:rPr>
    </w:lvl>
    <w:lvl w:ilvl="4">
      <w:start w:val="1"/>
      <w:numFmt w:val="bullet"/>
      <w:lvlText w:val="o"/>
      <w:lvlJc w:val="left"/>
      <w:pPr>
        <w:ind w:left="3960" w:hanging="360"/>
      </w:pPr>
      <w:rPr>
        <w:rFonts w:ascii="Arial" w:cs="Arial" w:eastAsia="Arial" w:hAnsi="Arial"/>
      </w:rPr>
    </w:lvl>
    <w:lvl w:ilvl="5">
      <w:start w:val="1"/>
      <w:numFmt w:val="bullet"/>
      <w:lvlText w:val="▪"/>
      <w:lvlJc w:val="left"/>
      <w:pPr>
        <w:ind w:left="4680" w:hanging="360"/>
      </w:pPr>
      <w:rPr>
        <w:rFonts w:ascii="Arial" w:cs="Arial" w:eastAsia="Arial" w:hAnsi="Arial"/>
      </w:rPr>
    </w:lvl>
    <w:lvl w:ilvl="6">
      <w:start w:val="1"/>
      <w:numFmt w:val="bullet"/>
      <w:lvlText w:val="●"/>
      <w:lvlJc w:val="left"/>
      <w:pPr>
        <w:ind w:left="5400" w:hanging="360"/>
      </w:pPr>
      <w:rPr>
        <w:rFonts w:ascii="Arial" w:cs="Arial" w:eastAsia="Arial" w:hAnsi="Arial"/>
      </w:rPr>
    </w:lvl>
    <w:lvl w:ilvl="7">
      <w:start w:val="1"/>
      <w:numFmt w:val="bullet"/>
      <w:lvlText w:val="o"/>
      <w:lvlJc w:val="left"/>
      <w:pPr>
        <w:ind w:left="6120" w:hanging="360"/>
      </w:pPr>
      <w:rPr>
        <w:rFonts w:ascii="Arial" w:cs="Arial" w:eastAsia="Arial" w:hAnsi="Arial"/>
      </w:rPr>
    </w:lvl>
    <w:lvl w:ilvl="8">
      <w:start w:val="1"/>
      <w:numFmt w:val="bullet"/>
      <w:lvlText w:val="▪"/>
      <w:lvlJc w:val="left"/>
      <w:pPr>
        <w:ind w:left="6840" w:hanging="360"/>
      </w:pPr>
      <w:rPr>
        <w:rFonts w:ascii="Arial" w:cs="Arial" w:eastAsia="Arial" w:hAnsi="Arial"/>
      </w:rPr>
    </w:lvl>
  </w:abstractNum>
  <w:abstractNum w:abstractNumId="118">
    <w:lvl w:ilvl="0">
      <w:start w:val="1"/>
      <w:numFmt w:val="bullet"/>
      <w:lvlText w:val="●"/>
      <w:lvlJc w:val="left"/>
      <w:pPr>
        <w:ind w:left="720" w:hanging="360"/>
      </w:pPr>
      <w:rPr>
        <w:rFonts w:ascii="Arial" w:cs="Arial" w:eastAsia="Arial" w:hAnsi="Arial"/>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119">
    <w:lvl w:ilvl="0">
      <w:start w:val="1"/>
      <w:numFmt w:val="bullet"/>
      <w:lvlText w:val="●"/>
      <w:lvlJc w:val="left"/>
      <w:pPr>
        <w:ind w:left="720" w:firstLine="1080"/>
      </w:pPr>
      <w:rPr>
        <w:rFonts w:ascii="Arial" w:cs="Arial" w:eastAsia="Arial" w:hAnsi="Arial"/>
        <w:color w:val="000000"/>
        <w:u w:val="none"/>
      </w:rPr>
    </w:lvl>
    <w:lvl w:ilvl="1">
      <w:start w:val="1"/>
      <w:numFmt w:val="bullet"/>
      <w:lvlText w:val="○"/>
      <w:lvlJc w:val="left"/>
      <w:pPr>
        <w:ind w:left="1440" w:firstLine="2520"/>
      </w:pPr>
      <w:rPr>
        <w:rFonts w:ascii="Arial" w:cs="Arial" w:eastAsia="Arial" w:hAnsi="Arial"/>
        <w:u w:val="none"/>
      </w:rPr>
    </w:lvl>
    <w:lvl w:ilvl="2">
      <w:start w:val="1"/>
      <w:numFmt w:val="bullet"/>
      <w:lvlText w:val="■"/>
      <w:lvlJc w:val="left"/>
      <w:pPr>
        <w:ind w:left="2160" w:firstLine="3960"/>
      </w:pPr>
      <w:rPr>
        <w:rFonts w:ascii="Arial" w:cs="Arial" w:eastAsia="Arial" w:hAnsi="Arial"/>
        <w:u w:val="none"/>
      </w:rPr>
    </w:lvl>
    <w:lvl w:ilvl="3">
      <w:start w:val="1"/>
      <w:numFmt w:val="bullet"/>
      <w:lvlText w:val="●"/>
      <w:lvlJc w:val="left"/>
      <w:pPr>
        <w:ind w:left="2880" w:firstLine="5400"/>
      </w:pPr>
      <w:rPr>
        <w:rFonts w:ascii="Arial" w:cs="Arial" w:eastAsia="Arial" w:hAnsi="Arial"/>
        <w:u w:val="none"/>
      </w:rPr>
    </w:lvl>
    <w:lvl w:ilvl="4">
      <w:start w:val="1"/>
      <w:numFmt w:val="bullet"/>
      <w:lvlText w:val="○"/>
      <w:lvlJc w:val="left"/>
      <w:pPr>
        <w:ind w:left="3600" w:firstLine="6840"/>
      </w:pPr>
      <w:rPr>
        <w:rFonts w:ascii="Arial" w:cs="Arial" w:eastAsia="Arial" w:hAnsi="Arial"/>
        <w:u w:val="none"/>
      </w:rPr>
    </w:lvl>
    <w:lvl w:ilvl="5">
      <w:start w:val="1"/>
      <w:numFmt w:val="bullet"/>
      <w:lvlText w:val="■"/>
      <w:lvlJc w:val="left"/>
      <w:pPr>
        <w:ind w:left="4320" w:firstLine="8280"/>
      </w:pPr>
      <w:rPr>
        <w:rFonts w:ascii="Arial" w:cs="Arial" w:eastAsia="Arial" w:hAnsi="Arial"/>
        <w:u w:val="none"/>
      </w:rPr>
    </w:lvl>
    <w:lvl w:ilvl="6">
      <w:start w:val="1"/>
      <w:numFmt w:val="bullet"/>
      <w:lvlText w:val="●"/>
      <w:lvlJc w:val="left"/>
      <w:pPr>
        <w:ind w:left="5040" w:firstLine="9720"/>
      </w:pPr>
      <w:rPr>
        <w:rFonts w:ascii="Arial" w:cs="Arial" w:eastAsia="Arial" w:hAnsi="Arial"/>
        <w:u w:val="none"/>
      </w:rPr>
    </w:lvl>
    <w:lvl w:ilvl="7">
      <w:start w:val="1"/>
      <w:numFmt w:val="bullet"/>
      <w:lvlText w:val="○"/>
      <w:lvlJc w:val="left"/>
      <w:pPr>
        <w:ind w:left="5760" w:firstLine="11160"/>
      </w:pPr>
      <w:rPr>
        <w:rFonts w:ascii="Arial" w:cs="Arial" w:eastAsia="Arial" w:hAnsi="Arial"/>
        <w:u w:val="none"/>
      </w:rPr>
    </w:lvl>
    <w:lvl w:ilvl="8">
      <w:start w:val="1"/>
      <w:numFmt w:val="bullet"/>
      <w:lvlText w:val="■"/>
      <w:lvlJc w:val="left"/>
      <w:pPr>
        <w:ind w:left="6480" w:firstLine="12600"/>
      </w:pPr>
      <w:rPr>
        <w:rFonts w:ascii="Arial" w:cs="Arial" w:eastAsia="Arial" w:hAnsi="Arial"/>
        <w:u w:val="none"/>
      </w:rPr>
    </w:lvl>
  </w:abstractNum>
  <w:abstractNum w:abstractNumId="120">
    <w:lvl w:ilvl="0">
      <w:start w:val="1"/>
      <w:numFmt w:val="bullet"/>
      <w:lvlText w:val="●"/>
      <w:lvlJc w:val="left"/>
      <w:pPr>
        <w:ind w:left="720" w:hanging="360"/>
      </w:pPr>
      <w:rPr>
        <w:rFonts w:ascii="Arial" w:cs="Arial" w:eastAsia="Arial" w:hAnsi="Arial"/>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12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2">
    <w:lvl w:ilvl="0">
      <w:start w:val="1"/>
      <w:numFmt w:val="bullet"/>
      <w:lvlText w:val="●"/>
      <w:lvlJc w:val="left"/>
      <w:pPr>
        <w:ind w:left="720" w:hanging="360"/>
      </w:pPr>
      <w:rPr>
        <w:rFonts w:ascii="Arial" w:cs="Arial" w:eastAsia="Arial" w:hAnsi="Arial"/>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123">
    <w:lvl w:ilvl="0">
      <w:start w:val="1"/>
      <w:numFmt w:val="bullet"/>
      <w:lvlText w:val="●"/>
      <w:lvlJc w:val="left"/>
      <w:pPr>
        <w:ind w:left="1080" w:hanging="360"/>
      </w:pPr>
      <w:rPr>
        <w:rFonts w:ascii="Arial" w:cs="Arial" w:eastAsia="Arial" w:hAnsi="Arial"/>
      </w:rPr>
    </w:lvl>
    <w:lvl w:ilvl="1">
      <w:start w:val="1"/>
      <w:numFmt w:val="bullet"/>
      <w:lvlText w:val="o"/>
      <w:lvlJc w:val="left"/>
      <w:pPr>
        <w:ind w:left="1800" w:hanging="360"/>
      </w:pPr>
      <w:rPr>
        <w:rFonts w:ascii="Arial" w:cs="Arial" w:eastAsia="Arial" w:hAnsi="Arial"/>
      </w:rPr>
    </w:lvl>
    <w:lvl w:ilvl="2">
      <w:start w:val="1"/>
      <w:numFmt w:val="bullet"/>
      <w:lvlText w:val="▪"/>
      <w:lvlJc w:val="left"/>
      <w:pPr>
        <w:ind w:left="2520" w:hanging="360"/>
      </w:pPr>
      <w:rPr>
        <w:rFonts w:ascii="Arial" w:cs="Arial" w:eastAsia="Arial" w:hAnsi="Arial"/>
      </w:rPr>
    </w:lvl>
    <w:lvl w:ilvl="3">
      <w:start w:val="1"/>
      <w:numFmt w:val="bullet"/>
      <w:lvlText w:val="●"/>
      <w:lvlJc w:val="left"/>
      <w:pPr>
        <w:ind w:left="3240" w:hanging="360"/>
      </w:pPr>
      <w:rPr>
        <w:rFonts w:ascii="Arial" w:cs="Arial" w:eastAsia="Arial" w:hAnsi="Arial"/>
      </w:rPr>
    </w:lvl>
    <w:lvl w:ilvl="4">
      <w:start w:val="1"/>
      <w:numFmt w:val="bullet"/>
      <w:lvlText w:val="o"/>
      <w:lvlJc w:val="left"/>
      <w:pPr>
        <w:ind w:left="3960" w:hanging="360"/>
      </w:pPr>
      <w:rPr>
        <w:rFonts w:ascii="Arial" w:cs="Arial" w:eastAsia="Arial" w:hAnsi="Arial"/>
      </w:rPr>
    </w:lvl>
    <w:lvl w:ilvl="5">
      <w:start w:val="1"/>
      <w:numFmt w:val="bullet"/>
      <w:lvlText w:val="▪"/>
      <w:lvlJc w:val="left"/>
      <w:pPr>
        <w:ind w:left="4680" w:hanging="360"/>
      </w:pPr>
      <w:rPr>
        <w:rFonts w:ascii="Arial" w:cs="Arial" w:eastAsia="Arial" w:hAnsi="Arial"/>
      </w:rPr>
    </w:lvl>
    <w:lvl w:ilvl="6">
      <w:start w:val="1"/>
      <w:numFmt w:val="bullet"/>
      <w:lvlText w:val="●"/>
      <w:lvlJc w:val="left"/>
      <w:pPr>
        <w:ind w:left="5400" w:hanging="360"/>
      </w:pPr>
      <w:rPr>
        <w:rFonts w:ascii="Arial" w:cs="Arial" w:eastAsia="Arial" w:hAnsi="Arial"/>
      </w:rPr>
    </w:lvl>
    <w:lvl w:ilvl="7">
      <w:start w:val="1"/>
      <w:numFmt w:val="bullet"/>
      <w:lvlText w:val="o"/>
      <w:lvlJc w:val="left"/>
      <w:pPr>
        <w:ind w:left="6120" w:hanging="360"/>
      </w:pPr>
      <w:rPr>
        <w:rFonts w:ascii="Arial" w:cs="Arial" w:eastAsia="Arial" w:hAnsi="Arial"/>
      </w:rPr>
    </w:lvl>
    <w:lvl w:ilvl="8">
      <w:start w:val="1"/>
      <w:numFmt w:val="bullet"/>
      <w:lvlText w:val="▪"/>
      <w:lvlJc w:val="left"/>
      <w:pPr>
        <w:ind w:left="6840" w:hanging="360"/>
      </w:pPr>
      <w:rPr>
        <w:rFonts w:ascii="Arial" w:cs="Arial" w:eastAsia="Arial" w:hAnsi="Arial"/>
      </w:rPr>
    </w:lvl>
  </w:abstractNum>
  <w:abstractNum w:abstractNumId="124">
    <w:lvl w:ilvl="0">
      <w:start w:val="1"/>
      <w:numFmt w:val="bullet"/>
      <w:lvlText w:val="●"/>
      <w:lvlJc w:val="left"/>
      <w:pPr>
        <w:ind w:left="1080" w:hanging="360"/>
      </w:pPr>
      <w:rPr>
        <w:rFonts w:ascii="Arial" w:cs="Arial" w:eastAsia="Arial" w:hAnsi="Arial"/>
      </w:rPr>
    </w:lvl>
    <w:lvl w:ilvl="1">
      <w:start w:val="1"/>
      <w:numFmt w:val="bullet"/>
      <w:lvlText w:val="o"/>
      <w:lvlJc w:val="left"/>
      <w:pPr>
        <w:ind w:left="1800" w:hanging="360"/>
      </w:pPr>
      <w:rPr>
        <w:rFonts w:ascii="Arial" w:cs="Arial" w:eastAsia="Arial" w:hAnsi="Arial"/>
      </w:rPr>
    </w:lvl>
    <w:lvl w:ilvl="2">
      <w:start w:val="1"/>
      <w:numFmt w:val="bullet"/>
      <w:lvlText w:val="▪"/>
      <w:lvlJc w:val="left"/>
      <w:pPr>
        <w:ind w:left="2520" w:hanging="360"/>
      </w:pPr>
      <w:rPr>
        <w:rFonts w:ascii="Arial" w:cs="Arial" w:eastAsia="Arial" w:hAnsi="Arial"/>
      </w:rPr>
    </w:lvl>
    <w:lvl w:ilvl="3">
      <w:start w:val="1"/>
      <w:numFmt w:val="bullet"/>
      <w:lvlText w:val="●"/>
      <w:lvlJc w:val="left"/>
      <w:pPr>
        <w:ind w:left="3240" w:hanging="360"/>
      </w:pPr>
      <w:rPr>
        <w:rFonts w:ascii="Arial" w:cs="Arial" w:eastAsia="Arial" w:hAnsi="Arial"/>
      </w:rPr>
    </w:lvl>
    <w:lvl w:ilvl="4">
      <w:start w:val="1"/>
      <w:numFmt w:val="bullet"/>
      <w:lvlText w:val="o"/>
      <w:lvlJc w:val="left"/>
      <w:pPr>
        <w:ind w:left="3960" w:hanging="360"/>
      </w:pPr>
      <w:rPr>
        <w:rFonts w:ascii="Arial" w:cs="Arial" w:eastAsia="Arial" w:hAnsi="Arial"/>
      </w:rPr>
    </w:lvl>
    <w:lvl w:ilvl="5">
      <w:start w:val="1"/>
      <w:numFmt w:val="bullet"/>
      <w:lvlText w:val="▪"/>
      <w:lvlJc w:val="left"/>
      <w:pPr>
        <w:ind w:left="4680" w:hanging="360"/>
      </w:pPr>
      <w:rPr>
        <w:rFonts w:ascii="Arial" w:cs="Arial" w:eastAsia="Arial" w:hAnsi="Arial"/>
      </w:rPr>
    </w:lvl>
    <w:lvl w:ilvl="6">
      <w:start w:val="1"/>
      <w:numFmt w:val="bullet"/>
      <w:lvlText w:val="●"/>
      <w:lvlJc w:val="left"/>
      <w:pPr>
        <w:ind w:left="5400" w:hanging="360"/>
      </w:pPr>
      <w:rPr>
        <w:rFonts w:ascii="Arial" w:cs="Arial" w:eastAsia="Arial" w:hAnsi="Arial"/>
      </w:rPr>
    </w:lvl>
    <w:lvl w:ilvl="7">
      <w:start w:val="1"/>
      <w:numFmt w:val="bullet"/>
      <w:lvlText w:val="o"/>
      <w:lvlJc w:val="left"/>
      <w:pPr>
        <w:ind w:left="6120" w:hanging="360"/>
      </w:pPr>
      <w:rPr>
        <w:rFonts w:ascii="Arial" w:cs="Arial" w:eastAsia="Arial" w:hAnsi="Arial"/>
      </w:rPr>
    </w:lvl>
    <w:lvl w:ilvl="8">
      <w:start w:val="1"/>
      <w:numFmt w:val="bullet"/>
      <w:lvlText w:val="▪"/>
      <w:lvlJc w:val="left"/>
      <w:pPr>
        <w:ind w:left="6840" w:hanging="360"/>
      </w:pPr>
      <w:rPr>
        <w:rFonts w:ascii="Arial" w:cs="Arial" w:eastAsia="Arial" w:hAnsi="Arial"/>
      </w:rPr>
    </w:lvl>
  </w:abstractNum>
  <w:abstractNum w:abstractNumId="125">
    <w:lvl w:ilvl="0">
      <w:start w:val="1"/>
      <w:numFmt w:val="bullet"/>
      <w:lvlText w:val="●"/>
      <w:lvlJc w:val="left"/>
      <w:pPr>
        <w:ind w:left="720" w:hanging="360"/>
      </w:pPr>
      <w:rPr>
        <w:rFonts w:ascii="Arial" w:cs="Arial" w:eastAsia="Arial" w:hAnsi="Arial"/>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126">
    <w:lvl w:ilvl="0">
      <w:start w:val="1"/>
      <w:numFmt w:val="bullet"/>
      <w:lvlText w:val="●"/>
      <w:lvlJc w:val="left"/>
      <w:pPr>
        <w:ind w:left="720" w:hanging="360"/>
      </w:pPr>
      <w:rPr>
        <w:rFonts w:ascii="Arial" w:cs="Arial" w:eastAsia="Arial" w:hAnsi="Arial"/>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127">
    <w:lvl w:ilvl="0">
      <w:start w:val="1"/>
      <w:numFmt w:val="bullet"/>
      <w:lvlText w:val="●"/>
      <w:lvlJc w:val="left"/>
      <w:pPr>
        <w:ind w:left="720" w:hanging="360"/>
      </w:pPr>
      <w:rPr>
        <w:rFonts w:ascii="Arial" w:cs="Arial" w:eastAsia="Arial" w:hAnsi="Arial"/>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128">
    <w:lvl w:ilvl="0">
      <w:start w:val="1"/>
      <w:numFmt w:val="bullet"/>
      <w:lvlText w:val="●"/>
      <w:lvlJc w:val="left"/>
      <w:pPr>
        <w:ind w:left="720" w:hanging="360"/>
      </w:pPr>
      <w:rPr>
        <w:rFonts w:ascii="Arial" w:cs="Arial" w:eastAsia="Arial" w:hAnsi="Arial"/>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129">
    <w:lvl w:ilvl="0">
      <w:start w:val="1"/>
      <w:numFmt w:val="bullet"/>
      <w:lvlText w:val="●"/>
      <w:lvlJc w:val="left"/>
      <w:pPr>
        <w:ind w:left="720" w:hanging="360"/>
      </w:pPr>
      <w:rPr>
        <w:rFonts w:ascii="Arial" w:cs="Arial" w:eastAsia="Arial" w:hAnsi="Arial"/>
        <w:color w:val="000000"/>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13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3">
    <w:lvl w:ilvl="0">
      <w:start w:val="1"/>
      <w:numFmt w:val="bullet"/>
      <w:lvlText w:val="●"/>
      <w:lvlJc w:val="left"/>
      <w:pPr>
        <w:ind w:left="720" w:hanging="360"/>
      </w:pPr>
      <w:rPr>
        <w:rFonts w:ascii="Arial" w:cs="Arial" w:eastAsia="Arial" w:hAnsi="Arial"/>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134">
    <w:lvl w:ilvl="0">
      <w:start w:val="1"/>
      <w:numFmt w:val="bullet"/>
      <w:lvlText w:val="●"/>
      <w:lvlJc w:val="left"/>
      <w:pPr>
        <w:ind w:left="720" w:firstLine="1080"/>
      </w:pPr>
      <w:rPr>
        <w:rFonts w:ascii="Arial" w:cs="Arial" w:eastAsia="Arial" w:hAnsi="Arial"/>
        <w:color w:val="000000"/>
        <w:u w:val="none"/>
      </w:rPr>
    </w:lvl>
    <w:lvl w:ilvl="1">
      <w:start w:val="1"/>
      <w:numFmt w:val="bullet"/>
      <w:lvlText w:val="○"/>
      <w:lvlJc w:val="left"/>
      <w:pPr>
        <w:ind w:left="1440" w:firstLine="2520"/>
      </w:pPr>
      <w:rPr>
        <w:rFonts w:ascii="Arial" w:cs="Arial" w:eastAsia="Arial" w:hAnsi="Arial"/>
        <w:u w:val="none"/>
      </w:rPr>
    </w:lvl>
    <w:lvl w:ilvl="2">
      <w:start w:val="1"/>
      <w:numFmt w:val="bullet"/>
      <w:lvlText w:val="■"/>
      <w:lvlJc w:val="left"/>
      <w:pPr>
        <w:ind w:left="2160" w:firstLine="3960"/>
      </w:pPr>
      <w:rPr>
        <w:rFonts w:ascii="Arial" w:cs="Arial" w:eastAsia="Arial" w:hAnsi="Arial"/>
        <w:u w:val="none"/>
      </w:rPr>
    </w:lvl>
    <w:lvl w:ilvl="3">
      <w:start w:val="1"/>
      <w:numFmt w:val="bullet"/>
      <w:lvlText w:val="●"/>
      <w:lvlJc w:val="left"/>
      <w:pPr>
        <w:ind w:left="2880" w:firstLine="5400"/>
      </w:pPr>
      <w:rPr>
        <w:rFonts w:ascii="Arial" w:cs="Arial" w:eastAsia="Arial" w:hAnsi="Arial"/>
        <w:u w:val="none"/>
      </w:rPr>
    </w:lvl>
    <w:lvl w:ilvl="4">
      <w:start w:val="1"/>
      <w:numFmt w:val="bullet"/>
      <w:lvlText w:val="○"/>
      <w:lvlJc w:val="left"/>
      <w:pPr>
        <w:ind w:left="3600" w:firstLine="6840"/>
      </w:pPr>
      <w:rPr>
        <w:rFonts w:ascii="Arial" w:cs="Arial" w:eastAsia="Arial" w:hAnsi="Arial"/>
        <w:u w:val="none"/>
      </w:rPr>
    </w:lvl>
    <w:lvl w:ilvl="5">
      <w:start w:val="1"/>
      <w:numFmt w:val="bullet"/>
      <w:lvlText w:val="■"/>
      <w:lvlJc w:val="left"/>
      <w:pPr>
        <w:ind w:left="4320" w:firstLine="8280"/>
      </w:pPr>
      <w:rPr>
        <w:rFonts w:ascii="Arial" w:cs="Arial" w:eastAsia="Arial" w:hAnsi="Arial"/>
        <w:u w:val="none"/>
      </w:rPr>
    </w:lvl>
    <w:lvl w:ilvl="6">
      <w:start w:val="1"/>
      <w:numFmt w:val="bullet"/>
      <w:lvlText w:val="●"/>
      <w:lvlJc w:val="left"/>
      <w:pPr>
        <w:ind w:left="5040" w:firstLine="9720"/>
      </w:pPr>
      <w:rPr>
        <w:rFonts w:ascii="Arial" w:cs="Arial" w:eastAsia="Arial" w:hAnsi="Arial"/>
        <w:u w:val="none"/>
      </w:rPr>
    </w:lvl>
    <w:lvl w:ilvl="7">
      <w:start w:val="1"/>
      <w:numFmt w:val="bullet"/>
      <w:lvlText w:val="○"/>
      <w:lvlJc w:val="left"/>
      <w:pPr>
        <w:ind w:left="5760" w:firstLine="11160"/>
      </w:pPr>
      <w:rPr>
        <w:rFonts w:ascii="Arial" w:cs="Arial" w:eastAsia="Arial" w:hAnsi="Arial"/>
        <w:u w:val="none"/>
      </w:rPr>
    </w:lvl>
    <w:lvl w:ilvl="8">
      <w:start w:val="1"/>
      <w:numFmt w:val="bullet"/>
      <w:lvlText w:val="■"/>
      <w:lvlJc w:val="left"/>
      <w:pPr>
        <w:ind w:left="6480" w:firstLine="12600"/>
      </w:pPr>
      <w:rPr>
        <w:rFonts w:ascii="Arial" w:cs="Arial" w:eastAsia="Arial" w:hAnsi="Arial"/>
        <w:u w:val="none"/>
      </w:rPr>
    </w:lvl>
  </w:abstractNum>
  <w:abstractNum w:abstractNumId="135">
    <w:lvl w:ilvl="0">
      <w:start w:val="1"/>
      <w:numFmt w:val="bullet"/>
      <w:lvlText w:val="●"/>
      <w:lvlJc w:val="left"/>
      <w:pPr>
        <w:ind w:left="720" w:hanging="360"/>
      </w:pPr>
      <w:rPr>
        <w:rFonts w:ascii="Arial" w:cs="Arial" w:eastAsia="Arial" w:hAnsi="Arial"/>
        <w:color w:val="000000"/>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 w:numId="37">
    <w:abstractNumId w:val="37"/>
  </w:num>
  <w:num w:numId="38">
    <w:abstractNumId w:val="38"/>
  </w:num>
  <w:num w:numId="39">
    <w:abstractNumId w:val="39"/>
  </w:num>
  <w:num w:numId="40">
    <w:abstractNumId w:val="40"/>
  </w:num>
  <w:num w:numId="41">
    <w:abstractNumId w:val="41"/>
  </w:num>
  <w:num w:numId="42">
    <w:abstractNumId w:val="42"/>
  </w:num>
  <w:num w:numId="43">
    <w:abstractNumId w:val="43"/>
  </w:num>
  <w:num w:numId="44">
    <w:abstractNumId w:val="44"/>
  </w:num>
  <w:num w:numId="45">
    <w:abstractNumId w:val="45"/>
  </w:num>
  <w:num w:numId="46">
    <w:abstractNumId w:val="46"/>
  </w:num>
  <w:num w:numId="47">
    <w:abstractNumId w:val="47"/>
  </w:num>
  <w:num w:numId="48">
    <w:abstractNumId w:val="48"/>
  </w:num>
  <w:num w:numId="49">
    <w:abstractNumId w:val="49"/>
  </w:num>
  <w:num w:numId="50">
    <w:abstractNumId w:val="50"/>
  </w:num>
  <w:num w:numId="51">
    <w:abstractNumId w:val="51"/>
  </w:num>
  <w:num w:numId="52">
    <w:abstractNumId w:val="52"/>
  </w:num>
  <w:num w:numId="53">
    <w:abstractNumId w:val="53"/>
  </w:num>
  <w:num w:numId="54">
    <w:abstractNumId w:val="54"/>
  </w:num>
  <w:num w:numId="55">
    <w:abstractNumId w:val="55"/>
  </w:num>
  <w:num w:numId="56">
    <w:abstractNumId w:val="56"/>
  </w:num>
  <w:num w:numId="57">
    <w:abstractNumId w:val="57"/>
  </w:num>
  <w:num w:numId="58">
    <w:abstractNumId w:val="58"/>
  </w:num>
  <w:num w:numId="59">
    <w:abstractNumId w:val="59"/>
  </w:num>
  <w:num w:numId="60">
    <w:abstractNumId w:val="60"/>
  </w:num>
  <w:num w:numId="61">
    <w:abstractNumId w:val="61"/>
  </w:num>
  <w:num w:numId="62">
    <w:abstractNumId w:val="62"/>
  </w:num>
  <w:num w:numId="63">
    <w:abstractNumId w:val="63"/>
  </w:num>
  <w:num w:numId="64">
    <w:abstractNumId w:val="64"/>
  </w:num>
  <w:num w:numId="65">
    <w:abstractNumId w:val="65"/>
  </w:num>
  <w:num w:numId="66">
    <w:abstractNumId w:val="66"/>
  </w:num>
  <w:num w:numId="67">
    <w:abstractNumId w:val="67"/>
  </w:num>
  <w:num w:numId="68">
    <w:abstractNumId w:val="68"/>
  </w:num>
  <w:num w:numId="69">
    <w:abstractNumId w:val="69"/>
  </w:num>
  <w:num w:numId="70">
    <w:abstractNumId w:val="70"/>
  </w:num>
  <w:num w:numId="71">
    <w:abstractNumId w:val="71"/>
  </w:num>
  <w:num w:numId="72">
    <w:abstractNumId w:val="72"/>
  </w:num>
  <w:num w:numId="73">
    <w:abstractNumId w:val="73"/>
  </w:num>
  <w:num w:numId="74">
    <w:abstractNumId w:val="74"/>
  </w:num>
  <w:num w:numId="75">
    <w:abstractNumId w:val="75"/>
  </w:num>
  <w:num w:numId="76">
    <w:abstractNumId w:val="76"/>
  </w:num>
  <w:num w:numId="77">
    <w:abstractNumId w:val="77"/>
  </w:num>
  <w:num w:numId="78">
    <w:abstractNumId w:val="78"/>
  </w:num>
  <w:num w:numId="79">
    <w:abstractNumId w:val="79"/>
  </w:num>
  <w:num w:numId="80">
    <w:abstractNumId w:val="80"/>
  </w:num>
  <w:num w:numId="81">
    <w:abstractNumId w:val="81"/>
  </w:num>
  <w:num w:numId="82">
    <w:abstractNumId w:val="82"/>
  </w:num>
  <w:num w:numId="83">
    <w:abstractNumId w:val="83"/>
  </w:num>
  <w:num w:numId="84">
    <w:abstractNumId w:val="84"/>
  </w:num>
  <w:num w:numId="85">
    <w:abstractNumId w:val="85"/>
  </w:num>
  <w:num w:numId="86">
    <w:abstractNumId w:val="86"/>
  </w:num>
  <w:num w:numId="87">
    <w:abstractNumId w:val="87"/>
  </w:num>
  <w:num w:numId="88">
    <w:abstractNumId w:val="88"/>
  </w:num>
  <w:num w:numId="89">
    <w:abstractNumId w:val="89"/>
  </w:num>
  <w:num w:numId="90">
    <w:abstractNumId w:val="90"/>
  </w:num>
  <w:num w:numId="91">
    <w:abstractNumId w:val="91"/>
  </w:num>
  <w:num w:numId="92">
    <w:abstractNumId w:val="92"/>
  </w:num>
  <w:num w:numId="93">
    <w:abstractNumId w:val="93"/>
  </w:num>
  <w:num w:numId="94">
    <w:abstractNumId w:val="94"/>
  </w:num>
  <w:num w:numId="95">
    <w:abstractNumId w:val="95"/>
  </w:num>
  <w:num w:numId="96">
    <w:abstractNumId w:val="96"/>
  </w:num>
  <w:num w:numId="97">
    <w:abstractNumId w:val="97"/>
  </w:num>
  <w:num w:numId="98">
    <w:abstractNumId w:val="98"/>
  </w:num>
  <w:num w:numId="99">
    <w:abstractNumId w:val="99"/>
  </w:num>
  <w:num w:numId="100">
    <w:abstractNumId w:val="100"/>
  </w:num>
  <w:num w:numId="101">
    <w:abstractNumId w:val="101"/>
  </w:num>
  <w:num w:numId="102">
    <w:abstractNumId w:val="102"/>
  </w:num>
  <w:num w:numId="103">
    <w:abstractNumId w:val="103"/>
  </w:num>
  <w:num w:numId="104">
    <w:abstractNumId w:val="104"/>
  </w:num>
  <w:num w:numId="105">
    <w:abstractNumId w:val="105"/>
  </w:num>
  <w:num w:numId="106">
    <w:abstractNumId w:val="106"/>
  </w:num>
  <w:num w:numId="107">
    <w:abstractNumId w:val="107"/>
  </w:num>
  <w:num w:numId="108">
    <w:abstractNumId w:val="108"/>
  </w:num>
  <w:num w:numId="109">
    <w:abstractNumId w:val="109"/>
  </w:num>
  <w:num w:numId="110">
    <w:abstractNumId w:val="110"/>
  </w:num>
  <w:num w:numId="111">
    <w:abstractNumId w:val="111"/>
  </w:num>
  <w:num w:numId="112">
    <w:abstractNumId w:val="112"/>
  </w:num>
  <w:num w:numId="113">
    <w:abstractNumId w:val="113"/>
  </w:num>
  <w:num w:numId="114">
    <w:abstractNumId w:val="114"/>
  </w:num>
  <w:num w:numId="115">
    <w:abstractNumId w:val="115"/>
  </w:num>
  <w:num w:numId="116">
    <w:abstractNumId w:val="116"/>
  </w:num>
  <w:num w:numId="117">
    <w:abstractNumId w:val="117"/>
  </w:num>
  <w:num w:numId="118">
    <w:abstractNumId w:val="118"/>
  </w:num>
  <w:num w:numId="119">
    <w:abstractNumId w:val="119"/>
  </w:num>
  <w:num w:numId="120">
    <w:abstractNumId w:val="120"/>
  </w:num>
  <w:num w:numId="121">
    <w:abstractNumId w:val="121"/>
  </w:num>
  <w:num w:numId="122">
    <w:abstractNumId w:val="122"/>
  </w:num>
  <w:num w:numId="123">
    <w:abstractNumId w:val="123"/>
  </w:num>
  <w:num w:numId="124">
    <w:abstractNumId w:val="124"/>
  </w:num>
  <w:num w:numId="125">
    <w:abstractNumId w:val="125"/>
  </w:num>
  <w:num w:numId="126">
    <w:abstractNumId w:val="126"/>
  </w:num>
  <w:num w:numId="127">
    <w:abstractNumId w:val="127"/>
  </w:num>
  <w:num w:numId="128">
    <w:abstractNumId w:val="128"/>
  </w:num>
  <w:num w:numId="129">
    <w:abstractNumId w:val="129"/>
  </w:num>
  <w:num w:numId="130">
    <w:abstractNumId w:val="130"/>
  </w:num>
  <w:num w:numId="131">
    <w:abstractNumId w:val="131"/>
  </w:num>
  <w:num w:numId="132">
    <w:abstractNumId w:val="132"/>
  </w:num>
  <w:num w:numId="133">
    <w:abstractNumId w:val="133"/>
  </w:num>
  <w:num w:numId="134">
    <w:abstractNumId w:val="134"/>
  </w:num>
  <w:num w:numId="135">
    <w:abstractNumId w:val="1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US"/>
      </w:rPr>
    </w:rPrDefault>
    <w:pPrDefault>
      <w:pPr>
        <w:widowControl w:val="0"/>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widowControl w:val="0"/>
      <w:pBdr>
        <w:top w:space="0" w:sz="0" w:val="nil"/>
        <w:left w:space="0" w:sz="0" w:val="nil"/>
        <w:bottom w:space="0" w:sz="0" w:val="nil"/>
        <w:right w:space="0" w:sz="0" w:val="nil"/>
        <w:between w:space="0" w:sz="0" w:val="nil"/>
      </w:pBdr>
      <w:shd w:fill="auto" w:val="clear"/>
      <w:spacing w:after="120" w:before="480" w:line="276" w:lineRule="auto"/>
      <w:ind w:left="0" w:right="0" w:firstLine="0"/>
      <w:jc w:val="left"/>
    </w:pPr>
    <w:rPr>
      <w:rFonts w:ascii="Calibri" w:cs="Calibri" w:eastAsia="Calibri" w:hAnsi="Calibri"/>
      <w:b w:val="1"/>
      <w:i w:val="0"/>
      <w:smallCaps w:val="0"/>
      <w:strike w:val="0"/>
      <w:color w:val="000000"/>
      <w:sz w:val="48"/>
      <w:szCs w:val="48"/>
      <w:u w:val="none"/>
      <w:shd w:fill="auto" w:val="clear"/>
      <w:vertAlign w:val="baseline"/>
    </w:rPr>
  </w:style>
  <w:style w:type="paragraph" w:styleId="Heading2">
    <w:name w:val="heading 2"/>
    <w:basedOn w:val="Normal"/>
    <w:next w:val="Normal"/>
    <w:pPr>
      <w:keepNext w:val="1"/>
      <w:keepLines w:val="1"/>
      <w:pageBreakBefore w:val="0"/>
      <w:widowControl w:val="0"/>
      <w:pBdr>
        <w:top w:space="0" w:sz="0" w:val="nil"/>
        <w:left w:space="0" w:sz="0" w:val="nil"/>
        <w:bottom w:space="0" w:sz="0" w:val="nil"/>
        <w:right w:space="0" w:sz="0" w:val="nil"/>
        <w:between w:space="0" w:sz="0" w:val="nil"/>
      </w:pBdr>
      <w:shd w:fill="auto" w:val="clear"/>
      <w:spacing w:after="80" w:before="360" w:line="276" w:lineRule="auto"/>
      <w:ind w:left="0" w:right="0" w:firstLine="0"/>
      <w:jc w:val="left"/>
    </w:pPr>
    <w:rPr>
      <w:rFonts w:ascii="Calibri" w:cs="Calibri" w:eastAsia="Calibri" w:hAnsi="Calibri"/>
      <w:b w:val="1"/>
      <w:i w:val="0"/>
      <w:smallCaps w:val="0"/>
      <w:strike w:val="0"/>
      <w:color w:val="000000"/>
      <w:sz w:val="36"/>
      <w:szCs w:val="36"/>
      <w:u w:val="none"/>
      <w:shd w:fill="auto" w:val="clear"/>
      <w:vertAlign w:val="baseline"/>
    </w:rPr>
  </w:style>
  <w:style w:type="paragraph" w:styleId="Heading3">
    <w:name w:val="heading 3"/>
    <w:basedOn w:val="Normal"/>
    <w:next w:val="Normal"/>
    <w:pPr>
      <w:keepNext w:val="1"/>
      <w:keepLines w:val="1"/>
      <w:pageBreakBefore w:val="0"/>
      <w:widowControl w:val="0"/>
      <w:pBdr>
        <w:top w:space="0" w:sz="0" w:val="nil"/>
        <w:left w:space="0" w:sz="0" w:val="nil"/>
        <w:bottom w:space="0" w:sz="0" w:val="nil"/>
        <w:right w:space="0" w:sz="0" w:val="nil"/>
        <w:between w:space="0" w:sz="0" w:val="nil"/>
      </w:pBdr>
      <w:shd w:fill="auto" w:val="clear"/>
      <w:spacing w:after="80" w:before="280" w:line="276" w:lineRule="auto"/>
      <w:ind w:left="0" w:right="0" w:firstLine="0"/>
      <w:jc w:val="left"/>
    </w:pPr>
    <w:rPr>
      <w:rFonts w:ascii="Calibri" w:cs="Calibri" w:eastAsia="Calibri" w:hAnsi="Calibri"/>
      <w:b w:val="1"/>
      <w:i w:val="0"/>
      <w:smallCaps w:val="0"/>
      <w:strike w:val="0"/>
      <w:color w:val="000000"/>
      <w:sz w:val="28"/>
      <w:szCs w:val="28"/>
      <w:u w:val="none"/>
      <w:shd w:fill="auto" w:val="clear"/>
      <w:vertAlign w:val="baseline"/>
    </w:rPr>
  </w:style>
  <w:style w:type="paragraph" w:styleId="Heading4">
    <w:name w:val="heading 4"/>
    <w:basedOn w:val="Normal"/>
    <w:next w:val="Normal"/>
    <w:pPr>
      <w:keepNext w:val="1"/>
      <w:keepLines w:val="1"/>
      <w:pageBreakBefore w:val="0"/>
      <w:widowControl w:val="0"/>
      <w:pBdr>
        <w:top w:space="0" w:sz="0" w:val="nil"/>
        <w:left w:space="0" w:sz="0" w:val="nil"/>
        <w:bottom w:space="0" w:sz="0" w:val="nil"/>
        <w:right w:space="0" w:sz="0" w:val="nil"/>
        <w:between w:space="0" w:sz="0" w:val="nil"/>
      </w:pBdr>
      <w:shd w:fill="auto" w:val="clear"/>
      <w:spacing w:after="40" w:before="240" w:line="276" w:lineRule="auto"/>
      <w:ind w:left="0" w:right="0" w:firstLine="0"/>
      <w:jc w:val="left"/>
    </w:pPr>
    <w:rPr>
      <w:rFonts w:ascii="Calibri" w:cs="Calibri" w:eastAsia="Calibri" w:hAnsi="Calibri"/>
      <w:b w:val="1"/>
      <w:i w:val="0"/>
      <w:smallCaps w:val="0"/>
      <w:strike w:val="0"/>
      <w:color w:val="000000"/>
      <w:sz w:val="24"/>
      <w:szCs w:val="24"/>
      <w:u w:val="none"/>
      <w:shd w:fill="auto" w:val="clear"/>
      <w:vertAlign w:val="baseline"/>
    </w:rPr>
  </w:style>
  <w:style w:type="paragraph" w:styleId="Heading5">
    <w:name w:val="heading 5"/>
    <w:basedOn w:val="Normal"/>
    <w:next w:val="Normal"/>
    <w:pPr>
      <w:keepNext w:val="1"/>
      <w:keepLines w:val="1"/>
      <w:pageBreakBefore w:val="0"/>
      <w:widowControl w:val="0"/>
      <w:pBdr>
        <w:top w:space="0" w:sz="0" w:val="nil"/>
        <w:left w:space="0" w:sz="0" w:val="nil"/>
        <w:bottom w:space="0" w:sz="0" w:val="nil"/>
        <w:right w:space="0" w:sz="0" w:val="nil"/>
        <w:between w:space="0" w:sz="0" w:val="nil"/>
      </w:pBdr>
      <w:shd w:fill="auto" w:val="clear"/>
      <w:spacing w:after="40" w:before="220" w:line="276" w:lineRule="auto"/>
      <w:ind w:left="0" w:right="0" w:firstLine="0"/>
      <w:jc w:val="left"/>
    </w:pPr>
    <w:rPr>
      <w:rFonts w:ascii="Calibri" w:cs="Calibri" w:eastAsia="Calibri" w:hAnsi="Calibri"/>
      <w:b w:val="1"/>
      <w:i w:val="0"/>
      <w:smallCaps w:val="0"/>
      <w:strike w:val="0"/>
      <w:color w:val="000000"/>
      <w:sz w:val="22"/>
      <w:szCs w:val="22"/>
      <w:u w:val="none"/>
      <w:shd w:fill="auto" w:val="clear"/>
      <w:vertAlign w:val="baseline"/>
    </w:rPr>
  </w:style>
  <w:style w:type="paragraph" w:styleId="Heading6">
    <w:name w:val="heading 6"/>
    <w:basedOn w:val="Normal"/>
    <w:next w:val="Normal"/>
    <w:pPr>
      <w:keepNext w:val="1"/>
      <w:keepLines w:val="1"/>
      <w:pageBreakBefore w:val="0"/>
      <w:widowControl w:val="0"/>
      <w:pBdr>
        <w:top w:space="0" w:sz="0" w:val="nil"/>
        <w:left w:space="0" w:sz="0" w:val="nil"/>
        <w:bottom w:space="0" w:sz="0" w:val="nil"/>
        <w:right w:space="0" w:sz="0" w:val="nil"/>
        <w:between w:space="0" w:sz="0" w:val="nil"/>
      </w:pBdr>
      <w:shd w:fill="auto" w:val="clear"/>
      <w:spacing w:after="40" w:before="200" w:line="276" w:lineRule="auto"/>
      <w:ind w:left="0" w:right="0" w:firstLine="0"/>
      <w:jc w:val="left"/>
    </w:pPr>
    <w:rPr>
      <w:rFonts w:ascii="Calibri" w:cs="Calibri" w:eastAsia="Calibri" w:hAnsi="Calibri"/>
      <w:b w:val="1"/>
      <w:i w:val="0"/>
      <w:smallCaps w:val="0"/>
      <w:strike w:val="0"/>
      <w:color w:val="000000"/>
      <w:sz w:val="20"/>
      <w:szCs w:val="20"/>
      <w:u w:val="none"/>
      <w:shd w:fill="auto" w:val="clear"/>
      <w:vertAlign w:val="baseline"/>
    </w:rPr>
  </w:style>
  <w:style w:type="paragraph" w:styleId="Title">
    <w:name w:val="Title"/>
    <w:basedOn w:val="Normal"/>
    <w:next w:val="Normal"/>
    <w:pPr>
      <w:keepNext w:val="1"/>
      <w:keepLines w:val="1"/>
      <w:pageBreakBefore w:val="0"/>
      <w:widowControl w:val="0"/>
      <w:pBdr>
        <w:top w:space="0" w:sz="0" w:val="nil"/>
        <w:left w:space="0" w:sz="0" w:val="nil"/>
        <w:bottom w:space="0" w:sz="0" w:val="nil"/>
        <w:right w:space="0" w:sz="0" w:val="nil"/>
        <w:between w:space="0" w:sz="0" w:val="nil"/>
      </w:pBdr>
      <w:shd w:fill="auto" w:val="clear"/>
      <w:spacing w:after="120" w:before="480" w:line="276" w:lineRule="auto"/>
      <w:ind w:left="0" w:right="0" w:firstLine="0"/>
      <w:jc w:val="left"/>
    </w:pPr>
    <w:rPr>
      <w:rFonts w:ascii="Calibri" w:cs="Calibri" w:eastAsia="Calibri" w:hAnsi="Calibri"/>
      <w:b w:val="1"/>
      <w:i w:val="0"/>
      <w:smallCaps w:val="0"/>
      <w:strike w:val="0"/>
      <w:color w:val="000000"/>
      <w:sz w:val="72"/>
      <w:szCs w:val="72"/>
      <w:u w:val="none"/>
      <w:shd w:fill="auto" w:val="clear"/>
      <w:vertAlign w:val="baseline"/>
    </w:rPr>
  </w:style>
  <w:style w:type="paragraph" w:styleId="Subtitle">
    <w:name w:val="Subtitle"/>
    <w:basedOn w:val="Normal"/>
    <w:next w:val="Normal"/>
    <w:pPr>
      <w:keepNext w:val="1"/>
      <w:keepLines w:val="1"/>
      <w:pageBreakBefore w:val="0"/>
      <w:widowControl w:val="0"/>
      <w:pBdr>
        <w:top w:space="0" w:sz="0" w:val="nil"/>
        <w:left w:space="0" w:sz="0" w:val="nil"/>
        <w:bottom w:space="0" w:sz="0" w:val="nil"/>
        <w:right w:space="0" w:sz="0" w:val="nil"/>
        <w:between w:space="0" w:sz="0" w:val="nil"/>
      </w:pBdr>
      <w:shd w:fill="auto" w:val="clear"/>
      <w:spacing w:after="80" w:before="360" w:line="276"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table" w:styleId="Table1">
    <w:basedOn w:val="TableNormal"/>
    <w:pPr>
      <w:spacing w:after="0" w:line="240" w:lineRule="auto"/>
    </w:pPr>
    <w:rPr/>
    <w:tblPr>
      <w:tblStyleRowBandSize w:val="1"/>
      <w:tblStyleColBandSize w:val="1"/>
      <w:tblCellMar>
        <w:top w:w="0.0" w:type="dxa"/>
        <w:left w:w="115.0" w:type="dxa"/>
        <w:bottom w:w="0.0" w:type="dxa"/>
        <w:right w:w="115.0" w:type="dxa"/>
      </w:tblCellMar>
    </w:tblPr>
  </w:style>
  <w:style w:type="table" w:styleId="Table2">
    <w:basedOn w:val="TableNormal"/>
    <w:pPr>
      <w:spacing w:after="0" w:line="240" w:lineRule="auto"/>
    </w:pPr>
    <w:rPr/>
    <w:tblPr>
      <w:tblStyleRowBandSize w:val="1"/>
      <w:tblStyleColBandSize w:val="1"/>
      <w:tblCellMar>
        <w:top w:w="0.0" w:type="dxa"/>
        <w:left w:w="115.0" w:type="dxa"/>
        <w:bottom w:w="0.0" w:type="dxa"/>
        <w:right w:w="115.0" w:type="dxa"/>
      </w:tblCellMar>
    </w:tblPr>
  </w:style>
  <w:style w:type="table" w:styleId="Table3">
    <w:basedOn w:val="TableNormal"/>
    <w:pPr>
      <w:spacing w:after="0" w:line="240" w:lineRule="auto"/>
    </w:pPr>
    <w:rPr/>
    <w:tblPr>
      <w:tblStyleRowBandSize w:val="1"/>
      <w:tblStyleColBandSize w:val="1"/>
      <w:tblCellMar>
        <w:top w:w="0.0" w:type="dxa"/>
        <w:left w:w="115.0" w:type="dxa"/>
        <w:bottom w:w="0.0" w:type="dxa"/>
        <w:right w:w="115.0" w:type="dxa"/>
      </w:tblCellMar>
    </w:tblPr>
  </w:style>
  <w:style w:type="table" w:styleId="Table4">
    <w:basedOn w:val="TableNormal"/>
    <w:pPr>
      <w:spacing w:after="0" w:line="240" w:lineRule="auto"/>
    </w:pPr>
    <w:rPr/>
    <w:tblPr>
      <w:tblStyleRowBandSize w:val="1"/>
      <w:tblStyleColBandSize w:val="1"/>
      <w:tblCellMar>
        <w:top w:w="0.0" w:type="dxa"/>
        <w:left w:w="115.0" w:type="dxa"/>
        <w:bottom w:w="0.0" w:type="dxa"/>
        <w:right w:w="115.0" w:type="dxa"/>
      </w:tblCellMar>
    </w:tblPr>
  </w:style>
  <w:style w:type="table" w:styleId="Table5">
    <w:basedOn w:val="TableNormal"/>
    <w:pPr>
      <w:spacing w:after="0" w:line="240" w:lineRule="auto"/>
    </w:pPr>
    <w:rPr/>
    <w:tblPr>
      <w:tblStyleRowBandSize w:val="1"/>
      <w:tblStyleColBandSize w:val="1"/>
      <w:tblCellMar>
        <w:top w:w="0.0" w:type="dxa"/>
        <w:left w:w="115.0" w:type="dxa"/>
        <w:bottom w:w="0.0" w:type="dxa"/>
        <w:right w:w="115.0" w:type="dxa"/>
      </w:tblCellMar>
    </w:tblPr>
  </w:style>
  <w:style w:type="table" w:styleId="Table6">
    <w:basedOn w:val="TableNormal"/>
    <w:pPr>
      <w:spacing w:after="0" w:line="240" w:lineRule="auto"/>
    </w:pPr>
    <w:rPr/>
    <w:tblPr>
      <w:tblStyleRowBandSize w:val="1"/>
      <w:tblStyleColBandSize w:val="1"/>
      <w:tblCellMar>
        <w:top w:w="0.0" w:type="dxa"/>
        <w:left w:w="115.0" w:type="dxa"/>
        <w:bottom w:w="0.0" w:type="dxa"/>
        <w:right w:w="115.0" w:type="dxa"/>
      </w:tblCellMar>
    </w:tblPr>
  </w:style>
  <w:style w:type="table" w:styleId="Table7">
    <w:basedOn w:val="TableNormal"/>
    <w:pPr>
      <w:spacing w:after="0" w:line="240" w:lineRule="auto"/>
    </w:pPr>
    <w:rPr/>
    <w:tblPr>
      <w:tblStyleRowBandSize w:val="1"/>
      <w:tblStyleColBandSize w:val="1"/>
      <w:tblCellMar>
        <w:top w:w="0.0" w:type="dxa"/>
        <w:left w:w="115.0" w:type="dxa"/>
        <w:bottom w:w="0.0" w:type="dxa"/>
        <w:right w:w="115.0" w:type="dxa"/>
      </w:tblCellMar>
    </w:tblPr>
  </w:style>
  <w:style w:type="table" w:styleId="Table8">
    <w:basedOn w:val="TableNormal"/>
    <w:pPr>
      <w:spacing w:after="0" w:line="240" w:lineRule="auto"/>
    </w:pPr>
    <w:r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40" Type="http://schemas.openxmlformats.org/officeDocument/2006/relationships/hyperlink" Target="http://www.parcconline.org/assessments/test-design/ela-literacy/test-specifications-documents" TargetMode="External"/><Relationship Id="rId190" Type="http://schemas.openxmlformats.org/officeDocument/2006/relationships/hyperlink" Target="http://www.state.nj.us/education/cccs/2014/tech/81.docx" TargetMode="External"/><Relationship Id="rId42" Type="http://schemas.openxmlformats.org/officeDocument/2006/relationships/hyperlink" Target="https://www.youtube.com/watch?v=wCzuAMVmIZ8" TargetMode="External"/><Relationship Id="rId41" Type="http://schemas.openxmlformats.org/officeDocument/2006/relationships/hyperlink" Target="http://www.corestandards.org/assets/Appendix_C.pdf" TargetMode="External"/><Relationship Id="rId44" Type="http://schemas.openxmlformats.org/officeDocument/2006/relationships/hyperlink" Target="http://www.eduplace.com/kids/hme/6_8/grammar/" TargetMode="External"/><Relationship Id="rId194" Type="http://schemas.openxmlformats.org/officeDocument/2006/relationships/hyperlink" Target="https://docs.google.com/document/d/1o6U58Rndh_U8D57lRyWEB74XTL3IY5vyn0lvUJxMpNM/edit" TargetMode="External"/><Relationship Id="rId43" Type="http://schemas.openxmlformats.org/officeDocument/2006/relationships/hyperlink" Target="https://www.youtube.com/watch?v=-CnJV8iMAOc" TargetMode="External"/><Relationship Id="rId193" Type="http://schemas.openxmlformats.org/officeDocument/2006/relationships/hyperlink" Target="http://www.state.nj.us/education/cccs/2014/tech/82.pdf" TargetMode="External"/><Relationship Id="rId46" Type="http://schemas.openxmlformats.org/officeDocument/2006/relationships/hyperlink" Target="https://mcliterature.wordpress.com/classwork/summary/" TargetMode="External"/><Relationship Id="rId192" Type="http://schemas.openxmlformats.org/officeDocument/2006/relationships/hyperlink" Target="http://www.state.nj.us/education/cccs/2014/tech/82.docx" TargetMode="External"/><Relationship Id="rId45" Type="http://schemas.openxmlformats.org/officeDocument/2006/relationships/hyperlink" Target="https://owl.english.purdue.edu" TargetMode="External"/><Relationship Id="rId191" Type="http://schemas.openxmlformats.org/officeDocument/2006/relationships/hyperlink" Target="http://www.state.nj.us/education/cccs/2014/tech/81.pdf" TargetMode="External"/><Relationship Id="rId48" Type="http://schemas.openxmlformats.org/officeDocument/2006/relationships/hyperlink" Target="https://pixabay.com/" TargetMode="External"/><Relationship Id="rId187" Type="http://schemas.openxmlformats.org/officeDocument/2006/relationships/hyperlink" Target="http://www.state.nj.us/education/cccs/2014/career/CareerReadyPractices.pdf" TargetMode="External"/><Relationship Id="rId47" Type="http://schemas.openxmlformats.org/officeDocument/2006/relationships/hyperlink" Target="https://teachbytes.com/2012/11/01/test-website-evaluation-with-10-hilarious-hoax-sites/" TargetMode="External"/><Relationship Id="rId186" Type="http://schemas.openxmlformats.org/officeDocument/2006/relationships/hyperlink" Target="http://www.corestandards.org/ELA-Literacy/SL/8/1/" TargetMode="External"/><Relationship Id="rId185" Type="http://schemas.openxmlformats.org/officeDocument/2006/relationships/hyperlink" Target="http://www.corestandards.org/ELA-Literacy/W/8/9/" TargetMode="External"/><Relationship Id="rId49" Type="http://schemas.openxmlformats.org/officeDocument/2006/relationships/hyperlink" Target="https://www.mysimpleshow.com/" TargetMode="External"/><Relationship Id="rId184" Type="http://schemas.openxmlformats.org/officeDocument/2006/relationships/hyperlink" Target="http://www.corestandards.org/ELA-Literacy/RI/8/6/" TargetMode="External"/><Relationship Id="rId189" Type="http://schemas.openxmlformats.org/officeDocument/2006/relationships/hyperlink" Target="http://www.state.nj.us/education/cccs/2014/tech/" TargetMode="External"/><Relationship Id="rId188" Type="http://schemas.openxmlformats.org/officeDocument/2006/relationships/hyperlink" Target="https://www.nj.gov/education/standards/clicks/Docs/2020NJSLS-CLKS.pdf" TargetMode="External"/><Relationship Id="rId31" Type="http://schemas.openxmlformats.org/officeDocument/2006/relationships/hyperlink" Target="http://www.dkfindout.com/us/" TargetMode="External"/><Relationship Id="rId30" Type="http://schemas.openxmlformats.org/officeDocument/2006/relationships/hyperlink" Target="https://www.commonsensemedia.org/educators/digital-compass" TargetMode="External"/><Relationship Id="rId33" Type="http://schemas.openxmlformats.org/officeDocument/2006/relationships/hyperlink" Target="http://tweentribune.com/" TargetMode="External"/><Relationship Id="rId183" Type="http://schemas.openxmlformats.org/officeDocument/2006/relationships/hyperlink" Target="http://www.corestandards.org/ELA-Literacy/RL/8/6/" TargetMode="External"/><Relationship Id="rId32" Type="http://schemas.openxmlformats.org/officeDocument/2006/relationships/hyperlink" Target="http://zoomin.edc.org/" TargetMode="External"/><Relationship Id="rId182" Type="http://schemas.openxmlformats.org/officeDocument/2006/relationships/hyperlink" Target="http://www.corestandards.org/ELA-Literacy/RI/8/5/" TargetMode="External"/><Relationship Id="rId35" Type="http://schemas.openxmlformats.org/officeDocument/2006/relationships/hyperlink" Target="http://www.readwritethink.org/professional-development/strategy-guides/developing-evidence-based-arguments-31034.html" TargetMode="External"/><Relationship Id="rId181" Type="http://schemas.openxmlformats.org/officeDocument/2006/relationships/hyperlink" Target="http://www.corestandards.org/ELA-Literacy/RL/8/5/" TargetMode="External"/><Relationship Id="rId34" Type="http://schemas.openxmlformats.org/officeDocument/2006/relationships/hyperlink" Target="http://www.whatwasthere.com/" TargetMode="External"/><Relationship Id="rId180" Type="http://schemas.openxmlformats.org/officeDocument/2006/relationships/hyperlink" Target="http://www.corestandards.org/ELA-Literacy/RI/8/4/" TargetMode="External"/><Relationship Id="rId37" Type="http://schemas.openxmlformats.org/officeDocument/2006/relationships/hyperlink" Target="https://www.youtube.com/watch?v=tAmgEa1B1vI" TargetMode="External"/><Relationship Id="rId176" Type="http://schemas.openxmlformats.org/officeDocument/2006/relationships/hyperlink" Target="http://www.state.nj.us/education/cccs/2014/tech/82.pdf" TargetMode="External"/><Relationship Id="rId36" Type="http://schemas.openxmlformats.org/officeDocument/2006/relationships/hyperlink" Target="https://learnzillion.com/resources/57263-writealong-for-6th-grade" TargetMode="External"/><Relationship Id="rId175" Type="http://schemas.openxmlformats.org/officeDocument/2006/relationships/hyperlink" Target="http://www.state.nj.us/education/cccs/2014/tech/82.docx" TargetMode="External"/><Relationship Id="rId39" Type="http://schemas.openxmlformats.org/officeDocument/2006/relationships/hyperlink" Target="http://www.amaesd.net/media/TWP/Grade%20Level%20Teaching%20Resources/6th/Resources/6th%20Grade%20Personal%20Narrative%20(2).pdf" TargetMode="External"/><Relationship Id="rId174" Type="http://schemas.openxmlformats.org/officeDocument/2006/relationships/hyperlink" Target="http://www.state.nj.us/education/cccs/2014/tech/81.pdf" TargetMode="External"/><Relationship Id="rId38" Type="http://schemas.openxmlformats.org/officeDocument/2006/relationships/hyperlink" Target="http://achievethecore.org/content/upload/ArgumentOpinion_K-12WS.pdf" TargetMode="External"/><Relationship Id="rId173" Type="http://schemas.openxmlformats.org/officeDocument/2006/relationships/hyperlink" Target="http://www.state.nj.us/education/cccs/2014/tech/81.docx" TargetMode="External"/><Relationship Id="rId179" Type="http://schemas.openxmlformats.org/officeDocument/2006/relationships/hyperlink" Target="http://www.corestandards.org/ELA-Literacy/RL/8/4/" TargetMode="External"/><Relationship Id="rId178" Type="http://schemas.openxmlformats.org/officeDocument/2006/relationships/hyperlink" Target="http://www.corestandards.org/ELA-Literacy/RI/8/2/" TargetMode="External"/><Relationship Id="rId177" Type="http://schemas.openxmlformats.org/officeDocument/2006/relationships/hyperlink" Target="http://www.corestandards.org/ELA-Literacy/RL/8/2/" TargetMode="External"/><Relationship Id="rId20" Type="http://schemas.openxmlformats.org/officeDocument/2006/relationships/hyperlink" Target="http://www.edutopia.org/blog/teaching-ccss-critical-vocabulary-marilee-sprenger" TargetMode="External"/><Relationship Id="rId22" Type="http://schemas.openxmlformats.org/officeDocument/2006/relationships/hyperlink" Target="https://www.classhook.com/" TargetMode="External"/><Relationship Id="rId21" Type="http://schemas.openxmlformats.org/officeDocument/2006/relationships/hyperlink" Target="https://www.google.com/culturalinstitute/beta/" TargetMode="External"/><Relationship Id="rId24" Type="http://schemas.openxmlformats.org/officeDocument/2006/relationships/hyperlink" Target="https://www.oercommons.org/" TargetMode="External"/><Relationship Id="rId23" Type="http://schemas.openxmlformats.org/officeDocument/2006/relationships/hyperlink" Target="http://goformative.com/" TargetMode="External"/><Relationship Id="rId26" Type="http://schemas.openxmlformats.org/officeDocument/2006/relationships/hyperlink" Target="http://commonlit" TargetMode="External"/><Relationship Id="rId25" Type="http://schemas.openxmlformats.org/officeDocument/2006/relationships/hyperlink" Target="https://artsedge.kennedy-center.org/educators.aspx" TargetMode="External"/><Relationship Id="rId28" Type="http://schemas.openxmlformats.org/officeDocument/2006/relationships/hyperlink" Target="https://www.ushmm.org/" TargetMode="External"/><Relationship Id="rId27" Type="http://schemas.openxmlformats.org/officeDocument/2006/relationships/hyperlink" Target="http://poets.org/" TargetMode="External"/><Relationship Id="rId29" Type="http://schemas.openxmlformats.org/officeDocument/2006/relationships/hyperlink" Target="https://www.google.com/maps/about/treks" TargetMode="External"/><Relationship Id="rId11" Type="http://schemas.openxmlformats.org/officeDocument/2006/relationships/hyperlink" Target="http://www.watchknowlearn.org/Video.aspx?VideoID=22562" TargetMode="External"/><Relationship Id="rId10" Type="http://schemas.openxmlformats.org/officeDocument/2006/relationships/hyperlink" Target="http://www.bath.k12.ky.us/docs/GIST%20Article.pdf" TargetMode="External"/><Relationship Id="rId13" Type="http://schemas.openxmlformats.org/officeDocument/2006/relationships/hyperlink" Target="https://www.learninga-z.com/commoncore/close-reading.html" TargetMode="External"/><Relationship Id="rId12" Type="http://schemas.openxmlformats.org/officeDocument/2006/relationships/hyperlink" Target="https://video.search.yahoo.com/search/video;_ylt=A2KLqIKRUtNVTkYABNr7w8QF;_ylu=X3oDMTBsaGExcWVyBHNlYwNzZWFyY2gEdnRpZANCMDUwMw--;_ylc=X1MDOTY3ODEzMDcEX3IDMgRiY2sDNDJnZDlwOWFwODdhMSUyNmIlM0Q0JTI2ZCUzRFlFRVZ0bzVwWUVMOHhrQklzQzFUWVBNamNWSW9Rd3hmVFNrZy53LS0lMjZzJTNENXYlMjZpJTNELmJjRmRKSjI0TlloX2JOczZSZDkEZnIDYWFwbHcEZ3ByaWQDdW1BYTlkY0xUdDJYWjNzR0lJLlQyQQRtdGVzdGlkA1VJMDElM0RCMDUwMwRuX3JzbHQDNjAEbl9zdWdnAzAEb3JpZ2luA3ZpZGVvLnNlYXJjaC55YWhvby5jb20EcG9zAzAEcHFzdHIDBHBxc3RybAMEcXN0cmwDMzcEcXVlcnkDWW91dHViZSBSZWFkaW5nIExlc3NvbnMgbWlkZGxlIHNjaG9vbAR0X3N0bXADMTQzOTkxMjYxNAR2dGVzdGlkA0IwNTAz?gprid=umAa9dcLTt2XZ3sGII.T2A&amp;pvid=rXas8zk4LjFBQanKVZQdQQqOMTYwLgAAAADGp2s0&amp;p=Youtube+Reading+Lessons+middle+school&amp;ei=UTF-8&amp;fr2=p%3As%2Cv%3Av%2Cm%3Asa&amp;fr=aaplw#id=37&amp;vid=9f61838a213a6e18873b13e5cf566b45&amp;action=view" TargetMode="External"/><Relationship Id="rId15" Type="http://schemas.openxmlformats.org/officeDocument/2006/relationships/hyperlink" Target="http://www.edutopia.org/blog/modeling-close-reading-videos-webinars-janice-dole" TargetMode="External"/><Relationship Id="rId198" Type="http://schemas.openxmlformats.org/officeDocument/2006/relationships/hyperlink" Target="http://www.corestandards.org/ELA-Literacy/RL/8/6/" TargetMode="External"/><Relationship Id="rId14" Type="http://schemas.openxmlformats.org/officeDocument/2006/relationships/hyperlink" Target="http://teachingreadingandla.pbworks.com/f/How_to_Teach_a_Novel_45_pp.pdf" TargetMode="External"/><Relationship Id="rId197" Type="http://schemas.openxmlformats.org/officeDocument/2006/relationships/hyperlink" Target="http://www.corestandards.org/ELA-Literacy/RI/8/5/" TargetMode="External"/><Relationship Id="rId17" Type="http://schemas.openxmlformats.org/officeDocument/2006/relationships/hyperlink" Target="https://www.teachingchannel.org/videos/teaching-themes" TargetMode="External"/><Relationship Id="rId196" Type="http://schemas.openxmlformats.org/officeDocument/2006/relationships/hyperlink" Target="http://www.corestandards.org/ELA-Literacy/RL/8/5/" TargetMode="External"/><Relationship Id="rId16" Type="http://schemas.openxmlformats.org/officeDocument/2006/relationships/hyperlink" Target="http://www.amaesd.net/media/TWP/Grade%20Level%20Teaching%20Resources/6th/Required%20Units/Literary%20Essay.pdf" TargetMode="External"/><Relationship Id="rId195" Type="http://schemas.openxmlformats.org/officeDocument/2006/relationships/hyperlink" Target="https://docs.google.com/document/d/1gqns8EfsVwTldSzrhYB7cas_5EviQo3qfrcjvYo5WD4/edit" TargetMode="External"/><Relationship Id="rId19" Type="http://schemas.openxmlformats.org/officeDocument/2006/relationships/hyperlink" Target="http://www.enotes.com/topics/how-write-character-analysis" TargetMode="External"/><Relationship Id="rId18" Type="http://schemas.openxmlformats.org/officeDocument/2006/relationships/hyperlink" Target="https://www.youtube.com/watch?v=h_27LjqS798" TargetMode="External"/><Relationship Id="rId199" Type="http://schemas.openxmlformats.org/officeDocument/2006/relationships/hyperlink" Target="http://www.corestandards.org/ELA-Literacy/RI/8/6/" TargetMode="External"/><Relationship Id="rId84" Type="http://schemas.openxmlformats.org/officeDocument/2006/relationships/hyperlink" Target="http://www.state.nj.us/education/cccs/2014/tech/" TargetMode="External"/><Relationship Id="rId83" Type="http://schemas.openxmlformats.org/officeDocument/2006/relationships/hyperlink" Target="https://www.nj.gov/education/standards/clicks/Docs/2020NJSLS-CLKS.pdf" TargetMode="External"/><Relationship Id="rId86" Type="http://schemas.openxmlformats.org/officeDocument/2006/relationships/hyperlink" Target="http://www.state.nj.us/education/cccs/2014/tech/81.pdf" TargetMode="External"/><Relationship Id="rId85" Type="http://schemas.openxmlformats.org/officeDocument/2006/relationships/hyperlink" Target="http://www.state.nj.us/education/cccs/2014/tech/81.docx" TargetMode="External"/><Relationship Id="rId88" Type="http://schemas.openxmlformats.org/officeDocument/2006/relationships/hyperlink" Target="http://www.state.nj.us/education/cccs/2014/tech/82.pdf" TargetMode="External"/><Relationship Id="rId150" Type="http://schemas.openxmlformats.org/officeDocument/2006/relationships/hyperlink" Target="https://www.nj.gov/education/standards/clicks/Docs/2020NJSLS-CLKS.pdf" TargetMode="External"/><Relationship Id="rId87" Type="http://schemas.openxmlformats.org/officeDocument/2006/relationships/hyperlink" Target="http://www.state.nj.us/education/cccs/2014/tech/82.docx" TargetMode="External"/><Relationship Id="rId89" Type="http://schemas.openxmlformats.org/officeDocument/2006/relationships/hyperlink" Target="https://docs.google.com/document/d/1o6U58Rndh_U8D57lRyWEB74XTL3IY5vyn0lvUJxMpNM/edit" TargetMode="External"/><Relationship Id="rId80" Type="http://schemas.openxmlformats.org/officeDocument/2006/relationships/hyperlink" Target="http://www.corestandards.org/ELA-Literacy/L/8/5/" TargetMode="External"/><Relationship Id="rId82" Type="http://schemas.openxmlformats.org/officeDocument/2006/relationships/hyperlink" Target="https://docs.google.com/document/d/1-rxbMNyhW_m1OKeCXvP0r_Enemt8Vcmxn-s_67make4/edit?usp=sharing" TargetMode="External"/><Relationship Id="rId81" Type="http://schemas.openxmlformats.org/officeDocument/2006/relationships/hyperlink" Target="http://www.state.nj.us/education/cccs/2014/career/CareerReadyPractices.pdf"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149" Type="http://schemas.openxmlformats.org/officeDocument/2006/relationships/hyperlink" Target="http://www.state.nj.us/education/cccs/2014/career/CareerReadyPractices.pdf" TargetMode="External"/><Relationship Id="rId4" Type="http://schemas.openxmlformats.org/officeDocument/2006/relationships/numbering" Target="numbering.xml"/><Relationship Id="rId148" Type="http://schemas.openxmlformats.org/officeDocument/2006/relationships/hyperlink" Target="http://www.corestandards.org/ELA-Literacy/L/8/1/" TargetMode="External"/><Relationship Id="rId9" Type="http://schemas.openxmlformats.org/officeDocument/2006/relationships/hyperlink" Target="https://www.youtube.com/watch?v=9emLkXlMcOs" TargetMode="External"/><Relationship Id="rId143" Type="http://schemas.openxmlformats.org/officeDocument/2006/relationships/hyperlink" Target="http://www.corestandards.org/ELA-Literacy/W/8/6/" TargetMode="External"/><Relationship Id="rId142" Type="http://schemas.openxmlformats.org/officeDocument/2006/relationships/hyperlink" Target="http://www.corestandards.org/ELA-Literacy/W/8/5/" TargetMode="External"/><Relationship Id="rId141" Type="http://schemas.openxmlformats.org/officeDocument/2006/relationships/hyperlink" Target="http://www.corestandards.org/ELA-Literacy/W/8/1/" TargetMode="External"/><Relationship Id="rId140" Type="http://schemas.openxmlformats.org/officeDocument/2006/relationships/hyperlink" Target="http://www.corestandards.org/ELA-Literacy/RL/8/9/" TargetMode="External"/><Relationship Id="rId5" Type="http://schemas.openxmlformats.org/officeDocument/2006/relationships/styles" Target="styles.xml"/><Relationship Id="rId147" Type="http://schemas.openxmlformats.org/officeDocument/2006/relationships/hyperlink" Target="http://www.corestandards.org/ELA-Literacy/SL/8/6/" TargetMode="External"/><Relationship Id="rId6" Type="http://schemas.openxmlformats.org/officeDocument/2006/relationships/hyperlink" Target="http://www.ascd.org/publications/educational-leadership/dec12/vol70/num04/Closing-in-on-Close-Reading.aspx" TargetMode="External"/><Relationship Id="rId146" Type="http://schemas.openxmlformats.org/officeDocument/2006/relationships/hyperlink" Target="http://www.corestandards.org/ELA-Literacy/SL/8/4/" TargetMode="External"/><Relationship Id="rId7" Type="http://schemas.openxmlformats.org/officeDocument/2006/relationships/hyperlink" Target="https://www.youtube.com/watch?v=I_hhMeE7Osw" TargetMode="External"/><Relationship Id="rId145" Type="http://schemas.openxmlformats.org/officeDocument/2006/relationships/hyperlink" Target="http://www.corestandards.org/ELA-Literacy/SL/8/3/" TargetMode="External"/><Relationship Id="rId8" Type="http://schemas.openxmlformats.org/officeDocument/2006/relationships/hyperlink" Target="https://www.teachingchannel.org/videos/student-annotated-reading-strategy" TargetMode="External"/><Relationship Id="rId144" Type="http://schemas.openxmlformats.org/officeDocument/2006/relationships/hyperlink" Target="http://www.corestandards.org/ELA-Literacy/W/8/9/" TargetMode="External"/><Relationship Id="rId73" Type="http://schemas.openxmlformats.org/officeDocument/2006/relationships/hyperlink" Target="http://www.corestandards.org/ELA-Literacy/RL/8/6/" TargetMode="External"/><Relationship Id="rId72" Type="http://schemas.openxmlformats.org/officeDocument/2006/relationships/hyperlink" Target="http://www.corestandards.org/ELA-Literacy/RL/8/5/" TargetMode="External"/><Relationship Id="rId75" Type="http://schemas.openxmlformats.org/officeDocument/2006/relationships/hyperlink" Target="http://www.corestandards.org/ELA-Literacy/W/8/5/" TargetMode="External"/><Relationship Id="rId74" Type="http://schemas.openxmlformats.org/officeDocument/2006/relationships/hyperlink" Target="http://www.corestandards.org/ELA-Literacy/W/6/3/" TargetMode="External"/><Relationship Id="rId77" Type="http://schemas.openxmlformats.org/officeDocument/2006/relationships/hyperlink" Target="http://www.corestandards.org/ELA-Literacy/W/8/9/" TargetMode="External"/><Relationship Id="rId76" Type="http://schemas.openxmlformats.org/officeDocument/2006/relationships/hyperlink" Target="http://www.corestandards.org/ELA-Literacy/W/8/6/" TargetMode="External"/><Relationship Id="rId79" Type="http://schemas.openxmlformats.org/officeDocument/2006/relationships/hyperlink" Target="http://www.corestandards.org/ELA-Literacy/L/8/2/" TargetMode="External"/><Relationship Id="rId78" Type="http://schemas.openxmlformats.org/officeDocument/2006/relationships/hyperlink" Target="http://www.corestandards.org/ELA-Literacy/SL/8/1/" TargetMode="External"/><Relationship Id="rId71" Type="http://schemas.openxmlformats.org/officeDocument/2006/relationships/hyperlink" Target="http://www.corestandards.org/ELA-Literacy/RL/8/4/" TargetMode="External"/><Relationship Id="rId70" Type="http://schemas.openxmlformats.org/officeDocument/2006/relationships/hyperlink" Target="http://www.corestandards.org/ELA-Literacy/RL/8/2/" TargetMode="External"/><Relationship Id="rId139" Type="http://schemas.openxmlformats.org/officeDocument/2006/relationships/hyperlink" Target="http://www.corestandards.org/ELA-Literacy/RI/6/3/" TargetMode="External"/><Relationship Id="rId138" Type="http://schemas.openxmlformats.org/officeDocument/2006/relationships/hyperlink" Target="http://www.corestandards.org/ELA-Literacy/RL/6/3/" TargetMode="External"/><Relationship Id="rId137" Type="http://schemas.openxmlformats.org/officeDocument/2006/relationships/hyperlink" Target="https://docs.google.com/document/d/1gqns8EfsVwTldSzrhYB7cas_5EviQo3qfrcjvYo5WD4/edit" TargetMode="External"/><Relationship Id="rId132" Type="http://schemas.openxmlformats.org/officeDocument/2006/relationships/hyperlink" Target="http://www.state.nj.us/education/cccs/2014/tech/81.docx" TargetMode="External"/><Relationship Id="rId131" Type="http://schemas.openxmlformats.org/officeDocument/2006/relationships/hyperlink" Target="http://www.state.nj.us/education/cccs/2014/tech/" TargetMode="External"/><Relationship Id="rId130" Type="http://schemas.openxmlformats.org/officeDocument/2006/relationships/hyperlink" Target="https://www.nj.gov/education/standards/clicks/Docs/2020NJSLS-CLKS.pdf" TargetMode="External"/><Relationship Id="rId136" Type="http://schemas.openxmlformats.org/officeDocument/2006/relationships/hyperlink" Target="https://docs.google.com/document/d/1o6U58Rndh_U8D57lRyWEB74XTL3IY5vyn0lvUJxMpNM/edit" TargetMode="External"/><Relationship Id="rId135" Type="http://schemas.openxmlformats.org/officeDocument/2006/relationships/hyperlink" Target="http://www.state.nj.us/education/cccs/2014/tech/82.pdf" TargetMode="External"/><Relationship Id="rId134" Type="http://schemas.openxmlformats.org/officeDocument/2006/relationships/hyperlink" Target="http://www.state.nj.us/education/cccs/2014/tech/82.docx" TargetMode="External"/><Relationship Id="rId133" Type="http://schemas.openxmlformats.org/officeDocument/2006/relationships/hyperlink" Target="http://www.state.nj.us/education/cccs/2014/tech/81.pdf" TargetMode="External"/><Relationship Id="rId62" Type="http://schemas.openxmlformats.org/officeDocument/2006/relationships/hyperlink" Target="https://www.youtube.com/watch?v=gDPXInhu5nA" TargetMode="External"/><Relationship Id="rId61" Type="http://schemas.openxmlformats.org/officeDocument/2006/relationships/hyperlink" Target="https://www.youtube.com/watch?v=xkWl9b0FZSE" TargetMode="External"/><Relationship Id="rId64" Type="http://schemas.openxmlformats.org/officeDocument/2006/relationships/hyperlink" Target="https://listenwise.com/" TargetMode="External"/><Relationship Id="rId63" Type="http://schemas.openxmlformats.org/officeDocument/2006/relationships/hyperlink" Target="https://www.youtube.com/watch?v=oG64GWpE9Jo" TargetMode="External"/><Relationship Id="rId66" Type="http://schemas.openxmlformats.org/officeDocument/2006/relationships/hyperlink" Target="http://www.ccresa.net/wp-content/uploads/2012/06/dok_blooms_comparison.pdf" TargetMode="External"/><Relationship Id="rId172" Type="http://schemas.openxmlformats.org/officeDocument/2006/relationships/hyperlink" Target="http://www.state.nj.us/education/cccs/2014/tech/" TargetMode="External"/><Relationship Id="rId65" Type="http://schemas.openxmlformats.org/officeDocument/2006/relationships/hyperlink" Target="https://info.flipgrid.com/" TargetMode="External"/><Relationship Id="rId171" Type="http://schemas.openxmlformats.org/officeDocument/2006/relationships/hyperlink" Target="https://www.nj.gov/education/standards/clicks/Docs/2020NJSLS-CLKS.pdf" TargetMode="External"/><Relationship Id="rId68" Type="http://schemas.openxmlformats.org/officeDocument/2006/relationships/hyperlink" Target="http://www.ncte.org/library/NCTEFiles/Resources/Journals/VM/0132-dec05/VM0132Middle.pdf" TargetMode="External"/><Relationship Id="rId170" Type="http://schemas.openxmlformats.org/officeDocument/2006/relationships/hyperlink" Target="http://www.state.nj.us/education/cccs/2014/career/CareerReadyPractices.pdf" TargetMode="External"/><Relationship Id="rId67" Type="http://schemas.openxmlformats.org/officeDocument/2006/relationships/hyperlink" Target="http://www.ccresa.net/wp-content/uploads/2012/06/Blooms-DOK_ELA_3.pdf" TargetMode="External"/><Relationship Id="rId60" Type="http://schemas.openxmlformats.org/officeDocument/2006/relationships/hyperlink" Target="http://www.edutopia.org/blog/rethinking-whole-class-discussion-todd-finley" TargetMode="External"/><Relationship Id="rId165" Type="http://schemas.openxmlformats.org/officeDocument/2006/relationships/hyperlink" Target="http://www.corestandards.org/ELA-Literacy/W/8/9/" TargetMode="External"/><Relationship Id="rId69" Type="http://schemas.openxmlformats.org/officeDocument/2006/relationships/hyperlink" Target="https://learnzillion.com/common_core/ela" TargetMode="External"/><Relationship Id="rId164" Type="http://schemas.openxmlformats.org/officeDocument/2006/relationships/hyperlink" Target="http://www.corestandards.org/ELA-Literacy/W/8/1/" TargetMode="External"/><Relationship Id="rId163" Type="http://schemas.openxmlformats.org/officeDocument/2006/relationships/hyperlink" Target="http://www.corestandards.org/ELA-Literacy/RL/8/9/" TargetMode="External"/><Relationship Id="rId162" Type="http://schemas.openxmlformats.org/officeDocument/2006/relationships/hyperlink" Target="http://www.corestandards.org/ELA-Literacy/RI/6/8/" TargetMode="External"/><Relationship Id="rId169" Type="http://schemas.openxmlformats.org/officeDocument/2006/relationships/hyperlink" Target="http://www.corestandards.org/ELA-Literacy/L/8/5/" TargetMode="External"/><Relationship Id="rId168" Type="http://schemas.openxmlformats.org/officeDocument/2006/relationships/hyperlink" Target="http://www.corestandards.org/ELA-Literacy/SL/8/5/" TargetMode="External"/><Relationship Id="rId167" Type="http://schemas.openxmlformats.org/officeDocument/2006/relationships/hyperlink" Target="http://www.corestandards.org/ELA-Literacy/SL/8/3/" TargetMode="External"/><Relationship Id="rId166" Type="http://schemas.openxmlformats.org/officeDocument/2006/relationships/hyperlink" Target="http://www.corestandards.org/ELA-Literacy/SL/8/1/" TargetMode="External"/><Relationship Id="rId51" Type="http://schemas.openxmlformats.org/officeDocument/2006/relationships/hyperlink" Target="http://piktochart" TargetMode="External"/><Relationship Id="rId50" Type="http://schemas.openxmlformats.org/officeDocument/2006/relationships/hyperlink" Target="http://mediasmarts.ca/" TargetMode="External"/><Relationship Id="rId53" Type="http://schemas.openxmlformats.org/officeDocument/2006/relationships/hyperlink" Target="http://www.activelylearn.com/" TargetMode="External"/><Relationship Id="rId52" Type="http://schemas.openxmlformats.org/officeDocument/2006/relationships/hyperlink" Target="http://www.photosforclass.com/" TargetMode="External"/><Relationship Id="rId55" Type="http://schemas.openxmlformats.org/officeDocument/2006/relationships/hyperlink" Target="http://www.edutopia.org/blog/strategies-for-inquiry-based-learning-john-mccarthy" TargetMode="External"/><Relationship Id="rId161" Type="http://schemas.openxmlformats.org/officeDocument/2006/relationships/hyperlink" Target="http://www.corestandards.org/ELA-Literacy/RI/8/6/" TargetMode="External"/><Relationship Id="rId54" Type="http://schemas.openxmlformats.org/officeDocument/2006/relationships/hyperlink" Target="http://www.hstry.co/" TargetMode="External"/><Relationship Id="rId160" Type="http://schemas.openxmlformats.org/officeDocument/2006/relationships/hyperlink" Target="http://www.corestandards.org/ELA-Literacy/RI/8/5/" TargetMode="External"/><Relationship Id="rId57" Type="http://schemas.openxmlformats.org/officeDocument/2006/relationships/hyperlink" Target="https://www.youtube.com/watch?v=zxTuPVtayOI" TargetMode="External"/><Relationship Id="rId56" Type="http://schemas.openxmlformats.org/officeDocument/2006/relationships/hyperlink" Target="http://teachingcommons.depaul.edu/Classroom_Activities/discussion.html" TargetMode="External"/><Relationship Id="rId159" Type="http://schemas.openxmlformats.org/officeDocument/2006/relationships/hyperlink" Target="http://www.corestandards.org/ELA-Literacy/RI/6/3/" TargetMode="External"/><Relationship Id="rId59" Type="http://schemas.openxmlformats.org/officeDocument/2006/relationships/hyperlink" Target="https://www.facinghistory.org/for-educators/educator-resources/teaching-strategy/fishbowl" TargetMode="External"/><Relationship Id="rId154" Type="http://schemas.openxmlformats.org/officeDocument/2006/relationships/hyperlink" Target="http://www.state.nj.us/education/cccs/2014/tech/82.docx" TargetMode="External"/><Relationship Id="rId58" Type="http://schemas.openxmlformats.org/officeDocument/2006/relationships/hyperlink" Target="http://www.readwritethink.org/professional-development/strategy-guides/socratic-seminars-30600.html" TargetMode="External"/><Relationship Id="rId153" Type="http://schemas.openxmlformats.org/officeDocument/2006/relationships/hyperlink" Target="http://www.state.nj.us/education/cccs/2014/tech/81.pdf" TargetMode="External"/><Relationship Id="rId152" Type="http://schemas.openxmlformats.org/officeDocument/2006/relationships/hyperlink" Target="http://www.state.nj.us/education/cccs/2014/tech/81.docx" TargetMode="External"/><Relationship Id="rId151" Type="http://schemas.openxmlformats.org/officeDocument/2006/relationships/hyperlink" Target="http://www.state.nj.us/education/cccs/2014/tech/" TargetMode="External"/><Relationship Id="rId158" Type="http://schemas.openxmlformats.org/officeDocument/2006/relationships/hyperlink" Target="http://www.corestandards.org/ELA-Literacy/RI/8/2/" TargetMode="External"/><Relationship Id="rId157" Type="http://schemas.openxmlformats.org/officeDocument/2006/relationships/hyperlink" Target="https://docs.google.com/document/d/1gqns8EfsVwTldSzrhYB7cas_5EviQo3qfrcjvYo5WD4/edit" TargetMode="External"/><Relationship Id="rId156" Type="http://schemas.openxmlformats.org/officeDocument/2006/relationships/hyperlink" Target="https://docs.google.com/document/d/1o6U58Rndh_U8D57lRyWEB74XTL3IY5vyn0lvUJxMpNM/edit" TargetMode="External"/><Relationship Id="rId155" Type="http://schemas.openxmlformats.org/officeDocument/2006/relationships/hyperlink" Target="http://www.state.nj.us/education/cccs/2014/tech/82.pdf" TargetMode="External"/><Relationship Id="rId107" Type="http://schemas.openxmlformats.org/officeDocument/2006/relationships/hyperlink" Target="http://www.corestandards.org/ELA-Literacy/SL/8/4/" TargetMode="External"/><Relationship Id="rId106" Type="http://schemas.openxmlformats.org/officeDocument/2006/relationships/hyperlink" Target="http://www.corestandards.org/ELA-Literacy/SL/8/2/" TargetMode="External"/><Relationship Id="rId105" Type="http://schemas.openxmlformats.org/officeDocument/2006/relationships/hyperlink" Target="http://www.corestandards.org/ELA-Literacy/W/8/9/" TargetMode="External"/><Relationship Id="rId104" Type="http://schemas.openxmlformats.org/officeDocument/2006/relationships/hyperlink" Target="http://www.corestandards.org/ELA-Literacy/W/8/6/" TargetMode="External"/><Relationship Id="rId109" Type="http://schemas.openxmlformats.org/officeDocument/2006/relationships/hyperlink" Target="http://www.corestandards.org/ELA-Literacy/L/8/2/" TargetMode="External"/><Relationship Id="rId108" Type="http://schemas.openxmlformats.org/officeDocument/2006/relationships/hyperlink" Target="http://www.corestandards.org/ELA-Literacy/L/8/1/" TargetMode="External"/><Relationship Id="rId220" Type="http://schemas.openxmlformats.org/officeDocument/2006/relationships/footer" Target="footer1.xml"/><Relationship Id="rId103" Type="http://schemas.openxmlformats.org/officeDocument/2006/relationships/hyperlink" Target="http://www.corestandards.org/ELA-Literacy/W/8/5/" TargetMode="External"/><Relationship Id="rId102" Type="http://schemas.openxmlformats.org/officeDocument/2006/relationships/hyperlink" Target="http://www.corestandards.org/ELA-Literacy/W/6/3/" TargetMode="External"/><Relationship Id="rId101" Type="http://schemas.openxmlformats.org/officeDocument/2006/relationships/hyperlink" Target="http://www.corestandards.org/ELA-Literacy/W/6/3/" TargetMode="External"/><Relationship Id="rId100" Type="http://schemas.openxmlformats.org/officeDocument/2006/relationships/hyperlink" Target="http://www.corestandards.org/ELA-Literacy/RI/8/6/" TargetMode="External"/><Relationship Id="rId217" Type="http://schemas.openxmlformats.org/officeDocument/2006/relationships/hyperlink" Target="http://www.state.nj.us/education/cccs/2014/tech/82.docx" TargetMode="External"/><Relationship Id="rId216" Type="http://schemas.openxmlformats.org/officeDocument/2006/relationships/hyperlink" Target="http://www.state.nj.us/education/cccs/2014/tech/81.pdf" TargetMode="External"/><Relationship Id="rId215" Type="http://schemas.openxmlformats.org/officeDocument/2006/relationships/hyperlink" Target="http://www.state.nj.us/education/cccs/2014/tech/81.docx" TargetMode="External"/><Relationship Id="rId214" Type="http://schemas.openxmlformats.org/officeDocument/2006/relationships/hyperlink" Target="http://www.state.nj.us/education/cccs/2014/tech/" TargetMode="External"/><Relationship Id="rId219" Type="http://schemas.openxmlformats.org/officeDocument/2006/relationships/header" Target="header1.xml"/><Relationship Id="rId218" Type="http://schemas.openxmlformats.org/officeDocument/2006/relationships/hyperlink" Target="http://www.state.nj.us/education/cccs/2014/tech/82.pdf" TargetMode="External"/><Relationship Id="rId213" Type="http://schemas.openxmlformats.org/officeDocument/2006/relationships/hyperlink" Target="https://www.nj.gov/education/standards/clicks/Docs/2020NJSLS-CLKS.pdf" TargetMode="External"/><Relationship Id="rId212" Type="http://schemas.openxmlformats.org/officeDocument/2006/relationships/hyperlink" Target="http://www.state.nj.us/education/cccs/2014/career/CareerReadyPractices.pdf" TargetMode="External"/><Relationship Id="rId211" Type="http://schemas.openxmlformats.org/officeDocument/2006/relationships/hyperlink" Target="http://www.corestandards.org/ELA-Literacy/L/8/2/" TargetMode="External"/><Relationship Id="rId210" Type="http://schemas.openxmlformats.org/officeDocument/2006/relationships/hyperlink" Target="http://www.corestandards.org/ELA-Literacy/L/8/1/" TargetMode="External"/><Relationship Id="rId129" Type="http://schemas.openxmlformats.org/officeDocument/2006/relationships/hyperlink" Target="http://www.state.nj.us/education/cccs/2014/career/CareerReadyPractices.pdf" TargetMode="External"/><Relationship Id="rId128" Type="http://schemas.openxmlformats.org/officeDocument/2006/relationships/hyperlink" Target="http://www.corestandards.org/ELA-Literacy/L/8/2/" TargetMode="External"/><Relationship Id="rId127" Type="http://schemas.openxmlformats.org/officeDocument/2006/relationships/hyperlink" Target="http://www.corestandards.org/ELA-Literacy/L/8/1/" TargetMode="External"/><Relationship Id="rId126" Type="http://schemas.openxmlformats.org/officeDocument/2006/relationships/hyperlink" Target="http://www.corestandards.org/ELA-Literacy/SL/8/2/" TargetMode="External"/><Relationship Id="rId121" Type="http://schemas.openxmlformats.org/officeDocument/2006/relationships/hyperlink" Target="http://www.corestandards.org/ELA-Literacy/RI/6/3/" TargetMode="External"/><Relationship Id="rId120" Type="http://schemas.openxmlformats.org/officeDocument/2006/relationships/hyperlink" Target="http://www.corestandards.org/ELA-Literacy/RI/8/2/" TargetMode="External"/><Relationship Id="rId125" Type="http://schemas.openxmlformats.org/officeDocument/2006/relationships/hyperlink" Target="http://www.corestandards.org/ELA-Literacy/W/8/9/" TargetMode="External"/><Relationship Id="rId124" Type="http://schemas.openxmlformats.org/officeDocument/2006/relationships/hyperlink" Target="http://www.corestandards.org/ELA-Literacy/W/8/5/" TargetMode="External"/><Relationship Id="rId123" Type="http://schemas.openxmlformats.org/officeDocument/2006/relationships/hyperlink" Target="http://www.corestandards.org/ELA-Literacy/W/6/3/" TargetMode="External"/><Relationship Id="rId122" Type="http://schemas.openxmlformats.org/officeDocument/2006/relationships/hyperlink" Target="http://www.corestandards.org/ELA-Literacy/RI/8/4/" TargetMode="External"/><Relationship Id="rId95" Type="http://schemas.openxmlformats.org/officeDocument/2006/relationships/hyperlink" Target="http://www.corestandards.org/ELA-Literacy/RL/8/4/" TargetMode="External"/><Relationship Id="rId94" Type="http://schemas.openxmlformats.org/officeDocument/2006/relationships/hyperlink" Target="http://www.corestandards.org/ELA-Literacy/RI/6/3/" TargetMode="External"/><Relationship Id="rId97" Type="http://schemas.openxmlformats.org/officeDocument/2006/relationships/hyperlink" Target="http://www.corestandards.org/ELA-Literacy/RL/8/5/" TargetMode="External"/><Relationship Id="rId96" Type="http://schemas.openxmlformats.org/officeDocument/2006/relationships/hyperlink" Target="http://www.corestandards.org/ELA-Literacy/RI/8/4/" TargetMode="External"/><Relationship Id="rId99" Type="http://schemas.openxmlformats.org/officeDocument/2006/relationships/hyperlink" Target="http://www.corestandards.org/ELA-Literacy/RL/8/6/" TargetMode="External"/><Relationship Id="rId98" Type="http://schemas.openxmlformats.org/officeDocument/2006/relationships/hyperlink" Target="http://www.corestandards.org/ELA-Literacy/RI/8/5/" TargetMode="External"/><Relationship Id="rId91" Type="http://schemas.openxmlformats.org/officeDocument/2006/relationships/hyperlink" Target="http://www.corestandards.org/ELA-Literacy/RL/8/2/" TargetMode="External"/><Relationship Id="rId90" Type="http://schemas.openxmlformats.org/officeDocument/2006/relationships/hyperlink" Target="https://docs.google.com/document/d/1gqns8EfsVwTldSzrhYB7cas_5EviQo3qfrcjvYo5WD4/edit" TargetMode="External"/><Relationship Id="rId93" Type="http://schemas.openxmlformats.org/officeDocument/2006/relationships/hyperlink" Target="http://www.corestandards.org/ELA-Literacy/RL/6/3/" TargetMode="External"/><Relationship Id="rId92" Type="http://schemas.openxmlformats.org/officeDocument/2006/relationships/hyperlink" Target="http://www.corestandards.org/ELA-Literacy/RI/8/2/" TargetMode="External"/><Relationship Id="rId118" Type="http://schemas.openxmlformats.org/officeDocument/2006/relationships/hyperlink" Target="https://docs.google.com/document/d/1gqns8EfsVwTldSzrhYB7cas_5EviQo3qfrcjvYo5WD4/edit" TargetMode="External"/><Relationship Id="rId117" Type="http://schemas.openxmlformats.org/officeDocument/2006/relationships/hyperlink" Target="https://docs.google.com/document/d/1o6U58Rndh_U8D57lRyWEB74XTL3IY5vyn0lvUJxMpNM/edit" TargetMode="External"/><Relationship Id="rId116" Type="http://schemas.openxmlformats.org/officeDocument/2006/relationships/hyperlink" Target="http://www.state.nj.us/education/cccs/2014/tech/82.pdf" TargetMode="External"/><Relationship Id="rId115" Type="http://schemas.openxmlformats.org/officeDocument/2006/relationships/hyperlink" Target="http://www.state.nj.us/education/cccs/2014/tech/82.docx" TargetMode="External"/><Relationship Id="rId119" Type="http://schemas.openxmlformats.org/officeDocument/2006/relationships/hyperlink" Target="http://www.corestandards.org/ELA-Literacy/RL/8/2/" TargetMode="External"/><Relationship Id="rId110" Type="http://schemas.openxmlformats.org/officeDocument/2006/relationships/hyperlink" Target="http://www.state.nj.us/education/cccs/2014/career/CareerReadyPractices.pdf" TargetMode="External"/><Relationship Id="rId114" Type="http://schemas.openxmlformats.org/officeDocument/2006/relationships/hyperlink" Target="http://www.state.nj.us/education/cccs/2014/tech/81.pdf" TargetMode="External"/><Relationship Id="rId113" Type="http://schemas.openxmlformats.org/officeDocument/2006/relationships/hyperlink" Target="http://www.state.nj.us/education/cccs/2014/tech/81.docx" TargetMode="External"/><Relationship Id="rId112" Type="http://schemas.openxmlformats.org/officeDocument/2006/relationships/hyperlink" Target="http://www.state.nj.us/education/cccs/2014/tech/" TargetMode="External"/><Relationship Id="rId111" Type="http://schemas.openxmlformats.org/officeDocument/2006/relationships/hyperlink" Target="https://www.nj.gov/education/standards/clicks/Docs/2020NJSLS-CLKS.pdf" TargetMode="External"/><Relationship Id="rId206" Type="http://schemas.openxmlformats.org/officeDocument/2006/relationships/hyperlink" Target="http://www.corestandards.org/ELA-Literacy/SL/8/3/" TargetMode="External"/><Relationship Id="rId205" Type="http://schemas.openxmlformats.org/officeDocument/2006/relationships/hyperlink" Target="http://www.corestandards.org/ELA-Literacy/W/8/9/" TargetMode="External"/><Relationship Id="rId204" Type="http://schemas.openxmlformats.org/officeDocument/2006/relationships/hyperlink" Target="http://www.corestandards.org/ELA-Literacy/W/8/6/" TargetMode="External"/><Relationship Id="rId203" Type="http://schemas.openxmlformats.org/officeDocument/2006/relationships/hyperlink" Target="http://www.corestandards.org/ELA-Literacy/W/8/5/" TargetMode="External"/><Relationship Id="rId209" Type="http://schemas.openxmlformats.org/officeDocument/2006/relationships/hyperlink" Target="http://www.corestandards.org/ELA-Literacy/SL/8/6/" TargetMode="External"/><Relationship Id="rId208" Type="http://schemas.openxmlformats.org/officeDocument/2006/relationships/hyperlink" Target="http://www.corestandards.org/ELA-Literacy/SL/8/5/" TargetMode="External"/><Relationship Id="rId207" Type="http://schemas.openxmlformats.org/officeDocument/2006/relationships/hyperlink" Target="http://www.corestandards.org/ELA-Literacy/SL/8/4/" TargetMode="External"/><Relationship Id="rId202" Type="http://schemas.openxmlformats.org/officeDocument/2006/relationships/hyperlink" Target="http://www.corestandards.org/ELA-Literacy/W/8/1/" TargetMode="External"/><Relationship Id="rId201" Type="http://schemas.openxmlformats.org/officeDocument/2006/relationships/hyperlink" Target="http://www.corestandards.org/ELA-Literacy/RL/8/9/" TargetMode="External"/><Relationship Id="rId200" Type="http://schemas.openxmlformats.org/officeDocument/2006/relationships/hyperlink" Target="http://www.corestandards.org/ELA-Literacy/RI/6/8/"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